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96990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5F1D24">
        <w:rPr>
          <w:rFonts w:ascii="Times New Roman" w:hAnsi="Times New Roman" w:cs="Times New Roman"/>
          <w:sz w:val="28"/>
          <w:szCs w:val="28"/>
        </w:rPr>
        <w:t>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3030"/>
        <w:gridCol w:w="1499"/>
        <w:gridCol w:w="1915"/>
        <w:gridCol w:w="2061"/>
      </w:tblGrid>
      <w:tr w:rsidR="001F78AF" w:rsidRPr="00CB13C0" w:rsidTr="00FC6B9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30C29" w:rsidRPr="00CB13C0" w:rsidTr="00FC6B9A">
        <w:trPr>
          <w:trHeight w:val="229"/>
        </w:trPr>
        <w:tc>
          <w:tcPr>
            <w:tcW w:w="534" w:type="dxa"/>
          </w:tcPr>
          <w:p w:rsidR="00130C29" w:rsidRPr="00F96990" w:rsidRDefault="00F96990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644F37" w:rsidP="00FC6B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1-86</w:t>
            </w:r>
          </w:p>
        </w:tc>
        <w:tc>
          <w:tcPr>
            <w:tcW w:w="2835" w:type="dxa"/>
            <w:shd w:val="clear" w:color="auto" w:fill="auto"/>
          </w:tcPr>
          <w:p w:rsidR="00130C29" w:rsidRPr="00F96990" w:rsidRDefault="00F96990" w:rsidP="00F96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«Магнит», </w:t>
            </w:r>
            <w:r w:rsidRPr="00F969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 «Поиск»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6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овощехранилище</w:t>
            </w:r>
          </w:p>
        </w:tc>
        <w:tc>
          <w:tcPr>
            <w:tcW w:w="3030" w:type="dxa"/>
            <w:shd w:val="clear" w:color="auto" w:fill="auto"/>
          </w:tcPr>
          <w:p w:rsidR="00130C29" w:rsidRPr="00CB13C0" w:rsidRDefault="00F96990" w:rsidP="00F96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r w:rsidRPr="00964D08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spellEnd"/>
            <w:r w:rsidRPr="00964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Кирова № 93-103, 114-130, </w:t>
            </w:r>
            <w:proofErr w:type="spellStart"/>
            <w:r w:rsidRPr="00964D08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964D08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964D08">
              <w:rPr>
                <w:rFonts w:ascii="Times New Roman" w:hAnsi="Times New Roman" w:cs="Times New Roman"/>
                <w:b/>
                <w:sz w:val="28"/>
                <w:szCs w:val="28"/>
              </w:rPr>
              <w:t>авказская</w:t>
            </w:r>
            <w:proofErr w:type="spellEnd"/>
            <w:r w:rsidRPr="00964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28-40, </w:t>
            </w:r>
            <w:proofErr w:type="spellStart"/>
            <w:r w:rsidRPr="00964D08">
              <w:rPr>
                <w:rFonts w:ascii="Times New Roman" w:hAnsi="Times New Roman" w:cs="Times New Roman"/>
                <w:b/>
                <w:sz w:val="28"/>
                <w:szCs w:val="28"/>
              </w:rPr>
              <w:t>ул.Киевская</w:t>
            </w:r>
            <w:proofErr w:type="spellEnd"/>
            <w:r w:rsidRPr="00964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29-45, 30-48, </w:t>
            </w:r>
            <w:proofErr w:type="spellStart"/>
            <w:r w:rsidRPr="00964D08">
              <w:rPr>
                <w:rFonts w:ascii="Times New Roman" w:hAnsi="Times New Roman" w:cs="Times New Roman"/>
                <w:b/>
                <w:sz w:val="28"/>
                <w:szCs w:val="28"/>
              </w:rPr>
              <w:t>ул.Кубанская</w:t>
            </w:r>
            <w:proofErr w:type="spellEnd"/>
            <w:r w:rsidRPr="00964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29-47, 28-42, ул. Тельмана № 128-130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,РЩ ПГСК "Газовик"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30C29" w:rsidRPr="00CB13C0" w:rsidRDefault="00FC6B9A" w:rsidP="00F96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96990">
              <w:rPr>
                <w:rFonts w:ascii="Times New Roman" w:hAnsi="Times New Roman" w:cs="Times New Roman"/>
                <w:sz w:val="28"/>
                <w:szCs w:val="28"/>
              </w:rPr>
              <w:t xml:space="preserve">.04.2022 </w:t>
            </w:r>
            <w:r w:rsidR="00F96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96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130C29" w:rsidRPr="00CB13C0" w:rsidRDefault="00F96990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F37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99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B9A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97B0-CBEF-4B63-A8AB-23DC94AB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2022-04-13T11:27:00Z</dcterms:created>
  <dcterms:modified xsi:type="dcterms:W3CDTF">2022-04-13T11:27:00Z</dcterms:modified>
</cp:coreProperties>
</file>