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23" w:rsidRDefault="00161E23" w:rsidP="00161E23">
      <w:pPr>
        <w:pStyle w:val="1"/>
      </w:pPr>
      <w:r>
        <w:t>Потребители для предупреждения на 19.04.2022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1E23" w:rsidRPr="00161E23" w:rsidRDefault="00161E23" w:rsidP="00161E23">
            <w:pPr>
              <w:rPr>
                <w:b/>
                <w:sz w:val="16"/>
              </w:rPr>
            </w:pPr>
            <w:r w:rsidRPr="00161E2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1E23" w:rsidRPr="00161E23" w:rsidRDefault="00161E23" w:rsidP="00161E23">
            <w:pPr>
              <w:rPr>
                <w:b/>
                <w:sz w:val="16"/>
              </w:rPr>
            </w:pPr>
            <w:r w:rsidRPr="00161E2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1E23" w:rsidRPr="00161E23" w:rsidRDefault="00161E23" w:rsidP="00161E23">
            <w:pPr>
              <w:rPr>
                <w:b/>
                <w:sz w:val="16"/>
              </w:rPr>
            </w:pPr>
            <w:r w:rsidRPr="00161E2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1E23" w:rsidRPr="00161E23" w:rsidRDefault="00161E23" w:rsidP="00161E23">
            <w:pPr>
              <w:rPr>
                <w:b/>
                <w:sz w:val="16"/>
              </w:rPr>
            </w:pPr>
            <w:r w:rsidRPr="00161E2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1E23" w:rsidRPr="00161E23" w:rsidRDefault="00161E23" w:rsidP="00161E23">
            <w:pPr>
              <w:rPr>
                <w:b/>
                <w:sz w:val="16"/>
              </w:rPr>
            </w:pPr>
            <w:r w:rsidRPr="00161E23">
              <w:rPr>
                <w:b/>
                <w:sz w:val="16"/>
              </w:rPr>
              <w:t>Дата и время предупреждения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нешск.клуб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кафе, [0(У)]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Переверзева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70 лет октября,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Парфенон</w:t>
            </w:r>
            <w:proofErr w:type="spellEnd"/>
            <w:r>
              <w:rPr>
                <w:sz w:val="16"/>
              </w:rPr>
              <w:t>", [4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Детского </w:t>
            </w:r>
            <w:proofErr w:type="spellStart"/>
            <w:r>
              <w:rPr>
                <w:sz w:val="16"/>
              </w:rPr>
              <w:t>досуг.центра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ОО"Парфенон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 xml:space="preserve"> Литер 63"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Тенисный</w:t>
            </w:r>
            <w:proofErr w:type="spellEnd"/>
            <w:r>
              <w:rPr>
                <w:sz w:val="16"/>
              </w:rPr>
              <w:t xml:space="preserve"> корт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Теннисный клуб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 xml:space="preserve">8909-444-04-53 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 (школа № 87)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Платановый бул.,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70 Лет октября 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ЦТП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лицей №90,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Школа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 xml:space="preserve">8961-597-23-00 -зам.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Гуревич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 xml:space="preserve">8909-444-04-53 -зам.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ТП-1844п, Офис гр. </w:t>
            </w:r>
            <w:r>
              <w:rPr>
                <w:sz w:val="16"/>
              </w:rPr>
              <w:lastRenderedPageBreak/>
              <w:t>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lastRenderedPageBreak/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 xml:space="preserve">ООО "Актон"8-964-9135-909-Куренков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Северо-западный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Ковалева,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овалёва,10-12,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ТСЖ-158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Ковалева,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161E23" w:rsidRPr="00161E23" w:rsidTr="00161E2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 w:rsidRPr="00161E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овалёва,10-12, [7]</w:t>
            </w:r>
          </w:p>
        </w:tc>
        <w:tc>
          <w:tcPr>
            <w:tcW w:w="2464" w:type="dxa"/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Ковалева, 12</w:t>
            </w:r>
          </w:p>
        </w:tc>
        <w:tc>
          <w:tcPr>
            <w:tcW w:w="2465" w:type="dxa"/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61E23" w:rsidRPr="00161E23" w:rsidRDefault="00161E23" w:rsidP="00161E23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</w:tbl>
    <w:p w:rsidR="000F472E" w:rsidRDefault="000F472E" w:rsidP="00161E23">
      <w:pPr>
        <w:pStyle w:val="1"/>
      </w:pPr>
      <w:bookmarkStart w:id="0" w:name="_GoBack"/>
      <w:bookmarkEnd w:id="0"/>
    </w:p>
    <w:sectPr w:rsidR="000F472E" w:rsidSect="00161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3"/>
    <w:rsid w:val="000F472E"/>
    <w:rsid w:val="001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2022-03-21T16:46:00Z</dcterms:created>
  <dcterms:modified xsi:type="dcterms:W3CDTF">2022-03-21T16:46:00Z</dcterms:modified>
</cp:coreProperties>
</file>