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2352A">
        <w:rPr>
          <w:rFonts w:ascii="Times New Roman" w:hAnsi="Times New Roman" w:cs="Times New Roman"/>
          <w:sz w:val="28"/>
          <w:szCs w:val="28"/>
        </w:rPr>
        <w:t>март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D27BC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2352A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2352A" w:rsidRDefault="00E74BD7" w:rsidP="00C2352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C2352A">
              <w:t>Красноармейская</w:t>
            </w:r>
          </w:p>
          <w:p w:rsidR="00C2352A" w:rsidRDefault="00C2352A" w:rsidP="00C2352A">
            <w:pPr>
              <w:spacing w:after="0"/>
            </w:pPr>
            <w:r>
              <w:t>658-676, 635А-655,</w:t>
            </w:r>
          </w:p>
          <w:p w:rsidR="00C2352A" w:rsidRDefault="00C2352A" w:rsidP="00C2352A">
            <w:pPr>
              <w:spacing w:after="0"/>
            </w:pPr>
            <w:r>
              <w:t>Виноградная</w:t>
            </w:r>
          </w:p>
          <w:p w:rsidR="00C2352A" w:rsidRDefault="00C2352A" w:rsidP="00C2352A">
            <w:pPr>
              <w:spacing w:after="0"/>
            </w:pPr>
            <w:r>
              <w:t>1-19,2-8,стройка,</w:t>
            </w:r>
          </w:p>
          <w:p w:rsidR="00C2352A" w:rsidRDefault="00C2352A" w:rsidP="00C2352A">
            <w:pPr>
              <w:spacing w:after="0"/>
            </w:pPr>
            <w:r>
              <w:t>Павлова</w:t>
            </w:r>
          </w:p>
          <w:p w:rsidR="00C2352A" w:rsidRDefault="00C2352A" w:rsidP="00C2352A">
            <w:pPr>
              <w:spacing w:after="0"/>
            </w:pPr>
            <w:r>
              <w:t xml:space="preserve">42-66, 45-73, Красноармейская </w:t>
            </w:r>
          </w:p>
          <w:p w:rsidR="00C2352A" w:rsidRPr="000454F0" w:rsidRDefault="00C2352A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t>605-633, 628-656</w:t>
            </w:r>
          </w:p>
          <w:p w:rsidR="00B928A5" w:rsidRPr="000454F0" w:rsidRDefault="00B928A5" w:rsidP="00BD27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C2352A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37E87">
              <w:rPr>
                <w:rFonts w:ascii="Times New Roman" w:hAnsi="Times New Roman" w:cs="Times New Roman"/>
              </w:rPr>
              <w:t>09:30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928A5" w:rsidRPr="000454F0" w:rsidRDefault="00C2352A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BD27B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352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EA" w:rsidRDefault="006B2CEA">
      <w:pPr>
        <w:spacing w:after="0" w:line="240" w:lineRule="auto"/>
      </w:pPr>
      <w:r>
        <w:separator/>
      </w:r>
    </w:p>
  </w:endnote>
  <w:endnote w:type="continuationSeparator" w:id="0">
    <w:p w:rsidR="006B2CEA" w:rsidRDefault="006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EA" w:rsidRDefault="006B2CEA">
      <w:pPr>
        <w:spacing w:after="0" w:line="240" w:lineRule="auto"/>
      </w:pPr>
      <w:r>
        <w:separator/>
      </w:r>
    </w:p>
  </w:footnote>
  <w:footnote w:type="continuationSeparator" w:id="0">
    <w:p w:rsidR="006B2CEA" w:rsidRDefault="006B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2ED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EA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751A-2DED-40CA-9686-99E72EE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2022-03-11T06:25:00Z</dcterms:created>
  <dcterms:modified xsi:type="dcterms:W3CDTF">2022-03-11T06:39:00Z</dcterms:modified>
</cp:coreProperties>
</file>