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приказу от_________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</w:t>
      </w:r>
      <w:r w:rsidR="00284E80">
        <w:rPr>
          <w:rFonts w:ascii="Times New Roman" w:hAnsi="Times New Roman" w:cs="Times New Roman"/>
          <w:sz w:val="28"/>
          <w:szCs w:val="28"/>
        </w:rPr>
        <w:t xml:space="preserve">ктросети» «Усть-Лабинскэлектросеть» на </w:t>
      </w:r>
      <w:r w:rsidR="00894CFB">
        <w:rPr>
          <w:rFonts w:ascii="Times New Roman" w:hAnsi="Times New Roman" w:cs="Times New Roman"/>
          <w:sz w:val="28"/>
          <w:szCs w:val="28"/>
        </w:rPr>
        <w:t xml:space="preserve">24 </w:t>
      </w:r>
      <w:r w:rsidR="00C2352A">
        <w:rPr>
          <w:rFonts w:ascii="Times New Roman" w:hAnsi="Times New Roman" w:cs="Times New Roman"/>
          <w:sz w:val="28"/>
          <w:szCs w:val="28"/>
        </w:rPr>
        <w:t>март</w:t>
      </w:r>
      <w:r w:rsidR="00894CFB">
        <w:rPr>
          <w:rFonts w:ascii="Times New Roman" w:hAnsi="Times New Roman" w:cs="Times New Roman"/>
          <w:sz w:val="28"/>
          <w:szCs w:val="28"/>
        </w:rPr>
        <w:t>а</w:t>
      </w:r>
      <w:r w:rsidR="00C2352A">
        <w:rPr>
          <w:rFonts w:ascii="Times New Roman" w:hAnsi="Times New Roman" w:cs="Times New Roman"/>
          <w:sz w:val="28"/>
          <w:szCs w:val="28"/>
        </w:rPr>
        <w:t xml:space="preserve"> 2022</w:t>
      </w:r>
      <w:r w:rsidR="00284E80">
        <w:rPr>
          <w:rFonts w:ascii="Times New Roman" w:hAnsi="Times New Roman" w:cs="Times New Roman"/>
          <w:sz w:val="28"/>
          <w:szCs w:val="28"/>
        </w:rPr>
        <w:t xml:space="preserve"> г.</w:t>
      </w:r>
      <w:bookmarkStart w:id="0" w:name="_GoBack"/>
      <w:bookmarkEnd w:id="0"/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1446"/>
        <w:gridCol w:w="4419"/>
        <w:gridCol w:w="1499"/>
        <w:gridCol w:w="1915"/>
        <w:gridCol w:w="2061"/>
      </w:tblGrid>
      <w:tr w:rsidR="001F78AF" w:rsidRPr="00CB13C0" w:rsidTr="006C5C2D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41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B928A5" w:rsidRPr="000454F0" w:rsidTr="00D100B1">
        <w:trPr>
          <w:trHeight w:val="1423"/>
        </w:trPr>
        <w:tc>
          <w:tcPr>
            <w:tcW w:w="534" w:type="dxa"/>
          </w:tcPr>
          <w:p w:rsidR="00B928A5" w:rsidRPr="000454F0" w:rsidRDefault="00E74BD7" w:rsidP="00B928A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B928A5" w:rsidRPr="000454F0" w:rsidRDefault="001F554F" w:rsidP="001F554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УВ-9</w:t>
            </w:r>
            <w:r w:rsidR="00B216BC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ТП-100, ТП-124, ТП-183</w:t>
            </w:r>
            <w:r w:rsidR="00B216B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46" w:type="dxa"/>
            <w:shd w:val="clear" w:color="auto" w:fill="auto"/>
          </w:tcPr>
          <w:p w:rsidR="00B928A5" w:rsidRPr="000454F0" w:rsidRDefault="00B928A5" w:rsidP="00B928A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419" w:type="dxa"/>
            <w:shd w:val="clear" w:color="auto" w:fill="auto"/>
          </w:tcPr>
          <w:p w:rsidR="001F554F" w:rsidRPr="001F554F" w:rsidRDefault="00E74BD7" w:rsidP="001F554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Усть-Лабинск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="00BD27BC">
              <w:rPr>
                <w:rFonts w:ascii="Times New Roman" w:hAnsi="Times New Roman" w:cs="Times New Roman"/>
              </w:rPr>
              <w:t>,</w:t>
            </w:r>
            <w:proofErr w:type="gramEnd"/>
            <w:r w:rsidR="003C70F6">
              <w:rPr>
                <w:rFonts w:ascii="Times New Roman" w:hAnsi="Times New Roman" w:cs="Times New Roman"/>
              </w:rPr>
              <w:t xml:space="preserve"> </w:t>
            </w:r>
            <w:r w:rsidR="001F554F" w:rsidRPr="001F554F">
              <w:rPr>
                <w:rFonts w:ascii="Times New Roman" w:hAnsi="Times New Roman" w:cs="Times New Roman"/>
              </w:rPr>
              <w:t>З. Космодемьянская 188-234/2; 169-221</w:t>
            </w:r>
          </w:p>
          <w:p w:rsidR="001F554F" w:rsidRPr="001F554F" w:rsidRDefault="001F554F" w:rsidP="001F554F">
            <w:pPr>
              <w:spacing w:after="0"/>
              <w:rPr>
                <w:rFonts w:ascii="Times New Roman" w:hAnsi="Times New Roman" w:cs="Times New Roman"/>
              </w:rPr>
            </w:pPr>
            <w:r w:rsidRPr="001F554F">
              <w:rPr>
                <w:rFonts w:ascii="Times New Roman" w:hAnsi="Times New Roman" w:cs="Times New Roman"/>
              </w:rPr>
              <w:t>К. Маркса 258а-310; 265-261</w:t>
            </w:r>
          </w:p>
          <w:p w:rsidR="001F554F" w:rsidRPr="001F554F" w:rsidRDefault="001F554F" w:rsidP="001F554F">
            <w:pPr>
              <w:spacing w:after="0"/>
              <w:rPr>
                <w:rFonts w:ascii="Times New Roman" w:hAnsi="Times New Roman" w:cs="Times New Roman"/>
              </w:rPr>
            </w:pPr>
            <w:r w:rsidRPr="001F554F">
              <w:rPr>
                <w:rFonts w:ascii="Times New Roman" w:hAnsi="Times New Roman" w:cs="Times New Roman"/>
              </w:rPr>
              <w:t>Каштановая 3</w:t>
            </w:r>
            <w:r>
              <w:rPr>
                <w:rFonts w:ascii="Times New Roman" w:hAnsi="Times New Roman" w:cs="Times New Roman"/>
              </w:rPr>
              <w:t>,</w:t>
            </w:r>
            <w:r>
              <w:t xml:space="preserve"> </w:t>
            </w:r>
            <w:r w:rsidRPr="001F554F">
              <w:rPr>
                <w:rFonts w:ascii="Times New Roman" w:hAnsi="Times New Roman" w:cs="Times New Roman"/>
              </w:rPr>
              <w:t>Пионерская 313;</w:t>
            </w:r>
          </w:p>
          <w:p w:rsidR="001F554F" w:rsidRPr="001F554F" w:rsidRDefault="001F554F" w:rsidP="001F554F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1F554F">
              <w:rPr>
                <w:rFonts w:ascii="Times New Roman" w:hAnsi="Times New Roman" w:cs="Times New Roman"/>
              </w:rPr>
              <w:t>З.Космодемьянской</w:t>
            </w:r>
            <w:proofErr w:type="spellEnd"/>
            <w:r w:rsidRPr="001F554F">
              <w:rPr>
                <w:rFonts w:ascii="Times New Roman" w:hAnsi="Times New Roman" w:cs="Times New Roman"/>
              </w:rPr>
              <w:t xml:space="preserve"> 218,</w:t>
            </w:r>
          </w:p>
          <w:p w:rsidR="001F554F" w:rsidRPr="001F554F" w:rsidRDefault="001F554F" w:rsidP="001F554F">
            <w:pPr>
              <w:spacing w:after="0"/>
              <w:rPr>
                <w:rFonts w:ascii="Times New Roman" w:hAnsi="Times New Roman" w:cs="Times New Roman"/>
              </w:rPr>
            </w:pPr>
            <w:r w:rsidRPr="001F554F">
              <w:rPr>
                <w:rFonts w:ascii="Times New Roman" w:hAnsi="Times New Roman" w:cs="Times New Roman"/>
              </w:rPr>
              <w:t>Молодежная 185/1-207; 200-216;220;</w:t>
            </w:r>
          </w:p>
          <w:p w:rsidR="001F554F" w:rsidRPr="001F554F" w:rsidRDefault="001F554F" w:rsidP="001F554F">
            <w:pPr>
              <w:spacing w:after="0"/>
              <w:rPr>
                <w:rFonts w:ascii="Times New Roman" w:hAnsi="Times New Roman" w:cs="Times New Roman"/>
              </w:rPr>
            </w:pPr>
            <w:r w:rsidRPr="001F554F">
              <w:rPr>
                <w:rFonts w:ascii="Times New Roman" w:hAnsi="Times New Roman" w:cs="Times New Roman"/>
              </w:rPr>
              <w:t>Пионерская 313-325</w:t>
            </w:r>
          </w:p>
          <w:p w:rsidR="001F554F" w:rsidRPr="001F554F" w:rsidRDefault="001F554F" w:rsidP="001F554F">
            <w:pPr>
              <w:spacing w:after="0"/>
              <w:rPr>
                <w:rFonts w:ascii="Times New Roman" w:hAnsi="Times New Roman" w:cs="Times New Roman"/>
              </w:rPr>
            </w:pPr>
            <w:r w:rsidRPr="001F554F">
              <w:rPr>
                <w:rFonts w:ascii="Times New Roman" w:hAnsi="Times New Roman" w:cs="Times New Roman"/>
              </w:rPr>
              <w:t>К. Либкнехта 223</w:t>
            </w:r>
            <w:r>
              <w:rPr>
                <w:rFonts w:ascii="Times New Roman" w:hAnsi="Times New Roman" w:cs="Times New Roman"/>
              </w:rPr>
              <w:t>,</w:t>
            </w:r>
            <w:proofErr w:type="gramStart"/>
            <w:r w:rsidRPr="001F554F">
              <w:rPr>
                <w:rFonts w:ascii="Times New Roman" w:hAnsi="Times New Roman" w:cs="Times New Roman"/>
              </w:rPr>
              <w:t>Пионерская</w:t>
            </w:r>
            <w:proofErr w:type="gramEnd"/>
          </w:p>
          <w:p w:rsidR="001F554F" w:rsidRPr="001F554F" w:rsidRDefault="001F554F" w:rsidP="001F554F">
            <w:pPr>
              <w:spacing w:after="0"/>
              <w:rPr>
                <w:rFonts w:ascii="Times New Roman" w:hAnsi="Times New Roman" w:cs="Times New Roman"/>
              </w:rPr>
            </w:pPr>
            <w:r w:rsidRPr="001F554F">
              <w:rPr>
                <w:rFonts w:ascii="Times New Roman" w:hAnsi="Times New Roman" w:cs="Times New Roman"/>
              </w:rPr>
              <w:t xml:space="preserve"> 236/1-258/2; 283-311</w:t>
            </w:r>
            <w:r>
              <w:rPr>
                <w:rFonts w:ascii="Times New Roman" w:hAnsi="Times New Roman" w:cs="Times New Roman"/>
              </w:rPr>
              <w:t>,</w:t>
            </w:r>
            <w:r w:rsidRPr="001F554F">
              <w:rPr>
                <w:rFonts w:ascii="Times New Roman" w:hAnsi="Times New Roman" w:cs="Times New Roman"/>
              </w:rPr>
              <w:t>Каштановая 1ул</w:t>
            </w:r>
            <w:proofErr w:type="gramStart"/>
            <w:r w:rsidRPr="001F554F">
              <w:rPr>
                <w:rFonts w:ascii="Times New Roman" w:hAnsi="Times New Roman" w:cs="Times New Roman"/>
              </w:rPr>
              <w:t>.К</w:t>
            </w:r>
            <w:proofErr w:type="gramEnd"/>
            <w:r w:rsidRPr="001F554F">
              <w:rPr>
                <w:rFonts w:ascii="Times New Roman" w:hAnsi="Times New Roman" w:cs="Times New Roman"/>
              </w:rPr>
              <w:t>олхозная 158-194; 169-201</w:t>
            </w:r>
          </w:p>
          <w:p w:rsidR="001F554F" w:rsidRPr="001F554F" w:rsidRDefault="001F554F" w:rsidP="001F554F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1F554F">
              <w:rPr>
                <w:rFonts w:ascii="Times New Roman" w:hAnsi="Times New Roman" w:cs="Times New Roman"/>
              </w:rPr>
              <w:t>ул.Шевченко</w:t>
            </w:r>
            <w:proofErr w:type="spellEnd"/>
            <w:r w:rsidRPr="001F554F">
              <w:rPr>
                <w:rFonts w:ascii="Times New Roman" w:hAnsi="Times New Roman" w:cs="Times New Roman"/>
              </w:rPr>
              <w:t xml:space="preserve"> 124-170/1; 129-169</w:t>
            </w:r>
          </w:p>
          <w:p w:rsidR="001F554F" w:rsidRPr="001F554F" w:rsidRDefault="001F554F" w:rsidP="001F554F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1F554F">
              <w:rPr>
                <w:rFonts w:ascii="Times New Roman" w:hAnsi="Times New Roman" w:cs="Times New Roman"/>
              </w:rPr>
              <w:t>ул.К.Маркса</w:t>
            </w:r>
            <w:proofErr w:type="spellEnd"/>
            <w:r w:rsidRPr="001F554F">
              <w:rPr>
                <w:rFonts w:ascii="Times New Roman" w:hAnsi="Times New Roman" w:cs="Times New Roman"/>
              </w:rPr>
              <w:t xml:space="preserve"> 231-263</w:t>
            </w:r>
            <w:r>
              <w:rPr>
                <w:rFonts w:ascii="Times New Roman" w:hAnsi="Times New Roman" w:cs="Times New Roman"/>
              </w:rPr>
              <w:t>,</w:t>
            </w:r>
            <w:r>
              <w:t xml:space="preserve"> </w:t>
            </w:r>
            <w:proofErr w:type="spellStart"/>
            <w:r w:rsidRPr="001F554F">
              <w:rPr>
                <w:rFonts w:ascii="Times New Roman" w:hAnsi="Times New Roman" w:cs="Times New Roman"/>
              </w:rPr>
              <w:t>ул.Чкалова</w:t>
            </w:r>
            <w:proofErr w:type="spellEnd"/>
            <w:r w:rsidRPr="001F554F">
              <w:rPr>
                <w:rFonts w:ascii="Times New Roman" w:hAnsi="Times New Roman" w:cs="Times New Roman"/>
              </w:rPr>
              <w:t xml:space="preserve"> 72-102; 115-147</w:t>
            </w:r>
            <w:r>
              <w:rPr>
                <w:rFonts w:ascii="Times New Roman" w:hAnsi="Times New Roman" w:cs="Times New Roman"/>
              </w:rPr>
              <w:t>,</w:t>
            </w:r>
            <w:r>
              <w:t xml:space="preserve"> </w:t>
            </w:r>
            <w:proofErr w:type="spellStart"/>
            <w:r w:rsidRPr="001F554F">
              <w:rPr>
                <w:rFonts w:ascii="Times New Roman" w:hAnsi="Times New Roman" w:cs="Times New Roman"/>
              </w:rPr>
              <w:t>ул.Колхозная</w:t>
            </w:r>
            <w:proofErr w:type="spellEnd"/>
            <w:r w:rsidRPr="001F554F">
              <w:rPr>
                <w:rFonts w:ascii="Times New Roman" w:hAnsi="Times New Roman" w:cs="Times New Roman"/>
              </w:rPr>
              <w:t xml:space="preserve"> 203-231А; </w:t>
            </w:r>
          </w:p>
          <w:p w:rsidR="001F554F" w:rsidRPr="001F554F" w:rsidRDefault="001F554F" w:rsidP="001F554F">
            <w:pPr>
              <w:spacing w:after="0"/>
              <w:rPr>
                <w:rFonts w:ascii="Times New Roman" w:hAnsi="Times New Roman" w:cs="Times New Roman"/>
              </w:rPr>
            </w:pPr>
            <w:r w:rsidRPr="001F554F">
              <w:rPr>
                <w:rFonts w:ascii="Times New Roman" w:hAnsi="Times New Roman" w:cs="Times New Roman"/>
              </w:rPr>
              <w:t>196-208,ул</w:t>
            </w:r>
            <w:proofErr w:type="gramStart"/>
            <w:r w:rsidRPr="001F554F">
              <w:rPr>
                <w:rFonts w:ascii="Times New Roman" w:hAnsi="Times New Roman" w:cs="Times New Roman"/>
              </w:rPr>
              <w:t>.Ш</w:t>
            </w:r>
            <w:proofErr w:type="gramEnd"/>
            <w:r w:rsidRPr="001F554F">
              <w:rPr>
                <w:rFonts w:ascii="Times New Roman" w:hAnsi="Times New Roman" w:cs="Times New Roman"/>
              </w:rPr>
              <w:t>евченко 172-174; 179</w:t>
            </w:r>
          </w:p>
          <w:p w:rsidR="001F554F" w:rsidRPr="001F554F" w:rsidRDefault="001F554F" w:rsidP="001F554F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1F554F">
              <w:rPr>
                <w:rFonts w:ascii="Times New Roman" w:hAnsi="Times New Roman" w:cs="Times New Roman"/>
              </w:rPr>
              <w:t>ул.Тимирязева</w:t>
            </w:r>
            <w:proofErr w:type="spellEnd"/>
            <w:r w:rsidRPr="001F554F">
              <w:rPr>
                <w:rFonts w:ascii="Times New Roman" w:hAnsi="Times New Roman" w:cs="Times New Roman"/>
              </w:rPr>
              <w:t xml:space="preserve"> 104-154; 101-157;131А;</w:t>
            </w:r>
          </w:p>
          <w:p w:rsidR="001F554F" w:rsidRPr="001F554F" w:rsidRDefault="001F554F" w:rsidP="001F554F">
            <w:pPr>
              <w:spacing w:after="0"/>
              <w:rPr>
                <w:rFonts w:ascii="Times New Roman" w:hAnsi="Times New Roman" w:cs="Times New Roman"/>
              </w:rPr>
            </w:pPr>
            <w:r w:rsidRPr="001F554F">
              <w:rPr>
                <w:rFonts w:ascii="Times New Roman" w:hAnsi="Times New Roman" w:cs="Times New Roman"/>
              </w:rPr>
              <w:t>117/2;143,ул</w:t>
            </w:r>
            <w:proofErr w:type="gramStart"/>
            <w:r w:rsidRPr="001F554F">
              <w:rPr>
                <w:rFonts w:ascii="Times New Roman" w:hAnsi="Times New Roman" w:cs="Times New Roman"/>
              </w:rPr>
              <w:t>.Ч</w:t>
            </w:r>
            <w:proofErr w:type="gramEnd"/>
            <w:r w:rsidRPr="001F554F">
              <w:rPr>
                <w:rFonts w:ascii="Times New Roman" w:hAnsi="Times New Roman" w:cs="Times New Roman"/>
              </w:rPr>
              <w:t>калова 106/2,</w:t>
            </w:r>
          </w:p>
          <w:p w:rsidR="001F554F" w:rsidRPr="001F554F" w:rsidRDefault="001F554F" w:rsidP="001F554F">
            <w:pPr>
              <w:spacing w:after="0"/>
              <w:rPr>
                <w:rFonts w:ascii="Times New Roman" w:hAnsi="Times New Roman" w:cs="Times New Roman"/>
              </w:rPr>
            </w:pPr>
            <w:r w:rsidRPr="001F554F">
              <w:rPr>
                <w:rFonts w:ascii="Times New Roman" w:hAnsi="Times New Roman" w:cs="Times New Roman"/>
              </w:rPr>
              <w:lastRenderedPageBreak/>
              <w:t>106/1-132,стройка,   147-181;</w:t>
            </w:r>
          </w:p>
          <w:p w:rsidR="001F554F" w:rsidRPr="001F554F" w:rsidRDefault="001F554F" w:rsidP="001F554F">
            <w:pPr>
              <w:spacing w:after="0"/>
              <w:rPr>
                <w:rFonts w:ascii="Times New Roman" w:hAnsi="Times New Roman" w:cs="Times New Roman"/>
              </w:rPr>
            </w:pPr>
            <w:r w:rsidRPr="001F554F">
              <w:rPr>
                <w:rFonts w:ascii="Times New Roman" w:hAnsi="Times New Roman" w:cs="Times New Roman"/>
              </w:rPr>
              <w:t>Каштановая 23</w:t>
            </w:r>
            <w:r>
              <w:rPr>
                <w:rFonts w:ascii="Times New Roman" w:hAnsi="Times New Roman" w:cs="Times New Roman"/>
              </w:rPr>
              <w:t>,</w:t>
            </w:r>
            <w:r w:rsidRPr="001F554F">
              <w:rPr>
                <w:rFonts w:ascii="Times New Roman" w:hAnsi="Times New Roman" w:cs="Times New Roman"/>
              </w:rPr>
              <w:t>Ленинградская 115</w:t>
            </w:r>
            <w:r>
              <w:rPr>
                <w:rFonts w:ascii="Times New Roman" w:hAnsi="Times New Roman" w:cs="Times New Roman"/>
              </w:rPr>
              <w:t>,</w:t>
            </w:r>
            <w:r>
              <w:t xml:space="preserve"> </w:t>
            </w:r>
            <w:r w:rsidRPr="001F554F">
              <w:rPr>
                <w:rFonts w:ascii="Times New Roman" w:hAnsi="Times New Roman" w:cs="Times New Roman"/>
              </w:rPr>
              <w:t>Чкалова 153</w:t>
            </w:r>
            <w:r>
              <w:rPr>
                <w:rFonts w:ascii="Times New Roman" w:hAnsi="Times New Roman" w:cs="Times New Roman"/>
              </w:rPr>
              <w:t>,</w:t>
            </w:r>
            <w:r w:rsidRPr="001F554F">
              <w:rPr>
                <w:rFonts w:ascii="Times New Roman" w:hAnsi="Times New Roman" w:cs="Times New Roman"/>
              </w:rPr>
              <w:t>Ленинградская 64-126; 77-127</w:t>
            </w:r>
          </w:p>
          <w:p w:rsidR="001F554F" w:rsidRPr="001F554F" w:rsidRDefault="001F554F" w:rsidP="001F554F">
            <w:pPr>
              <w:spacing w:after="0"/>
              <w:rPr>
                <w:rFonts w:ascii="Times New Roman" w:hAnsi="Times New Roman" w:cs="Times New Roman"/>
              </w:rPr>
            </w:pPr>
            <w:r w:rsidRPr="001F554F">
              <w:rPr>
                <w:rFonts w:ascii="Times New Roman" w:hAnsi="Times New Roman" w:cs="Times New Roman"/>
              </w:rPr>
              <w:t>Каштановая 29,31</w:t>
            </w:r>
          </w:p>
          <w:p w:rsidR="001F554F" w:rsidRPr="001F554F" w:rsidRDefault="001F554F" w:rsidP="001F554F">
            <w:pPr>
              <w:spacing w:after="0"/>
              <w:rPr>
                <w:rFonts w:ascii="Times New Roman" w:hAnsi="Times New Roman" w:cs="Times New Roman"/>
              </w:rPr>
            </w:pPr>
            <w:r w:rsidRPr="001F554F">
              <w:rPr>
                <w:rFonts w:ascii="Times New Roman" w:hAnsi="Times New Roman" w:cs="Times New Roman"/>
              </w:rPr>
              <w:t>Тимирязева 123,125</w:t>
            </w:r>
            <w:r>
              <w:rPr>
                <w:rFonts w:ascii="Times New Roman" w:hAnsi="Times New Roman" w:cs="Times New Roman"/>
              </w:rPr>
              <w:t>,</w:t>
            </w:r>
            <w:r>
              <w:t xml:space="preserve"> </w:t>
            </w:r>
            <w:r w:rsidRPr="001F554F">
              <w:rPr>
                <w:rFonts w:ascii="Times New Roman" w:hAnsi="Times New Roman" w:cs="Times New Roman"/>
              </w:rPr>
              <w:t xml:space="preserve">Цветочная </w:t>
            </w:r>
          </w:p>
          <w:p w:rsidR="001F554F" w:rsidRPr="001F554F" w:rsidRDefault="001F554F" w:rsidP="001F554F">
            <w:pPr>
              <w:spacing w:after="0"/>
              <w:rPr>
                <w:rFonts w:ascii="Times New Roman" w:hAnsi="Times New Roman" w:cs="Times New Roman"/>
              </w:rPr>
            </w:pPr>
            <w:r w:rsidRPr="001F554F">
              <w:rPr>
                <w:rFonts w:ascii="Times New Roman" w:hAnsi="Times New Roman" w:cs="Times New Roman"/>
              </w:rPr>
              <w:t>1-31;2-22,уч.29,30</w:t>
            </w:r>
            <w:r>
              <w:rPr>
                <w:rFonts w:ascii="Times New Roman" w:hAnsi="Times New Roman" w:cs="Times New Roman"/>
              </w:rPr>
              <w:t>,</w:t>
            </w:r>
            <w:r w:rsidRPr="001F554F">
              <w:rPr>
                <w:rFonts w:ascii="Times New Roman" w:hAnsi="Times New Roman" w:cs="Times New Roman"/>
              </w:rPr>
              <w:t xml:space="preserve">Березовая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F554F">
              <w:rPr>
                <w:rFonts w:ascii="Times New Roman" w:hAnsi="Times New Roman" w:cs="Times New Roman"/>
              </w:rPr>
              <w:t>23-73; 24-56;</w:t>
            </w:r>
          </w:p>
          <w:p w:rsidR="00B216BC" w:rsidRDefault="00B216BC" w:rsidP="004B3ACC">
            <w:pPr>
              <w:spacing w:after="0"/>
            </w:pPr>
          </w:p>
          <w:p w:rsidR="00B216BC" w:rsidRDefault="00B216BC" w:rsidP="00B216BC">
            <w:pPr>
              <w:spacing w:after="0"/>
            </w:pPr>
          </w:p>
          <w:p w:rsidR="00B216BC" w:rsidRDefault="00B216BC" w:rsidP="00B216BC">
            <w:pPr>
              <w:spacing w:after="0"/>
            </w:pPr>
          </w:p>
          <w:p w:rsidR="00B216BC" w:rsidRDefault="00B216BC" w:rsidP="00B216BC">
            <w:pPr>
              <w:spacing w:after="0"/>
            </w:pPr>
          </w:p>
          <w:p w:rsidR="00B216BC" w:rsidRDefault="00B216BC" w:rsidP="00B216BC">
            <w:pPr>
              <w:spacing w:after="0"/>
            </w:pPr>
          </w:p>
          <w:p w:rsidR="00B216BC" w:rsidRDefault="00B216BC" w:rsidP="00B216BC">
            <w:pPr>
              <w:spacing w:after="0"/>
            </w:pPr>
          </w:p>
          <w:p w:rsidR="00B216BC" w:rsidRDefault="00B216BC" w:rsidP="00B216BC">
            <w:pPr>
              <w:spacing w:after="0"/>
            </w:pPr>
          </w:p>
          <w:p w:rsidR="00B216BC" w:rsidRDefault="00B216BC" w:rsidP="00B216BC">
            <w:pPr>
              <w:spacing w:after="0"/>
            </w:pPr>
          </w:p>
          <w:p w:rsidR="00B216BC" w:rsidRDefault="00B216BC" w:rsidP="00B216BC">
            <w:pPr>
              <w:spacing w:after="0"/>
            </w:pPr>
          </w:p>
          <w:p w:rsidR="00B216BC" w:rsidRPr="000454F0" w:rsidRDefault="00B216BC" w:rsidP="00B216B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  <w:shd w:val="clear" w:color="auto" w:fill="auto"/>
          </w:tcPr>
          <w:p w:rsidR="00B216BC" w:rsidRDefault="001F554F" w:rsidP="00B216B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</w:t>
            </w:r>
            <w:r w:rsidR="00B216BC">
              <w:rPr>
                <w:rFonts w:ascii="Times New Roman" w:hAnsi="Times New Roman" w:cs="Times New Roman"/>
              </w:rPr>
              <w:t>.03</w:t>
            </w:r>
            <w:r w:rsidR="00C2352A">
              <w:rPr>
                <w:rFonts w:ascii="Times New Roman" w:hAnsi="Times New Roman" w:cs="Times New Roman"/>
              </w:rPr>
              <w:t>.2022</w:t>
            </w:r>
            <w:r w:rsidR="000454F0">
              <w:rPr>
                <w:rFonts w:ascii="Times New Roman" w:hAnsi="Times New Roman" w:cs="Times New Roman"/>
              </w:rPr>
              <w:t xml:space="preserve"> </w:t>
            </w:r>
            <w:r w:rsidR="00B27194">
              <w:rPr>
                <w:rFonts w:ascii="Times New Roman" w:hAnsi="Times New Roman" w:cs="Times New Roman"/>
              </w:rPr>
              <w:t xml:space="preserve"> </w:t>
            </w:r>
            <w:r w:rsidR="004B3ACC">
              <w:rPr>
                <w:rFonts w:ascii="Times New Roman" w:hAnsi="Times New Roman" w:cs="Times New Roman"/>
              </w:rPr>
              <w:t>09</w:t>
            </w:r>
            <w:r>
              <w:rPr>
                <w:rFonts w:ascii="Times New Roman" w:hAnsi="Times New Roman" w:cs="Times New Roman"/>
              </w:rPr>
              <w:t>:30</w:t>
            </w:r>
          </w:p>
          <w:p w:rsidR="00B216BC" w:rsidRDefault="00B216BC" w:rsidP="00B216BC">
            <w:pPr>
              <w:rPr>
                <w:rFonts w:ascii="Times New Roman" w:hAnsi="Times New Roman" w:cs="Times New Roman"/>
              </w:rPr>
            </w:pPr>
          </w:p>
          <w:p w:rsidR="00B216BC" w:rsidRPr="00B216BC" w:rsidRDefault="00B216BC" w:rsidP="004B3AC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B216BC" w:rsidRDefault="001F554F" w:rsidP="00B216B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B216BC">
              <w:rPr>
                <w:rFonts w:ascii="Times New Roman" w:hAnsi="Times New Roman" w:cs="Times New Roman"/>
              </w:rPr>
              <w:t>.03.2022</w:t>
            </w:r>
            <w:r w:rsidR="000454F0">
              <w:rPr>
                <w:rFonts w:ascii="Times New Roman" w:hAnsi="Times New Roman" w:cs="Times New Roman"/>
              </w:rPr>
              <w:t xml:space="preserve">            </w:t>
            </w:r>
            <w:r>
              <w:rPr>
                <w:rFonts w:ascii="Times New Roman" w:hAnsi="Times New Roman" w:cs="Times New Roman"/>
              </w:rPr>
              <w:t>15:3</w:t>
            </w:r>
            <w:r w:rsidR="004B3ACC">
              <w:rPr>
                <w:rFonts w:ascii="Times New Roman" w:hAnsi="Times New Roman" w:cs="Times New Roman"/>
              </w:rPr>
              <w:t>0</w:t>
            </w:r>
          </w:p>
          <w:p w:rsidR="00B216BC" w:rsidRDefault="00B216BC" w:rsidP="00B216BC">
            <w:pPr>
              <w:rPr>
                <w:rFonts w:ascii="Times New Roman" w:hAnsi="Times New Roman" w:cs="Times New Roman"/>
              </w:rPr>
            </w:pPr>
          </w:p>
          <w:p w:rsidR="00B216BC" w:rsidRPr="00B216BC" w:rsidRDefault="00B216BC" w:rsidP="00B216B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  <w:shd w:val="clear" w:color="auto" w:fill="auto"/>
          </w:tcPr>
          <w:p w:rsidR="00B928A5" w:rsidRPr="000454F0" w:rsidRDefault="001F554F" w:rsidP="00B928A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трансформаторов тока в трансформаторной подстанции</w:t>
            </w:r>
          </w:p>
        </w:tc>
      </w:tr>
    </w:tbl>
    <w:p w:rsidR="00495DCA" w:rsidRPr="000454F0" w:rsidRDefault="00495DCA" w:rsidP="00495DCA">
      <w:pPr>
        <w:rPr>
          <w:rFonts w:ascii="Times New Roman" w:hAnsi="Times New Roman" w:cs="Times New Roman"/>
        </w:rPr>
      </w:pPr>
    </w:p>
    <w:sectPr w:rsidR="00495DCA" w:rsidRPr="000454F0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E69" w:rsidRDefault="00471E69">
      <w:pPr>
        <w:spacing w:after="0" w:line="240" w:lineRule="auto"/>
      </w:pPr>
      <w:r>
        <w:separator/>
      </w:r>
    </w:p>
  </w:endnote>
  <w:endnote w:type="continuationSeparator" w:id="0">
    <w:p w:rsidR="00471E69" w:rsidRDefault="00471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E69" w:rsidRDefault="00471E69">
      <w:pPr>
        <w:spacing w:after="0" w:line="240" w:lineRule="auto"/>
      </w:pPr>
      <w:r>
        <w:separator/>
      </w:r>
    </w:p>
  </w:footnote>
  <w:footnote w:type="continuationSeparator" w:id="0">
    <w:p w:rsidR="00471E69" w:rsidRDefault="00471E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4F0"/>
    <w:rsid w:val="00045B6E"/>
    <w:rsid w:val="00047DAF"/>
    <w:rsid w:val="00047E33"/>
    <w:rsid w:val="00050779"/>
    <w:rsid w:val="00050F38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7E2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37E87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405C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B7E9D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554F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C94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33D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0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3F73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2EBD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3AA9"/>
    <w:rsid w:val="00364A94"/>
    <w:rsid w:val="00366F56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95F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1916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0F6"/>
    <w:rsid w:val="003C7BE9"/>
    <w:rsid w:val="003D041C"/>
    <w:rsid w:val="003D2332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A63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1E69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ACC"/>
    <w:rsid w:val="004B3F4B"/>
    <w:rsid w:val="004B5664"/>
    <w:rsid w:val="004B5AD9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DA"/>
    <w:rsid w:val="005108E2"/>
    <w:rsid w:val="005131CA"/>
    <w:rsid w:val="00513E1A"/>
    <w:rsid w:val="00514150"/>
    <w:rsid w:val="005146AD"/>
    <w:rsid w:val="00514B40"/>
    <w:rsid w:val="0051560D"/>
    <w:rsid w:val="00516F94"/>
    <w:rsid w:val="00517838"/>
    <w:rsid w:val="00520159"/>
    <w:rsid w:val="00520A81"/>
    <w:rsid w:val="00520C6E"/>
    <w:rsid w:val="005217C6"/>
    <w:rsid w:val="0052184D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582C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87E62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B7D06"/>
    <w:rsid w:val="006C17E7"/>
    <w:rsid w:val="006C199F"/>
    <w:rsid w:val="006C1EB0"/>
    <w:rsid w:val="006C2D87"/>
    <w:rsid w:val="006C3D52"/>
    <w:rsid w:val="006C4A25"/>
    <w:rsid w:val="006C4ED1"/>
    <w:rsid w:val="006C52EA"/>
    <w:rsid w:val="006C5C2D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276A"/>
    <w:rsid w:val="006F3598"/>
    <w:rsid w:val="006F4507"/>
    <w:rsid w:val="006F51ED"/>
    <w:rsid w:val="006F57A8"/>
    <w:rsid w:val="006F5B8A"/>
    <w:rsid w:val="006F5E5C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5F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5980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6CE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CFB"/>
    <w:rsid w:val="00894EF4"/>
    <w:rsid w:val="008951AD"/>
    <w:rsid w:val="008957F5"/>
    <w:rsid w:val="008963CB"/>
    <w:rsid w:val="00897EBF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067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1F8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472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4FB7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077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4BE3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26E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16BC"/>
    <w:rsid w:val="00B23185"/>
    <w:rsid w:val="00B234E7"/>
    <w:rsid w:val="00B24E17"/>
    <w:rsid w:val="00B258CA"/>
    <w:rsid w:val="00B26620"/>
    <w:rsid w:val="00B26AB7"/>
    <w:rsid w:val="00B27194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8A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BC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604A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352A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972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C7623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0B1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4D5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054"/>
    <w:rsid w:val="00D45F10"/>
    <w:rsid w:val="00D4611F"/>
    <w:rsid w:val="00D46594"/>
    <w:rsid w:val="00D50AEF"/>
    <w:rsid w:val="00D50EA7"/>
    <w:rsid w:val="00D51102"/>
    <w:rsid w:val="00D556FF"/>
    <w:rsid w:val="00D55BC5"/>
    <w:rsid w:val="00D56456"/>
    <w:rsid w:val="00D5648F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17EE8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4BD7"/>
    <w:rsid w:val="00E7546A"/>
    <w:rsid w:val="00E76B5C"/>
    <w:rsid w:val="00E77A88"/>
    <w:rsid w:val="00E804F9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1B3C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5D1F"/>
    <w:rsid w:val="00F67D43"/>
    <w:rsid w:val="00F7051C"/>
    <w:rsid w:val="00F71AE6"/>
    <w:rsid w:val="00F72EF7"/>
    <w:rsid w:val="00F7509C"/>
    <w:rsid w:val="00F75197"/>
    <w:rsid w:val="00F76102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1CE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486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7AAAD-C3B3-4650-88DA-D34D5E732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Федосеев Сергей Алексеевич</cp:lastModifiedBy>
  <cp:revision>5</cp:revision>
  <cp:lastPrinted>2020-08-26T13:48:00Z</cp:lastPrinted>
  <dcterms:created xsi:type="dcterms:W3CDTF">2022-03-24T06:18:00Z</dcterms:created>
  <dcterms:modified xsi:type="dcterms:W3CDTF">2022-03-24T06:24:00Z</dcterms:modified>
</cp:coreProperties>
</file>