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113D93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7511D">
        <w:rPr>
          <w:rFonts w:ascii="Times New Roman" w:hAnsi="Times New Roman" w:cs="Times New Roman"/>
          <w:sz w:val="28"/>
          <w:szCs w:val="28"/>
        </w:rPr>
        <w:t>9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97511D">
        <w:rPr>
          <w:rFonts w:ascii="Times New Roman" w:hAnsi="Times New Roman" w:cs="Times New Roman"/>
          <w:sz w:val="28"/>
          <w:szCs w:val="28"/>
        </w:rPr>
        <w:t>18.02.2022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1560"/>
        <w:gridCol w:w="1275"/>
        <w:gridCol w:w="1985"/>
      </w:tblGrid>
      <w:tr w:rsidR="00F45CC6" w:rsidRPr="00CB13C0" w:rsidTr="00F45CC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75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BA0EDC" w:rsidRPr="00163757" w:rsidTr="00BA0EDC">
        <w:trPr>
          <w:trHeight w:val="735"/>
        </w:trPr>
        <w:tc>
          <w:tcPr>
            <w:tcW w:w="534" w:type="dxa"/>
            <w:vMerge w:val="restart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EDC" w:rsidRDefault="00BA0EDC" w:rsidP="00DC06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A0EDC" w:rsidRDefault="00BA0EDC" w:rsidP="0097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A0EDC" w:rsidRDefault="00BA0EDC" w:rsidP="0097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BA0EDC" w:rsidRDefault="00BA0EDC" w:rsidP="0097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BA0EDC" w:rsidRPr="00C26747" w:rsidRDefault="00BA0EDC" w:rsidP="0097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912,  ВЛ-0,4кВ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A0EDC" w:rsidRPr="0052652A" w:rsidRDefault="00BA0EDC" w:rsidP="00464F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FF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64FF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64FF6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64FF6">
              <w:rPr>
                <w:rFonts w:ascii="Times New Roman" w:hAnsi="Times New Roman" w:cs="Times New Roman"/>
                <w:sz w:val="20"/>
                <w:szCs w:val="20"/>
              </w:rPr>
              <w:t xml:space="preserve"> Ключ,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многоквартирный дома</w:t>
            </w:r>
            <w:r w:rsidRPr="00464FF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Ярославского 102, 102а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A0EDC" w:rsidRDefault="00BA0EDC" w:rsidP="00975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 13:00</w:t>
            </w:r>
          </w:p>
        </w:tc>
        <w:tc>
          <w:tcPr>
            <w:tcW w:w="1559" w:type="dxa"/>
            <w:vMerge w:val="restart"/>
          </w:tcPr>
          <w:p w:rsidR="00BA0EDC" w:rsidRDefault="00BA0EDC" w:rsidP="009751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 17:00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A0EDC" w:rsidRPr="00CD272E" w:rsidRDefault="00BA0EDC" w:rsidP="004B27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опоры вблизи ВЛ-0,4кВ.</w:t>
            </w:r>
          </w:p>
        </w:tc>
        <w:tc>
          <w:tcPr>
            <w:tcW w:w="1275" w:type="dxa"/>
          </w:tcPr>
          <w:p w:rsidR="00BA0EDC" w:rsidRDefault="00BA0EDC" w:rsidP="00DC061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-051</w:t>
            </w:r>
          </w:p>
        </w:tc>
        <w:tc>
          <w:tcPr>
            <w:tcW w:w="1985" w:type="dxa"/>
            <w:shd w:val="clear" w:color="auto" w:fill="auto"/>
          </w:tcPr>
          <w:p w:rsidR="00BA0EDC" w:rsidRPr="00163757" w:rsidRDefault="00811B62" w:rsidP="009C41FA">
            <w:pPr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Федоткин</w:t>
            </w:r>
            <w:bookmarkStart w:id="0" w:name="_GoBack"/>
            <w:bookmarkEnd w:id="0"/>
            <w:proofErr w:type="spellEnd"/>
          </w:p>
        </w:tc>
      </w:tr>
      <w:tr w:rsidR="00BA0EDC" w:rsidRPr="00163757" w:rsidTr="00BA0EDC">
        <w:trPr>
          <w:trHeight w:val="564"/>
        </w:trPr>
        <w:tc>
          <w:tcPr>
            <w:tcW w:w="534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A0EDC" w:rsidRPr="005A2B12" w:rsidRDefault="00BA0EDC" w:rsidP="009E1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EDC" w:rsidRPr="005A2B12" w:rsidRDefault="00BA0EDC" w:rsidP="005A2B12">
            <w:pPr>
              <w:jc w:val="center"/>
              <w:rPr>
                <w:rStyle w:val="afd"/>
                <w:sz w:val="24"/>
                <w:szCs w:val="24"/>
              </w:rPr>
            </w:pPr>
            <w:r w:rsidRPr="005A2B12">
              <w:rPr>
                <w:rStyle w:val="afd"/>
                <w:sz w:val="24"/>
                <w:szCs w:val="24"/>
              </w:rPr>
              <w:t>Охрана</w:t>
            </w:r>
          </w:p>
          <w:p w:rsidR="00BA0EDC" w:rsidRDefault="00BA0EDC" w:rsidP="005A2B12">
            <w:pPr>
              <w:jc w:val="center"/>
              <w:rPr>
                <w:rStyle w:val="afd"/>
                <w:sz w:val="24"/>
                <w:szCs w:val="24"/>
              </w:rPr>
            </w:pPr>
            <w:r w:rsidRPr="005A2B12">
              <w:rPr>
                <w:rStyle w:val="afd"/>
                <w:sz w:val="24"/>
                <w:szCs w:val="24"/>
              </w:rPr>
              <w:t>35594</w:t>
            </w:r>
          </w:p>
        </w:tc>
        <w:tc>
          <w:tcPr>
            <w:tcW w:w="1985" w:type="dxa"/>
            <w:shd w:val="clear" w:color="auto" w:fill="auto"/>
          </w:tcPr>
          <w:p w:rsidR="00BA0EDC" w:rsidRDefault="00811B62" w:rsidP="009C41FA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Шевчук</w:t>
            </w:r>
          </w:p>
        </w:tc>
      </w:tr>
      <w:tr w:rsidR="00BA0EDC" w:rsidTr="00BA0EDC">
        <w:trPr>
          <w:trHeight w:val="324"/>
        </w:trPr>
        <w:tc>
          <w:tcPr>
            <w:tcW w:w="534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0EDC" w:rsidRPr="007A4709" w:rsidRDefault="00BA0EDC" w:rsidP="00740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Почта 35194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DC" w:rsidRPr="0098043C" w:rsidRDefault="00BA0EDC" w:rsidP="00740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ул.Ярославского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д.102</w:t>
            </w:r>
          </w:p>
        </w:tc>
        <w:tc>
          <w:tcPr>
            <w:tcW w:w="1559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EDC" w:rsidRDefault="00BA0EDC" w:rsidP="00DC061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35194</w:t>
            </w:r>
          </w:p>
        </w:tc>
        <w:tc>
          <w:tcPr>
            <w:tcW w:w="1985" w:type="dxa"/>
            <w:shd w:val="clear" w:color="auto" w:fill="auto"/>
          </w:tcPr>
          <w:p w:rsidR="00BA0EDC" w:rsidRDefault="00BA0EDC" w:rsidP="009C41FA">
            <w:pPr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Кущева</w:t>
            </w:r>
            <w:proofErr w:type="spellEnd"/>
          </w:p>
        </w:tc>
      </w:tr>
      <w:tr w:rsidR="00BA0EDC" w:rsidTr="00BA0EDC">
        <w:trPr>
          <w:trHeight w:val="488"/>
        </w:trPr>
        <w:tc>
          <w:tcPr>
            <w:tcW w:w="534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0EDC" w:rsidRDefault="00BA0EDC" w:rsidP="0063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Управляющая компания «Комфорт плюс»</w:t>
            </w:r>
          </w:p>
          <w:p w:rsidR="00BA0EDC" w:rsidRPr="005A2B12" w:rsidRDefault="00BA0EDC" w:rsidP="0063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DC" w:rsidRPr="005A2B12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ул. Ярославского д.102</w:t>
            </w:r>
          </w:p>
        </w:tc>
        <w:tc>
          <w:tcPr>
            <w:tcW w:w="1559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EDC" w:rsidRDefault="00BA0EDC" w:rsidP="00636DF9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43348</w:t>
            </w:r>
          </w:p>
        </w:tc>
        <w:tc>
          <w:tcPr>
            <w:tcW w:w="1985" w:type="dxa"/>
            <w:shd w:val="clear" w:color="auto" w:fill="auto"/>
          </w:tcPr>
          <w:p w:rsidR="00BA0EDC" w:rsidRDefault="00BA0EDC" w:rsidP="00636DF9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Маркова</w:t>
            </w:r>
          </w:p>
        </w:tc>
      </w:tr>
      <w:tr w:rsidR="00BA0EDC" w:rsidTr="00DC0610">
        <w:trPr>
          <w:trHeight w:val="591"/>
        </w:trPr>
        <w:tc>
          <w:tcPr>
            <w:tcW w:w="534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0EDC" w:rsidRDefault="00BA0EDC" w:rsidP="0063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Управляющая компания «Горячий Ключ»</w:t>
            </w:r>
          </w:p>
          <w:p w:rsidR="00BA0EDC" w:rsidRDefault="00BA0EDC" w:rsidP="00636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35794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DC" w:rsidRPr="007A3194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EDC" w:rsidRDefault="00BA0EDC" w:rsidP="00636DF9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35794</w:t>
            </w:r>
          </w:p>
        </w:tc>
        <w:tc>
          <w:tcPr>
            <w:tcW w:w="1985" w:type="dxa"/>
            <w:shd w:val="clear" w:color="auto" w:fill="auto"/>
          </w:tcPr>
          <w:p w:rsidR="00BA0EDC" w:rsidRDefault="00BA0EDC" w:rsidP="00636DF9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Манина</w:t>
            </w:r>
          </w:p>
        </w:tc>
      </w:tr>
      <w:tr w:rsidR="00BA0EDC" w:rsidTr="00DC0610">
        <w:trPr>
          <w:trHeight w:val="591"/>
        </w:trPr>
        <w:tc>
          <w:tcPr>
            <w:tcW w:w="534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0EDC" w:rsidRPr="00AE0A8C" w:rsidRDefault="00BA0EDC" w:rsidP="0055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МУП ТС                          котельная №12</w:t>
            </w:r>
          </w:p>
          <w:p w:rsidR="00BA0EDC" w:rsidRPr="005A2B12" w:rsidRDefault="00BA0EDC" w:rsidP="00552D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(861) 59-3-84-07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DC" w:rsidRPr="005A2B12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E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AE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AE0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ул. Ярославского д. 104 Г.</w:t>
            </w:r>
          </w:p>
        </w:tc>
        <w:tc>
          <w:tcPr>
            <w:tcW w:w="1559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EDC" w:rsidRDefault="00BA0EDC" w:rsidP="00DC061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38407</w:t>
            </w:r>
          </w:p>
        </w:tc>
        <w:tc>
          <w:tcPr>
            <w:tcW w:w="1985" w:type="dxa"/>
            <w:shd w:val="clear" w:color="auto" w:fill="auto"/>
          </w:tcPr>
          <w:p w:rsidR="00BA0EDC" w:rsidRDefault="00BA0EDC" w:rsidP="00DC061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 xml:space="preserve">Перейти на ТП-915, </w:t>
            </w:r>
            <w:proofErr w:type="spellStart"/>
            <w:r>
              <w:rPr>
                <w:rStyle w:val="afd"/>
                <w:sz w:val="24"/>
                <w:szCs w:val="24"/>
              </w:rPr>
              <w:t>Коунев</w:t>
            </w:r>
            <w:proofErr w:type="spellEnd"/>
            <w:r>
              <w:rPr>
                <w:rStyle w:val="afd"/>
                <w:sz w:val="24"/>
                <w:szCs w:val="24"/>
              </w:rPr>
              <w:t xml:space="preserve"> С.Ю.</w:t>
            </w:r>
          </w:p>
        </w:tc>
      </w:tr>
      <w:tr w:rsidR="00BA0EDC" w:rsidTr="00DC0610">
        <w:trPr>
          <w:trHeight w:val="591"/>
        </w:trPr>
        <w:tc>
          <w:tcPr>
            <w:tcW w:w="534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A0EDC" w:rsidRPr="007A4709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A0EDC" w:rsidRDefault="00BA0EDC" w:rsidP="00BA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Ясавэй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BA0EDC" w:rsidRPr="00AE0A8C" w:rsidRDefault="00BA0EDC" w:rsidP="00BA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89184458410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DC" w:rsidRPr="00AE0A8C" w:rsidRDefault="00BA0EDC" w:rsidP="00DC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BA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A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BA0E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Ярославского </w:t>
            </w:r>
          </w:p>
        </w:tc>
        <w:tc>
          <w:tcPr>
            <w:tcW w:w="1559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A0EDC" w:rsidRDefault="00BA0EDC" w:rsidP="00DC0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0EDC" w:rsidRDefault="00BA0EDC" w:rsidP="00DC0610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89184458410</w:t>
            </w:r>
          </w:p>
        </w:tc>
        <w:tc>
          <w:tcPr>
            <w:tcW w:w="1985" w:type="dxa"/>
            <w:shd w:val="clear" w:color="auto" w:fill="auto"/>
          </w:tcPr>
          <w:p w:rsidR="00BA0EDC" w:rsidRDefault="00BA0EDC" w:rsidP="00BA0EDC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Абонент заблокирован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CB3FA8">
        <w:rPr>
          <w:rFonts w:ascii="Times New Roman" w:hAnsi="Times New Roman" w:cs="Times New Roman"/>
          <w:sz w:val="28"/>
          <w:szCs w:val="28"/>
        </w:rPr>
        <w:t>Емельянов</w:t>
      </w:r>
      <w:r w:rsidR="00712EB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092F04">
      <w:headerReference w:type="default" r:id="rId9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38" w:rsidRDefault="00EB7F38">
      <w:pPr>
        <w:spacing w:after="0" w:line="240" w:lineRule="auto"/>
      </w:pPr>
      <w:r>
        <w:separator/>
      </w:r>
    </w:p>
  </w:endnote>
  <w:endnote w:type="continuationSeparator" w:id="0">
    <w:p w:rsidR="00EB7F38" w:rsidRDefault="00EB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38" w:rsidRDefault="00EB7F38">
      <w:pPr>
        <w:spacing w:after="0" w:line="240" w:lineRule="auto"/>
      </w:pPr>
      <w:r>
        <w:separator/>
      </w:r>
    </w:p>
  </w:footnote>
  <w:footnote w:type="continuationSeparator" w:id="0">
    <w:p w:rsidR="00EB7F38" w:rsidRDefault="00EB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2F04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5183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63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81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5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601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32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4FF6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27ED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9BD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DEF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89B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2B1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53B"/>
    <w:rsid w:val="005D1991"/>
    <w:rsid w:val="005D213F"/>
    <w:rsid w:val="005D2C8C"/>
    <w:rsid w:val="005D466F"/>
    <w:rsid w:val="005D65F6"/>
    <w:rsid w:val="005D7F08"/>
    <w:rsid w:val="005D7FDD"/>
    <w:rsid w:val="005E1B36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2CFD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9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25C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AD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194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B38"/>
    <w:rsid w:val="00802C80"/>
    <w:rsid w:val="00802E06"/>
    <w:rsid w:val="00804A25"/>
    <w:rsid w:val="008067C2"/>
    <w:rsid w:val="00811B6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FEC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17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11D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1F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709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A8C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18A4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0EDC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FA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B7F38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19D4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6D9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0570-C33C-439A-A46E-C73B4430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30</cp:revision>
  <cp:lastPrinted>2021-10-14T07:41:00Z</cp:lastPrinted>
  <dcterms:created xsi:type="dcterms:W3CDTF">2021-10-06T17:31:00Z</dcterms:created>
  <dcterms:modified xsi:type="dcterms:W3CDTF">2022-02-17T11:21:00Z</dcterms:modified>
</cp:coreProperties>
</file>