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5B3215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E6F2F" w:rsidP="002702F5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>ТП-60, рубильник « Балочный», рубильник «Щорса»</w:t>
            </w:r>
          </w:p>
        </w:tc>
        <w:tc>
          <w:tcPr>
            <w:tcW w:w="2785" w:type="dxa"/>
            <w:shd w:val="clear" w:color="auto" w:fill="auto"/>
          </w:tcPr>
          <w:p w:rsidR="008B4B07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8-952-826-77-78-М-н «Молодежный»</w:t>
            </w:r>
          </w:p>
          <w:p w:rsidR="001E6F2F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1E6F2F" w:rsidRPr="00E80BF8" w:rsidRDefault="001E6F2F" w:rsidP="007F569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</w:tc>
        <w:tc>
          <w:tcPr>
            <w:tcW w:w="3080" w:type="dxa"/>
            <w:shd w:val="clear" w:color="auto" w:fill="auto"/>
          </w:tcPr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Щорса – от переулка Заводской  до улицы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>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переулка Балочный до улицы Щорса;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улицы Колхозная до улицы Щорса;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переулка Дружбы до улицы Центральная;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Кирпичная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улицы Щорса до улицы Короленко;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Таганрогская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>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>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>Переулок Балочный;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>Переулок Сельский.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E6F2F" w:rsidRPr="001E6F2F" w:rsidRDefault="001E6F2F" w:rsidP="001E6F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6C01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E6F2F">
              <w:rPr>
                <w:rFonts w:ascii="Times New Roman" w:hAnsi="Times New Roman" w:cs="Times New Roman"/>
                <w:b/>
                <w:sz w:val="24"/>
                <w:szCs w:val="24"/>
              </w:rPr>
              <w:t>.03.2022г. в период с 09:00 до 1</w:t>
            </w:r>
            <w:r w:rsidR="006C0188">
              <w:rPr>
                <w:rFonts w:ascii="Times New Roman" w:hAnsi="Times New Roman" w:cs="Times New Roman"/>
                <w:b/>
                <w:sz w:val="24"/>
                <w:szCs w:val="24"/>
              </w:rPr>
              <w:t>5:3</w:t>
            </w:r>
            <w:r w:rsidRPr="001E6F2F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1E6F2F" w:rsidRPr="001E6F2F" w:rsidRDefault="001E6F2F" w:rsidP="001E6F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B321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6F2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E6F2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установкой опор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12" w:rsidRDefault="000E7612">
      <w:pPr>
        <w:spacing w:after="0" w:line="240" w:lineRule="auto"/>
      </w:pPr>
      <w:r>
        <w:separator/>
      </w:r>
    </w:p>
  </w:endnote>
  <w:endnote w:type="continuationSeparator" w:id="0">
    <w:p w:rsidR="000E7612" w:rsidRDefault="000E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12" w:rsidRDefault="000E7612">
      <w:pPr>
        <w:spacing w:after="0" w:line="240" w:lineRule="auto"/>
      </w:pPr>
      <w:r>
        <w:separator/>
      </w:r>
    </w:p>
  </w:footnote>
  <w:footnote w:type="continuationSeparator" w:id="0">
    <w:p w:rsidR="000E7612" w:rsidRDefault="000E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612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6F2F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1F1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BE0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781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215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3B0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188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693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76A5-51F2-4C4F-AAE4-3AF6F80D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32</cp:revision>
  <cp:lastPrinted>2020-08-26T13:48:00Z</cp:lastPrinted>
  <dcterms:created xsi:type="dcterms:W3CDTF">2020-11-10T12:30:00Z</dcterms:created>
  <dcterms:modified xsi:type="dcterms:W3CDTF">2022-03-04T12:03:00Z</dcterms:modified>
</cp:coreProperties>
</file>