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B4B07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D857FF" w:rsidP="002702F5">
            <w:pPr>
              <w:rPr>
                <w:rFonts w:ascii="Times New Roman" w:hAnsi="Times New Roman"/>
                <w:b/>
                <w:i/>
              </w:rPr>
            </w:pPr>
            <w:r w:rsidRPr="00D857FF">
              <w:rPr>
                <w:rFonts w:ascii="Times New Roman" w:hAnsi="Times New Roman"/>
                <w:b/>
                <w:i/>
              </w:rPr>
              <w:t>ТП-8, рубильник «Бердянская», ТП-11, рубильник «Бердянская-</w:t>
            </w:r>
            <w:proofErr w:type="spellStart"/>
            <w:r w:rsidRPr="00D857FF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D857FF">
              <w:rPr>
                <w:rFonts w:ascii="Times New Roman" w:hAnsi="Times New Roman"/>
                <w:b/>
                <w:i/>
              </w:rPr>
              <w:t>.Л</w:t>
            </w:r>
            <w:proofErr w:type="gramEnd"/>
            <w:r w:rsidRPr="00D857FF">
              <w:rPr>
                <w:rFonts w:ascii="Times New Roman" w:hAnsi="Times New Roman"/>
                <w:b/>
                <w:i/>
              </w:rPr>
              <w:t>юксембург</w:t>
            </w:r>
            <w:proofErr w:type="spellEnd"/>
            <w:r w:rsidRPr="00D857FF">
              <w:rPr>
                <w:rFonts w:ascii="Times New Roman" w:hAnsi="Times New Roman"/>
                <w:b/>
                <w:i/>
              </w:rPr>
              <w:t>», ТП-13, рубильник «Бердянская», ТП-220, рубильник «Бердянская»,</w:t>
            </w:r>
          </w:p>
        </w:tc>
        <w:tc>
          <w:tcPr>
            <w:tcW w:w="2785" w:type="dxa"/>
            <w:shd w:val="clear" w:color="auto" w:fill="auto"/>
          </w:tcPr>
          <w:p w:rsidR="00D857FF" w:rsidRDefault="00D857FF" w:rsidP="00D857F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2-39-42-Казначейство</w:t>
            </w:r>
          </w:p>
          <w:p w:rsidR="00D857FF" w:rsidRDefault="00D857FF" w:rsidP="00D857F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2-38-54-М-н «ЦСМ»</w:t>
            </w:r>
          </w:p>
          <w:p w:rsidR="00D857FF" w:rsidRDefault="00D857FF" w:rsidP="00D857F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8-918-382-82-35-М-н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Лаукар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D857FF" w:rsidRPr="00E80BF8" w:rsidRDefault="00D857FF" w:rsidP="00D857F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02-Отдел полиции</w:t>
            </w:r>
          </w:p>
          <w:p w:rsidR="008B4B07" w:rsidRPr="00E80BF8" w:rsidRDefault="008B4B0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8B4B07" w:rsidRPr="008B4B07" w:rsidRDefault="008B4B07" w:rsidP="008B4B07">
            <w:pPr>
              <w:rPr>
                <w:rFonts w:ascii="Times New Roman" w:hAnsi="Times New Roman"/>
                <w:b/>
                <w:i/>
              </w:rPr>
            </w:pPr>
            <w:r w:rsidRPr="008B4B07">
              <w:rPr>
                <w:rFonts w:ascii="Times New Roman" w:hAnsi="Times New Roman"/>
                <w:b/>
                <w:i/>
              </w:rPr>
              <w:t>По улице Коммунистическая – от улицы Плеханова  до улицы Павленко;</w:t>
            </w:r>
          </w:p>
          <w:p w:rsidR="008B4B07" w:rsidRPr="008B4B07" w:rsidRDefault="008B4B07" w:rsidP="008B4B07">
            <w:pPr>
              <w:rPr>
                <w:rFonts w:ascii="Times New Roman" w:hAnsi="Times New Roman"/>
                <w:b/>
                <w:i/>
              </w:rPr>
            </w:pPr>
            <w:r w:rsidRPr="008B4B07">
              <w:rPr>
                <w:rFonts w:ascii="Times New Roman" w:hAnsi="Times New Roman"/>
                <w:b/>
                <w:i/>
              </w:rPr>
              <w:t xml:space="preserve">По улице Плеханова – от улицы Коммунистическая  до пер. </w:t>
            </w:r>
            <w:proofErr w:type="gramStart"/>
            <w:r w:rsidRPr="008B4B07">
              <w:rPr>
                <w:rFonts w:ascii="Times New Roman" w:hAnsi="Times New Roman"/>
                <w:b/>
                <w:i/>
              </w:rPr>
              <w:t>Сиреневый</w:t>
            </w:r>
            <w:proofErr w:type="gramEnd"/>
            <w:r w:rsidRPr="008B4B07">
              <w:rPr>
                <w:rFonts w:ascii="Times New Roman" w:hAnsi="Times New Roman"/>
                <w:b/>
                <w:i/>
              </w:rPr>
              <w:t>;</w:t>
            </w:r>
          </w:p>
          <w:p w:rsidR="008B4B07" w:rsidRPr="008B4B07" w:rsidRDefault="008B4B07" w:rsidP="008B4B07">
            <w:pPr>
              <w:rPr>
                <w:rFonts w:ascii="Times New Roman" w:hAnsi="Times New Roman"/>
                <w:b/>
                <w:i/>
              </w:rPr>
            </w:pPr>
            <w:r w:rsidRPr="008B4B07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8B4B07">
              <w:rPr>
                <w:rFonts w:ascii="Times New Roman" w:hAnsi="Times New Roman"/>
                <w:b/>
                <w:i/>
              </w:rPr>
              <w:t>Коммунистическая</w:t>
            </w:r>
            <w:proofErr w:type="gramEnd"/>
            <w:r w:rsidRPr="008B4B07">
              <w:rPr>
                <w:rFonts w:ascii="Times New Roman" w:hAnsi="Times New Roman"/>
                <w:b/>
                <w:i/>
              </w:rPr>
              <w:t xml:space="preserve"> многоквартирные дома №23, №47;</w:t>
            </w:r>
          </w:p>
          <w:p w:rsidR="008B4B07" w:rsidRPr="008B4B07" w:rsidRDefault="008B4B07" w:rsidP="008B4B07">
            <w:pPr>
              <w:rPr>
                <w:rFonts w:ascii="Times New Roman" w:hAnsi="Times New Roman"/>
                <w:b/>
                <w:i/>
              </w:rPr>
            </w:pPr>
            <w:r w:rsidRPr="008B4B07">
              <w:rPr>
                <w:rFonts w:ascii="Times New Roman" w:hAnsi="Times New Roman"/>
                <w:b/>
                <w:i/>
              </w:rPr>
              <w:t>По улице Плеханова многоквартирный дом №16;</w:t>
            </w:r>
          </w:p>
          <w:p w:rsidR="008B4B07" w:rsidRPr="008B4B07" w:rsidRDefault="008B4B07" w:rsidP="008B4B07">
            <w:pPr>
              <w:rPr>
                <w:rFonts w:ascii="Times New Roman" w:hAnsi="Times New Roman"/>
                <w:b/>
                <w:i/>
              </w:rPr>
            </w:pPr>
            <w:r w:rsidRPr="008B4B07">
              <w:rPr>
                <w:rFonts w:ascii="Times New Roman" w:hAnsi="Times New Roman"/>
                <w:b/>
                <w:i/>
              </w:rPr>
              <w:t>Гаражи.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B4B07" w:rsidRPr="008B4B07" w:rsidRDefault="008B4B07" w:rsidP="008B4B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07">
              <w:rPr>
                <w:rFonts w:ascii="Times New Roman" w:hAnsi="Times New Roman" w:cs="Times New Roman"/>
                <w:b/>
                <w:sz w:val="24"/>
                <w:szCs w:val="24"/>
              </w:rPr>
              <w:t>01.03.2022г.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B4B0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B4B07" w:rsidP="00D857F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</w:t>
            </w:r>
            <w:r w:rsidR="00D857FF">
              <w:rPr>
                <w:rFonts w:ascii="Times New Roman" w:hAnsi="Times New Roman"/>
                <w:b/>
                <w:i/>
              </w:rPr>
              <w:t>чисткой трассы от ветвей деревьев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53" w:rsidRDefault="00853653">
      <w:pPr>
        <w:spacing w:after="0" w:line="240" w:lineRule="auto"/>
      </w:pPr>
      <w:r>
        <w:separator/>
      </w:r>
    </w:p>
  </w:endnote>
  <w:endnote w:type="continuationSeparator" w:id="0">
    <w:p w:rsidR="00853653" w:rsidRDefault="0085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53" w:rsidRDefault="00853653">
      <w:pPr>
        <w:spacing w:after="0" w:line="240" w:lineRule="auto"/>
      </w:pPr>
      <w:r>
        <w:separator/>
      </w:r>
    </w:p>
  </w:footnote>
  <w:footnote w:type="continuationSeparator" w:id="0">
    <w:p w:rsidR="00853653" w:rsidRDefault="0085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53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7FF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335A-D760-4AE8-9B57-CCE56F54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24</cp:revision>
  <cp:lastPrinted>2020-08-26T13:48:00Z</cp:lastPrinted>
  <dcterms:created xsi:type="dcterms:W3CDTF">2020-11-10T12:30:00Z</dcterms:created>
  <dcterms:modified xsi:type="dcterms:W3CDTF">2022-02-28T13:23:00Z</dcterms:modified>
</cp:coreProperties>
</file>