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A47F54">
        <w:rPr>
          <w:b/>
        </w:rPr>
        <w:t>устройств сбора и передачи данных</w:t>
      </w:r>
      <w:r w:rsidR="000A25B2">
        <w:rPr>
          <w:b/>
        </w:rPr>
        <w:t xml:space="preserve"> типа </w:t>
      </w:r>
      <w:r w:rsidR="00C21FAB" w:rsidRPr="00C21FAB">
        <w:rPr>
          <w:b/>
        </w:rPr>
        <w:t>«</w:t>
      </w:r>
      <w:r w:rsidR="00555F98">
        <w:rPr>
          <w:b/>
        </w:rPr>
        <w:t>Энергомера</w:t>
      </w:r>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192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47F54" w:rsidRDefault="00A47F54" w:rsidP="00555F98">
            <w:pPr>
              <w:ind w:firstLine="0"/>
            </w:pPr>
            <w:r w:rsidRPr="00A47F54">
              <w:t>Поставка устройств сбора и передачи данных типа «Энергомера»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5pt;height:18.7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5pt;height:18.7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5pt;height:18.7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5pt;height:18.7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5pt;height:18.7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5pt;height:18.7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5pt;height:18.7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5pt;height:18.7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9D192C">
            <w:pPr>
              <w:ind w:firstLine="0"/>
              <w:rPr>
                <w:szCs w:val="20"/>
              </w:rPr>
            </w:pPr>
            <w:r>
              <w:rPr>
                <w:szCs w:val="20"/>
              </w:rPr>
              <w:t xml:space="preserve">           </w:t>
            </w:r>
            <w:r w:rsidR="00690584" w:rsidRPr="00A14F3A">
              <w:rPr>
                <w:szCs w:val="20"/>
              </w:rPr>
              <w:t>«</w:t>
            </w:r>
            <w:r w:rsidR="00A47F54">
              <w:rPr>
                <w:szCs w:val="20"/>
              </w:rPr>
              <w:t>1</w:t>
            </w:r>
            <w:r w:rsidR="009D192C">
              <w:rPr>
                <w:szCs w:val="20"/>
              </w:rPr>
              <w:t>8</w:t>
            </w:r>
            <w:r w:rsidR="004537E3" w:rsidRPr="00A14F3A">
              <w:rPr>
                <w:szCs w:val="20"/>
              </w:rPr>
              <w:t>»</w:t>
            </w:r>
            <w:r w:rsidR="00EA602C">
              <w:rPr>
                <w:szCs w:val="20"/>
              </w:rPr>
              <w:t xml:space="preserve"> </w:t>
            </w:r>
            <w:r w:rsidR="009D192C">
              <w:rPr>
                <w:szCs w:val="20"/>
              </w:rPr>
              <w:t>февраля</w:t>
            </w:r>
            <w:r w:rsidR="001C7B68">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5pt;height:18.7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5pt;height:18.7pt" o:ole="">
                        <v:imagedata r:id="rId33" o:title=""/>
                      </v:shape>
                      <w:control r:id="rId48" w:name="OptionButton2521141321111211114" w:shapeid="_x0000_i1299"/>
                    </w:object>
                  </w:r>
                </w:p>
              </w:tc>
              <w:tc>
                <w:tcPr>
                  <w:tcW w:w="5948" w:type="dxa"/>
                  <w:vAlign w:val="center"/>
                </w:tcPr>
                <w:p w:rsidR="009B6A5F" w:rsidRPr="0085682C" w:rsidRDefault="00690584" w:rsidP="009D192C">
                  <w:pPr>
                    <w:ind w:firstLine="0"/>
                    <w:rPr>
                      <w:b/>
                      <w:szCs w:val="20"/>
                      <w:shd w:val="clear" w:color="auto" w:fill="FFFFFF" w:themeFill="background1"/>
                    </w:rPr>
                  </w:pPr>
                  <w:r w:rsidRPr="00A14F3A">
                    <w:rPr>
                      <w:rStyle w:val="af4"/>
                      <w:b w:val="0"/>
                      <w:i w:val="0"/>
                      <w:szCs w:val="20"/>
                      <w:shd w:val="clear" w:color="auto" w:fill="auto"/>
                    </w:rPr>
                    <w:t>«</w:t>
                  </w:r>
                  <w:r w:rsidR="00A47F54">
                    <w:rPr>
                      <w:rStyle w:val="af4"/>
                      <w:b w:val="0"/>
                      <w:i w:val="0"/>
                      <w:szCs w:val="20"/>
                      <w:shd w:val="clear" w:color="auto" w:fill="auto"/>
                    </w:rPr>
                    <w:t>1</w:t>
                  </w:r>
                  <w:r w:rsidR="009D192C">
                    <w:rPr>
                      <w:rStyle w:val="af4"/>
                      <w:b w:val="0"/>
                      <w:i w:val="0"/>
                      <w:szCs w:val="20"/>
                      <w:shd w:val="clear" w:color="auto" w:fill="auto"/>
                    </w:rPr>
                    <w:t>8</w:t>
                  </w:r>
                  <w:r w:rsidRPr="00A14F3A">
                    <w:rPr>
                      <w:rStyle w:val="af4"/>
                      <w:b w:val="0"/>
                      <w:i w:val="0"/>
                      <w:szCs w:val="20"/>
                      <w:shd w:val="clear" w:color="auto" w:fill="auto"/>
                    </w:rPr>
                    <w:t xml:space="preserve">» </w:t>
                  </w:r>
                  <w:r w:rsidR="009D192C">
                    <w:rPr>
                      <w:rStyle w:val="af4"/>
                      <w:b w:val="0"/>
                      <w:i w:val="0"/>
                      <w:szCs w:val="20"/>
                      <w:shd w:val="clear" w:color="auto" w:fill="auto"/>
                    </w:rPr>
                    <w:t>февраля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5pt;height:15.7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pt;height:18.7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pt;height:18.7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pt;height:18.7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pt;height:18.7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5pt;height:18.7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5pt;height:18.7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A47F54">
                    <w:rPr>
                      <w:rStyle w:val="af4"/>
                      <w:b w:val="0"/>
                      <w:i w:val="0"/>
                      <w:szCs w:val="20"/>
                      <w:shd w:val="clear" w:color="auto" w:fill="auto"/>
                    </w:rPr>
                    <w:t>0</w:t>
                  </w:r>
                  <w:r w:rsidR="009D192C">
                    <w:rPr>
                      <w:rStyle w:val="af4"/>
                      <w:b w:val="0"/>
                      <w:i w:val="0"/>
                      <w:szCs w:val="20"/>
                      <w:shd w:val="clear" w:color="auto" w:fill="auto"/>
                    </w:rPr>
                    <w:t>4</w:t>
                  </w:r>
                  <w:r w:rsidRPr="00A14F3A">
                    <w:rPr>
                      <w:rStyle w:val="af4"/>
                      <w:b w:val="0"/>
                      <w:i w:val="0"/>
                      <w:szCs w:val="20"/>
                      <w:shd w:val="clear" w:color="auto" w:fill="auto"/>
                    </w:rPr>
                    <w:t xml:space="preserve">» </w:t>
                  </w:r>
                  <w:r w:rsidR="009D192C">
                    <w:rPr>
                      <w:rStyle w:val="af4"/>
                      <w:b w:val="0"/>
                      <w:i w:val="0"/>
                      <w:szCs w:val="20"/>
                      <w:shd w:val="clear" w:color="auto" w:fill="auto"/>
                    </w:rPr>
                    <w:t>марта</w:t>
                  </w:r>
                  <w:r w:rsidR="000A25B2">
                    <w:rPr>
                      <w:rStyle w:val="af4"/>
                      <w:b w:val="0"/>
                      <w:i w:val="0"/>
                      <w:szCs w:val="20"/>
                      <w:shd w:val="clear" w:color="auto" w:fill="auto"/>
                    </w:rPr>
                    <w:t xml:space="preserve"> </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5pt;height:15.7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pt;height:18.7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pt;height:18.7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5pt;height:18.7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5pt;height:18.7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5pt;height:18.7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lastRenderedPageBreak/>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5pt;height:18.7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5pt;height:18.7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A47F54">
                    <w:rPr>
                      <w:szCs w:val="20"/>
                      <w:shd w:val="clear" w:color="auto" w:fill="FFFFFF" w:themeFill="background1"/>
                    </w:rPr>
                    <w:t>0</w:t>
                  </w:r>
                  <w:r w:rsidR="009D192C">
                    <w:rPr>
                      <w:szCs w:val="20"/>
                      <w:shd w:val="clear" w:color="auto" w:fill="FFFFFF" w:themeFill="background1"/>
                    </w:rPr>
                    <w:t>4</w:t>
                  </w:r>
                  <w:r w:rsidRPr="00A14F3A">
                    <w:rPr>
                      <w:szCs w:val="20"/>
                      <w:shd w:val="clear" w:color="auto" w:fill="FFFFFF" w:themeFill="background1"/>
                    </w:rPr>
                    <w:t>»</w:t>
                  </w:r>
                  <w:r w:rsidR="00A47F54">
                    <w:rPr>
                      <w:szCs w:val="20"/>
                      <w:shd w:val="clear" w:color="auto" w:fill="FFFFFF" w:themeFill="background1"/>
                    </w:rPr>
                    <w:t xml:space="preserve"> </w:t>
                  </w:r>
                  <w:r w:rsidR="009D192C">
                    <w:rPr>
                      <w:szCs w:val="20"/>
                      <w:shd w:val="clear" w:color="auto" w:fill="FFFFFF" w:themeFill="background1"/>
                    </w:rPr>
                    <w:t xml:space="preserve">марта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5pt;height:15.7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pt;height:18.7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pt;height:18.7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5pt;height:18.7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5pt;height:18.7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5pt;height:18.7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5pt;height:18.7pt" o:ole="">
                        <v:imagedata r:id="rId33" o:title=""/>
                      </v:shape>
                      <w:control r:id="rId74" w:name="OptionButton25211413211112111132111" w:shapeid="_x0000_i1345"/>
                    </w:object>
                  </w:r>
                </w:p>
              </w:tc>
              <w:tc>
                <w:tcPr>
                  <w:tcW w:w="5933" w:type="dxa"/>
                  <w:vAlign w:val="center"/>
                </w:tcPr>
                <w:p w:rsidR="00E57344" w:rsidRPr="0085682C" w:rsidRDefault="0045710A" w:rsidP="009D192C">
                  <w:pPr>
                    <w:pStyle w:val="af1"/>
                    <w:spacing w:before="0" w:after="0"/>
                    <w:ind w:left="0"/>
                    <w:jc w:val="both"/>
                    <w:rPr>
                      <w:szCs w:val="20"/>
                    </w:rPr>
                  </w:pPr>
                  <w:r>
                    <w:rPr>
                      <w:szCs w:val="20"/>
                    </w:rPr>
                    <w:t xml:space="preserve">не позднее </w:t>
                  </w:r>
                  <w:r w:rsidR="00F54E6B" w:rsidRPr="00A14F3A">
                    <w:rPr>
                      <w:szCs w:val="20"/>
                    </w:rPr>
                    <w:t>«</w:t>
                  </w:r>
                  <w:r w:rsidR="00A47F54">
                    <w:rPr>
                      <w:szCs w:val="20"/>
                    </w:rPr>
                    <w:t>1</w:t>
                  </w:r>
                  <w:r w:rsidR="009D192C">
                    <w:rPr>
                      <w:szCs w:val="20"/>
                    </w:rPr>
                    <w:t>8</w:t>
                  </w:r>
                  <w:r w:rsidR="00F54870">
                    <w:rPr>
                      <w:szCs w:val="20"/>
                    </w:rPr>
                    <w:t xml:space="preserve">» </w:t>
                  </w:r>
                  <w:r w:rsidR="009D192C">
                    <w:rPr>
                      <w:szCs w:val="20"/>
                    </w:rPr>
                    <w:t>марта</w:t>
                  </w:r>
                  <w:bookmarkStart w:id="12" w:name="_GoBack"/>
                  <w:bookmarkEnd w:id="12"/>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3pt;height:19.5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5pt;height:18.7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5pt;height:18.7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5pt;height:18.7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D19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pt;height:18.7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pt;height:18.7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D192C" w:rsidTr="00287C83">
              <w:trPr>
                <w:trHeight w:val="217"/>
              </w:trPr>
              <w:tc>
                <w:tcPr>
                  <w:tcW w:w="587" w:type="dxa"/>
                  <w:vAlign w:val="center"/>
                </w:tcPr>
                <w:p w:rsidR="00D66C2D" w:rsidRPr="0085682C" w:rsidRDefault="0082511F" w:rsidP="00287C83">
                  <w:pPr>
                    <w:ind w:firstLine="0"/>
                  </w:pPr>
                  <w:r w:rsidRPr="0085682C">
                    <w:lastRenderedPageBreak/>
                    <w:object w:dxaOrig="225" w:dyaOrig="225">
                      <v:shape id="_x0000_i1363" type="#_x0000_t75" style="width:12.7pt;height:18.7pt" o:ole="">
                        <v:imagedata r:id="rId51" o:title=""/>
                      </v:shape>
                      <w:control r:id="rId87" w:name="CheckBox21262633" w:shapeid="_x0000_i1363"/>
                    </w:object>
                  </w:r>
                </w:p>
              </w:tc>
              <w:tc>
                <w:tcPr>
                  <w:tcW w:w="5933" w:type="dxa"/>
                  <w:vAlign w:val="center"/>
                </w:tcPr>
                <w:p w:rsidR="00D66C2D" w:rsidRPr="004F7A70" w:rsidRDefault="009D192C"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pt;height:18.7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pt;height:18.7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pt;height:18.7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pt;height:20.3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5pt;height:18.7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5pt;height:18.7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A47F54" w:rsidRDefault="00A47F54" w:rsidP="00953F2C">
            <w:pPr>
              <w:ind w:firstLine="0"/>
              <w:jc w:val="left"/>
              <w:rPr>
                <w:sz w:val="18"/>
                <w:szCs w:val="18"/>
                <w:lang w:bidi="he-IL"/>
              </w:rPr>
            </w:pPr>
            <w:r w:rsidRPr="00A47F54">
              <w:rPr>
                <w:sz w:val="18"/>
                <w:szCs w:val="18"/>
              </w:rPr>
              <w:t>Поставка устройств сбора и передачи данных типа «Энергомера» для нужд филиалов                                                АО «НЭСК-электросети»</w:t>
            </w:r>
          </w:p>
        </w:tc>
        <w:tc>
          <w:tcPr>
            <w:tcW w:w="6379" w:type="dxa"/>
            <w:tcBorders>
              <w:top w:val="single" w:sz="6" w:space="0" w:color="auto"/>
              <w:bottom w:val="single" w:sz="6" w:space="0" w:color="auto"/>
            </w:tcBorders>
            <w:vAlign w:val="center"/>
          </w:tcPr>
          <w:p w:rsidR="00953F2C" w:rsidRDefault="005E7062" w:rsidP="00FB791A">
            <w:pPr>
              <w:tabs>
                <w:tab w:val="clear" w:pos="1134"/>
                <w:tab w:val="left" w:pos="0"/>
              </w:tabs>
              <w:ind w:firstLine="0"/>
              <w:jc w:val="left"/>
              <w:rPr>
                <w:sz w:val="18"/>
                <w:szCs w:val="18"/>
                <w:lang w:bidi="he-IL"/>
              </w:rPr>
            </w:pPr>
            <w:r w:rsidRPr="005E7062">
              <w:rPr>
                <w:sz w:val="18"/>
                <w:szCs w:val="18"/>
                <w:lang w:bidi="he-IL"/>
              </w:rPr>
              <w:t xml:space="preserve">Не более </w:t>
            </w:r>
            <w:r w:rsidR="00A47F54">
              <w:rPr>
                <w:sz w:val="18"/>
                <w:szCs w:val="18"/>
                <w:lang w:bidi="he-IL"/>
              </w:rPr>
              <w:t>6 700</w:t>
            </w:r>
            <w:r w:rsidRPr="005E7062">
              <w:rPr>
                <w:sz w:val="18"/>
                <w:szCs w:val="18"/>
                <w:lang w:bidi="he-IL"/>
              </w:rPr>
              <w:t xml:space="preserve"> 000,00 руб. (с НДС)</w:t>
            </w:r>
          </w:p>
          <w:p w:rsidR="00FB791A" w:rsidRPr="00FB791A" w:rsidRDefault="00FB791A" w:rsidP="00FB791A">
            <w:pPr>
              <w:tabs>
                <w:tab w:val="clear" w:pos="1134"/>
                <w:tab w:val="left" w:pos="0"/>
              </w:tabs>
              <w:ind w:firstLine="0"/>
              <w:jc w:val="left"/>
              <w:rPr>
                <w:sz w:val="18"/>
                <w:szCs w:val="18"/>
                <w:lang w:bidi="he-IL"/>
              </w:rPr>
            </w:pPr>
            <w:r w:rsidRPr="00FB791A">
              <w:rPr>
                <w:sz w:val="18"/>
                <w:szCs w:val="18"/>
                <w:lang w:bidi="he-IL"/>
              </w:rPr>
              <w:t>Начальная максимальная цена позиций:</w:t>
            </w:r>
          </w:p>
          <w:p w:rsidR="00555F98" w:rsidRPr="00A47F54" w:rsidRDefault="00555F98" w:rsidP="00555F98">
            <w:pPr>
              <w:ind w:right="-94" w:firstLine="34"/>
              <w:rPr>
                <w:sz w:val="18"/>
                <w:szCs w:val="18"/>
              </w:rPr>
            </w:pPr>
            <w:r w:rsidRPr="00A47F54">
              <w:rPr>
                <w:sz w:val="18"/>
                <w:szCs w:val="18"/>
              </w:rPr>
              <w:t xml:space="preserve">1. </w:t>
            </w:r>
            <w:r w:rsidR="00A47F54" w:rsidRPr="00A47F54">
              <w:rPr>
                <w:sz w:val="18"/>
                <w:szCs w:val="18"/>
              </w:rPr>
              <w:t>Устройство сбора и передачи данных типа СЕ805М-RF01</w:t>
            </w:r>
            <w:r w:rsidR="00E45FD4" w:rsidRPr="00A47F54">
              <w:rPr>
                <w:sz w:val="18"/>
                <w:szCs w:val="18"/>
              </w:rPr>
              <w:t xml:space="preserve">- </w:t>
            </w:r>
            <w:r w:rsidR="00A47F54" w:rsidRPr="00A47F54">
              <w:rPr>
                <w:sz w:val="18"/>
                <w:szCs w:val="18"/>
              </w:rPr>
              <w:t>66950,21</w:t>
            </w:r>
          </w:p>
          <w:p w:rsidR="00555F98" w:rsidRPr="00A47F54" w:rsidRDefault="00555F98" w:rsidP="00E45FD4">
            <w:pPr>
              <w:ind w:right="-94" w:firstLine="34"/>
              <w:rPr>
                <w:sz w:val="18"/>
                <w:szCs w:val="18"/>
              </w:rPr>
            </w:pPr>
            <w:r w:rsidRPr="00A47F54">
              <w:rPr>
                <w:sz w:val="18"/>
                <w:szCs w:val="18"/>
              </w:rPr>
              <w:t xml:space="preserve">2. </w:t>
            </w:r>
            <w:r w:rsidR="00A47F54" w:rsidRPr="00A47F54">
              <w:rPr>
                <w:sz w:val="18"/>
                <w:szCs w:val="18"/>
              </w:rPr>
              <w:t xml:space="preserve">Устройство сбора и передачи данных типа СЕ805М PL </w:t>
            </w:r>
            <w:r w:rsidR="00E45FD4" w:rsidRPr="00A47F54">
              <w:rPr>
                <w:sz w:val="18"/>
                <w:szCs w:val="18"/>
              </w:rPr>
              <w:t xml:space="preserve">- </w:t>
            </w:r>
            <w:r w:rsidR="00A47F54" w:rsidRPr="00A47F54">
              <w:rPr>
                <w:sz w:val="18"/>
                <w:szCs w:val="18"/>
              </w:rPr>
              <w:t>66950,21</w:t>
            </w:r>
          </w:p>
          <w:p w:rsidR="00555F98" w:rsidRPr="00A47F54" w:rsidRDefault="00555F98" w:rsidP="00E45FD4">
            <w:pPr>
              <w:ind w:right="-94" w:firstLine="34"/>
              <w:rPr>
                <w:sz w:val="18"/>
                <w:szCs w:val="18"/>
              </w:rPr>
            </w:pPr>
            <w:r w:rsidRPr="00A47F54">
              <w:rPr>
                <w:sz w:val="18"/>
                <w:szCs w:val="18"/>
              </w:rPr>
              <w:t xml:space="preserve">3. </w:t>
            </w:r>
            <w:r w:rsidR="00A47F54" w:rsidRPr="00A47F54">
              <w:rPr>
                <w:sz w:val="18"/>
                <w:szCs w:val="18"/>
              </w:rPr>
              <w:t xml:space="preserve">Устройство сбора и передачи данных типа СЕ805М RP </w:t>
            </w:r>
            <w:r w:rsidR="00E45FD4" w:rsidRPr="00A47F54">
              <w:rPr>
                <w:sz w:val="18"/>
                <w:szCs w:val="18"/>
              </w:rPr>
              <w:t xml:space="preserve">- </w:t>
            </w:r>
            <w:r w:rsidR="00A47F54" w:rsidRPr="00A47F54">
              <w:rPr>
                <w:sz w:val="18"/>
                <w:szCs w:val="18"/>
              </w:rPr>
              <w:t>61570,08</w:t>
            </w:r>
          </w:p>
          <w:p w:rsidR="00555F98" w:rsidRPr="00A47F54" w:rsidRDefault="00555F98" w:rsidP="00E45FD4">
            <w:pPr>
              <w:ind w:right="-94" w:firstLine="34"/>
              <w:rPr>
                <w:sz w:val="18"/>
                <w:szCs w:val="18"/>
              </w:rPr>
            </w:pPr>
            <w:r w:rsidRPr="00A47F54">
              <w:rPr>
                <w:sz w:val="18"/>
                <w:szCs w:val="18"/>
              </w:rPr>
              <w:t xml:space="preserve">4. </w:t>
            </w:r>
            <w:r w:rsidR="00A47F54" w:rsidRPr="00A47F54">
              <w:rPr>
                <w:sz w:val="18"/>
                <w:szCs w:val="18"/>
              </w:rPr>
              <w:t xml:space="preserve">Устройство сбора и передачи данных типа СЕ805М RP01 EXT1 </w:t>
            </w:r>
            <w:r w:rsidR="00E45FD4" w:rsidRPr="00A47F54">
              <w:rPr>
                <w:sz w:val="18"/>
                <w:szCs w:val="18"/>
              </w:rPr>
              <w:t xml:space="preserve">- </w:t>
            </w:r>
            <w:r w:rsidR="00A47F54" w:rsidRPr="00A47F54">
              <w:rPr>
                <w:sz w:val="18"/>
                <w:szCs w:val="18"/>
              </w:rPr>
              <w:t>66950,21</w:t>
            </w:r>
          </w:p>
          <w:p w:rsidR="00555F98" w:rsidRPr="00A47F54" w:rsidRDefault="00555F98" w:rsidP="00E45FD4">
            <w:pPr>
              <w:ind w:right="-94" w:firstLine="34"/>
              <w:rPr>
                <w:sz w:val="18"/>
                <w:szCs w:val="18"/>
              </w:rPr>
            </w:pPr>
            <w:r w:rsidRPr="00A47F54">
              <w:rPr>
                <w:sz w:val="18"/>
                <w:szCs w:val="18"/>
              </w:rPr>
              <w:t xml:space="preserve">5. </w:t>
            </w:r>
            <w:r w:rsidR="00A47F54" w:rsidRPr="00A47F54">
              <w:rPr>
                <w:sz w:val="18"/>
                <w:szCs w:val="18"/>
              </w:rPr>
              <w:t xml:space="preserve">Устройство сбора и передачи данных типа СЕ805М.Т RP05 EXT3 </w:t>
            </w:r>
            <w:r w:rsidR="00E45FD4" w:rsidRPr="00A47F54">
              <w:rPr>
                <w:sz w:val="18"/>
                <w:szCs w:val="18"/>
              </w:rPr>
              <w:t xml:space="preserve">- </w:t>
            </w:r>
            <w:r w:rsidR="00A47F54" w:rsidRPr="00A47F54">
              <w:rPr>
                <w:sz w:val="18"/>
                <w:szCs w:val="18"/>
              </w:rPr>
              <w:t>66950,21</w:t>
            </w:r>
          </w:p>
          <w:p w:rsidR="00FB791A" w:rsidRPr="00E45FD4" w:rsidRDefault="00FB791A" w:rsidP="00E45FD4">
            <w:pPr>
              <w:ind w:right="-94" w:firstLine="34"/>
              <w:rPr>
                <w:szCs w:val="24"/>
              </w:rPr>
            </w:pP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B791A">
        <w:trPr>
          <w:trHeight w:val="146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A47F54" w:rsidP="00B3273B">
            <w:pPr>
              <w:ind w:firstLine="0"/>
              <w:jc w:val="center"/>
              <w:rPr>
                <w:sz w:val="16"/>
                <w:szCs w:val="16"/>
                <w:lang w:bidi="he-IL"/>
              </w:rPr>
            </w:pPr>
            <w:r w:rsidRPr="00A47F54">
              <w:rPr>
                <w:sz w:val="18"/>
                <w:szCs w:val="18"/>
              </w:rPr>
              <w:t>Поставка устройств сбора и передачи данных типа «Энергомера»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1A770C" w:rsidRPr="00FB791A">
              <w:rPr>
                <w:sz w:val="18"/>
                <w:szCs w:val="18"/>
                <w:lang w:bidi="he-IL"/>
              </w:rPr>
              <w:t>Не более</w:t>
            </w:r>
            <w:r>
              <w:rPr>
                <w:sz w:val="18"/>
                <w:szCs w:val="18"/>
                <w:lang w:bidi="he-IL"/>
              </w:rPr>
              <w:t xml:space="preserve"> </w:t>
            </w:r>
            <w:r w:rsidR="00A47F54">
              <w:rPr>
                <w:sz w:val="18"/>
                <w:szCs w:val="18"/>
                <w:lang w:bidi="he-IL"/>
              </w:rPr>
              <w:t>6 700</w:t>
            </w:r>
            <w:r w:rsidR="00A5006A" w:rsidRPr="00FB791A">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5pt;height:18.7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5pt;height:18.7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5pt;height:18.7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5pt;height:18.7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5pt;height:18.7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pt;height:18.7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pt;height:18.7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pt;height:18.7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pt;height:18.7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pt;height:18.7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pt;height:18.7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pt;height:18.7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pt;height:18.7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pt;height:18.7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pt;height:18.7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pt;height:18.7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pt;height:18.7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5pt;height:18.7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5pt;height:18.7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5pt;height:18.7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5pt;height:18.7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5pt;height:18.7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5pt;height:18.7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pt;height:18.7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pt;height:18.7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pt;height:18.7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pt;height:18.7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pt;height:18.7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pt;height:18.7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5pt;height:18.7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5pt;height:18.7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5pt;height:18.7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5pt;height:18.7pt" o:ole="">
                        <v:imagedata r:id="rId33" o:title=""/>
                      </v:shape>
                      <w:control r:id="rId140" w:name="OptionButton25211111121" w:shapeid="_x0000_i1447"/>
                    </w:object>
                  </w:r>
                </w:p>
              </w:tc>
              <w:tc>
                <w:tcPr>
                  <w:tcW w:w="8094" w:type="dxa"/>
                  <w:vAlign w:val="center"/>
                </w:tcPr>
                <w:p w:rsidR="008102E8" w:rsidRPr="0085682C" w:rsidRDefault="00F83C83" w:rsidP="00DA69F3">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DA69F3">
                    <w:t>/ 15 календарных дней, при условии заключения договора с  субъектом МСП</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5pt;height:18.7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5pt;height:18.7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5pt;height:18.7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5pt;height:18.7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5pt;height:18.7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5pt;height:18.7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9D192C"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D192C"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5pt;height:18.7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5pt;height:18.7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5pt;height:18.7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5pt;height:18.7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5pt;height:18.7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5pt;height:18.7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5pt;height:18.7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5pt;height:18.7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5pt;height:18.7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pt;height:18.7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pt;height:18.7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pt;height:18.7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3" type="#_x0000_t75" style="width:12.7pt;height:18.7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5pt;height:18.7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5pt;height:18.7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5pt;height:18.7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5pt;height:18.7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5pt;height:18.7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5pt;height:18.7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5pt;height:18.7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5pt;height:18.7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5pt;height:18.7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pt;height:18.7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pt;height:18.7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pt;height:18.7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pt;height:18.7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pt;height:18.7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pt;height:18.7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pt;height:18.7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pt;height:18.7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5pt;height:18.7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5pt;height:18.7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9D192C"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5pt;height:18.7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06703480"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06703481"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06703482"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lastRenderedPageBreak/>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5pt;height:18.7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5pt;height:18.7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5pt;height:18.7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5pt;height:18.7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5pt;height:18.7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5pt;height:18.7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5pt;height:18.7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5pt;height:18.7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5pt;height:18.7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pt;height:18.7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9D192C">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D192C">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pt;height:18.7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pt;height:18.7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pt;height:18.7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5pt;height:18.7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5pt;height:18.7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5pt;height:18.7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5pt;height:18.7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5pt;height:18.7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5pt;height:18.7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5pt;height:18.7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5pt;height:18.7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5pt;height:18.7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5pt;height:18.7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5pt;height:18.7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5pt;height:18.7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5pt;height:18.7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pt;height:18.7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pt;height:18.7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pt;height:18.7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pt;height:18.7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5pt;height:18.7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5pt;height:18.7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5pt;height:18.7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5pt;height:18.7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pt;height:18.7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pt;height:18.7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5pt;height:18.7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5pt;height:18.7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pt;height:18.7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pt;height:18.7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pt;height:18.7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5pt;height:18.7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5pt;height:18.7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5pt;height:18.7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5pt;height:18.7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3pt;height:16.5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5pt;height:18.7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5pt;height:18.7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5pt;height:18.7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5pt;height:18.7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46D276B" wp14:editId="2A8E168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A47F54" w:rsidRPr="008D0025" w:rsidRDefault="00A47F54" w:rsidP="007C5D78">
                            <w:pPr>
                              <w:ind w:firstLine="0"/>
                              <w:jc w:val="left"/>
                              <w:rPr>
                                <w:rFonts w:ascii="Arial" w:hAnsi="Arial" w:cs="Arial"/>
                                <w:sz w:val="20"/>
                              </w:rPr>
                            </w:pPr>
                            <w:r>
                              <w:rPr>
                                <w:rFonts w:ascii="Arial" w:hAnsi="Arial" w:cs="Arial"/>
                                <w:sz w:val="20"/>
                              </w:rPr>
                              <w:t>Адрес подачи:</w:t>
                            </w:r>
                          </w:p>
                          <w:p w:rsidR="00A47F54" w:rsidRPr="006E58C7" w:rsidRDefault="00A47F5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47F54" w:rsidRPr="006E58C7" w:rsidRDefault="00A47F5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47F54" w:rsidRPr="008D0025" w:rsidRDefault="00A47F5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47F54" w:rsidRPr="008D0025" w:rsidRDefault="00A47F54" w:rsidP="007C5D78">
                      <w:pPr>
                        <w:ind w:firstLine="0"/>
                        <w:jc w:val="left"/>
                        <w:rPr>
                          <w:rFonts w:ascii="Arial" w:hAnsi="Arial" w:cs="Arial"/>
                          <w:sz w:val="20"/>
                        </w:rPr>
                      </w:pPr>
                      <w:r>
                        <w:rPr>
                          <w:rFonts w:ascii="Arial" w:hAnsi="Arial" w:cs="Arial"/>
                          <w:sz w:val="20"/>
                        </w:rPr>
                        <w:t>Адрес подачи:</w:t>
                      </w:r>
                    </w:p>
                    <w:p w:rsidR="00A47F54" w:rsidRPr="006E58C7" w:rsidRDefault="00A47F5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47F54" w:rsidRPr="006E58C7" w:rsidRDefault="00A47F5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47F54" w:rsidRPr="008D0025" w:rsidRDefault="00A47F5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8040188" wp14:editId="3CBB7DD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A47F54" w:rsidRDefault="00A47F54" w:rsidP="007C5D78">
                            <w:pPr>
                              <w:ind w:firstLine="0"/>
                              <w:jc w:val="left"/>
                              <w:rPr>
                                <w:rFonts w:ascii="Arial" w:hAnsi="Arial" w:cs="Arial"/>
                                <w:sz w:val="20"/>
                              </w:rPr>
                            </w:pPr>
                            <w:r>
                              <w:rPr>
                                <w:rFonts w:ascii="Arial" w:hAnsi="Arial" w:cs="Arial"/>
                                <w:sz w:val="20"/>
                              </w:rPr>
                              <w:t xml:space="preserve">Маркировка: </w:t>
                            </w:r>
                          </w:p>
                          <w:p w:rsidR="00A47F54" w:rsidRPr="003A46AC" w:rsidRDefault="00A47F5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47F54" w:rsidRDefault="00A47F54" w:rsidP="007C5D78">
                      <w:pPr>
                        <w:ind w:firstLine="0"/>
                        <w:jc w:val="left"/>
                        <w:rPr>
                          <w:rFonts w:ascii="Arial" w:hAnsi="Arial" w:cs="Arial"/>
                          <w:sz w:val="20"/>
                        </w:rPr>
                      </w:pPr>
                      <w:r>
                        <w:rPr>
                          <w:rFonts w:ascii="Arial" w:hAnsi="Arial" w:cs="Arial"/>
                          <w:sz w:val="20"/>
                        </w:rPr>
                        <w:t xml:space="preserve">Маркировка: </w:t>
                      </w:r>
                    </w:p>
                    <w:p w:rsidR="00A47F54" w:rsidRPr="003A46AC" w:rsidRDefault="00A47F5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FD8A814" wp14:editId="35B4FFD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A47F54" w:rsidRDefault="00A47F5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47F54" w:rsidRDefault="00A47F5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47F54" w:rsidRDefault="00A47F5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47F54" w:rsidRDefault="00A47F5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7BC72587" wp14:editId="21F7B11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47F54" w:rsidRDefault="00A47F5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47F54" w:rsidRDefault="00A47F5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6529627" wp14:editId="1957303C">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0E22E03" wp14:editId="400BF61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5EDAC40" wp14:editId="29F5D47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6E3A793" wp14:editId="76A098E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A47F54" w:rsidRDefault="00A47F54">
                            <w:pPr>
                              <w:ind w:firstLine="0"/>
                              <w:jc w:val="center"/>
                            </w:pPr>
                            <w:r>
                              <w:t>_________</w:t>
                            </w:r>
                          </w:p>
                          <w:p w:rsidR="00A47F54" w:rsidRPr="0009362F" w:rsidRDefault="00A47F5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47F54" w:rsidRDefault="00A47F54">
                      <w:pPr>
                        <w:ind w:firstLine="0"/>
                        <w:jc w:val="center"/>
                      </w:pPr>
                      <w:r>
                        <w:t>_________</w:t>
                      </w:r>
                    </w:p>
                    <w:p w:rsidR="00A47F54" w:rsidRPr="0009362F" w:rsidRDefault="00A47F5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0A16C258" wp14:editId="262A5727">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415E3AF3" wp14:editId="57085691">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5EDCDCB" wp14:editId="3EFCCBC6">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A47F54" w:rsidRDefault="00A47F54">
                            <w:pPr>
                              <w:jc w:val="center"/>
                              <w:rPr>
                                <w:rFonts w:ascii="Arial" w:hAnsi="Arial" w:cs="Arial"/>
                                <w:b/>
                                <w:color w:val="FF0000"/>
                                <w:sz w:val="20"/>
                                <w:szCs w:val="20"/>
                              </w:rPr>
                            </w:pPr>
                          </w:p>
                          <w:p w:rsidR="00A47F54" w:rsidRDefault="00A47F5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47F54" w:rsidRDefault="00A47F5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47F54" w:rsidRDefault="00A47F54">
                      <w:pPr>
                        <w:jc w:val="center"/>
                        <w:rPr>
                          <w:rFonts w:ascii="Arial" w:hAnsi="Arial" w:cs="Arial"/>
                          <w:b/>
                          <w:color w:val="FF0000"/>
                          <w:sz w:val="20"/>
                          <w:szCs w:val="20"/>
                        </w:rPr>
                      </w:pPr>
                    </w:p>
                    <w:p w:rsidR="00A47F54" w:rsidRDefault="00A47F5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A47F54" w:rsidRDefault="00A47F5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3223B7B" wp14:editId="53509B4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A47F54" w:rsidRPr="008D0025" w:rsidRDefault="00A47F5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47F54" w:rsidRPr="00D377EA" w:rsidRDefault="00A47F5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47F54" w:rsidRPr="008D0025" w:rsidRDefault="00A47F5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47F54" w:rsidRPr="008D0025" w:rsidRDefault="00A47F5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47F54" w:rsidRPr="00D377EA" w:rsidRDefault="00A47F5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A47F54" w:rsidRPr="008D0025" w:rsidRDefault="00A47F5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661B21C" wp14:editId="7CFAB94E">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A47F54" w:rsidRDefault="00A47F5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47F54" w:rsidRDefault="00A47F5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47F54" w:rsidRDefault="00A47F5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9A3DD12" wp14:editId="5E64DF9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A47F54" w:rsidRDefault="00A47F54">
                            <w:pPr>
                              <w:ind w:left="-142" w:firstLine="0"/>
                              <w:rPr>
                                <w:rFonts w:ascii="Arial" w:hAnsi="Arial" w:cs="Arial"/>
                                <w:sz w:val="18"/>
                                <w:szCs w:val="18"/>
                              </w:rPr>
                            </w:pPr>
                            <w:r w:rsidRPr="005D4AF8">
                              <w:rPr>
                                <w:rFonts w:ascii="Arial" w:hAnsi="Arial" w:cs="Arial"/>
                                <w:sz w:val="18"/>
                                <w:szCs w:val="18"/>
                              </w:rPr>
                              <w:t xml:space="preserve">Печать </w:t>
                            </w:r>
                          </w:p>
                          <w:p w:rsidR="00A47F54" w:rsidRDefault="00A47F5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47F54" w:rsidRDefault="00A47F54">
                      <w:pPr>
                        <w:ind w:left="-142" w:firstLine="0"/>
                        <w:rPr>
                          <w:rFonts w:ascii="Arial" w:hAnsi="Arial" w:cs="Arial"/>
                          <w:sz w:val="18"/>
                          <w:szCs w:val="18"/>
                        </w:rPr>
                      </w:pPr>
                      <w:r w:rsidRPr="005D4AF8">
                        <w:rPr>
                          <w:rFonts w:ascii="Arial" w:hAnsi="Arial" w:cs="Arial"/>
                          <w:sz w:val="18"/>
                          <w:szCs w:val="18"/>
                        </w:rPr>
                        <w:t xml:space="preserve">Печать </w:t>
                      </w:r>
                    </w:p>
                    <w:p w:rsidR="00A47F54" w:rsidRDefault="00A47F5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5EE1AA52" wp14:editId="124FF42B">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3A46AC" w:rsidRDefault="00A47F5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47F54" w:rsidRDefault="00A47F5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B63E63">
                              <w:pPr>
                                <w:jc w:val="left"/>
                                <w:rPr>
                                  <w:rFonts w:ascii="Arial" w:hAnsi="Arial" w:cs="Arial"/>
                                  <w:sz w:val="28"/>
                                  <w:u w:val="single"/>
                                </w:rPr>
                              </w:pPr>
                            </w:p>
                            <w:p w:rsidR="00A47F54" w:rsidRPr="006E58C7" w:rsidRDefault="00A47F5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47F54" w:rsidRDefault="00A47F5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47F54" w:rsidRPr="006178E8" w:rsidRDefault="00A47F54" w:rsidP="00B63E63">
                              <w:pPr>
                                <w:jc w:val="center"/>
                                <w:rPr>
                                  <w:rFonts w:ascii="Arial" w:hAnsi="Arial" w:cs="Arial"/>
                                  <w:b/>
                                  <w:color w:val="FF0000"/>
                                  <w:sz w:val="36"/>
                                  <w:szCs w:val="36"/>
                                </w:rPr>
                              </w:pPr>
                            </w:p>
                            <w:p w:rsidR="00A47F54" w:rsidRDefault="00A47F5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47F54" w:rsidRDefault="00A47F54"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47F54" w:rsidRDefault="00A47F5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47F54" w:rsidRPr="003A46AC" w:rsidRDefault="00A47F5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47F54" w:rsidRDefault="00A47F5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B63E63">
                        <w:pPr>
                          <w:jc w:val="left"/>
                          <w:rPr>
                            <w:rFonts w:ascii="Arial" w:hAnsi="Arial" w:cs="Arial"/>
                            <w:sz w:val="28"/>
                            <w:u w:val="single"/>
                          </w:rPr>
                        </w:pPr>
                      </w:p>
                      <w:p w:rsidR="00A47F54" w:rsidRPr="006E58C7" w:rsidRDefault="00A47F5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47F54" w:rsidRDefault="00A47F5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47F54" w:rsidRPr="006178E8" w:rsidRDefault="00A47F54" w:rsidP="00B63E63">
                        <w:pPr>
                          <w:jc w:val="center"/>
                          <w:rPr>
                            <w:rFonts w:ascii="Arial" w:hAnsi="Arial" w:cs="Arial"/>
                            <w:b/>
                            <w:color w:val="FF0000"/>
                            <w:sz w:val="36"/>
                            <w:szCs w:val="36"/>
                          </w:rPr>
                        </w:pPr>
                      </w:p>
                      <w:p w:rsidR="00A47F54" w:rsidRDefault="00A47F5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47F54" w:rsidRDefault="00A47F5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47F54" w:rsidRDefault="00A47F5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2056CA13" wp14:editId="3C92F41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3A46AC" w:rsidRDefault="00A47F5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A47F54" w:rsidRDefault="00A47F5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8F65F1">
                              <w:pPr>
                                <w:jc w:val="left"/>
                                <w:rPr>
                                  <w:rFonts w:ascii="Arial" w:hAnsi="Arial" w:cs="Arial"/>
                                  <w:sz w:val="28"/>
                                  <w:u w:val="single"/>
                                </w:rPr>
                              </w:pPr>
                            </w:p>
                            <w:p w:rsidR="00A47F54" w:rsidRPr="006E58C7" w:rsidRDefault="00A47F5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47F54" w:rsidRDefault="00A47F5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47F54" w:rsidRPr="006178E8" w:rsidRDefault="00A47F54">
                              <w:pPr>
                                <w:jc w:val="center"/>
                                <w:rPr>
                                  <w:rFonts w:ascii="Arial" w:hAnsi="Arial" w:cs="Arial"/>
                                  <w:b/>
                                  <w:color w:val="FF0000"/>
                                  <w:sz w:val="36"/>
                                  <w:szCs w:val="36"/>
                                </w:rPr>
                              </w:pPr>
                            </w:p>
                            <w:p w:rsidR="00A47F54" w:rsidRDefault="00A47F5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A47F54" w:rsidRPr="009B2600" w:rsidRDefault="00A47F5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A47F54" w:rsidRDefault="00A47F5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47F54" w:rsidRPr="003A46AC" w:rsidRDefault="00A47F5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47F54" w:rsidRDefault="00A47F5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47F54" w:rsidRPr="006E58C7" w:rsidRDefault="00A47F5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47F54" w:rsidRPr="006E58C7" w:rsidRDefault="00A47F54" w:rsidP="008F65F1">
                        <w:pPr>
                          <w:jc w:val="left"/>
                          <w:rPr>
                            <w:rFonts w:ascii="Arial" w:hAnsi="Arial" w:cs="Arial"/>
                            <w:sz w:val="28"/>
                            <w:u w:val="single"/>
                          </w:rPr>
                        </w:pPr>
                      </w:p>
                      <w:p w:rsidR="00A47F54" w:rsidRPr="006E58C7" w:rsidRDefault="00A47F5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47F54" w:rsidRDefault="00A47F5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47F54" w:rsidRPr="006178E8" w:rsidRDefault="00A47F54">
                        <w:pPr>
                          <w:jc w:val="center"/>
                          <w:rPr>
                            <w:rFonts w:ascii="Arial" w:hAnsi="Arial" w:cs="Arial"/>
                            <w:b/>
                            <w:color w:val="FF0000"/>
                            <w:sz w:val="36"/>
                            <w:szCs w:val="36"/>
                          </w:rPr>
                        </w:pPr>
                      </w:p>
                      <w:p w:rsidR="00A47F54" w:rsidRDefault="00A47F5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47F54" w:rsidRPr="00165557" w:rsidRDefault="00A47F5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47F54" w:rsidRPr="009B2600" w:rsidRDefault="00A47F5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47F54" w:rsidRDefault="00A47F5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47F54" w:rsidRDefault="00A47F5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CAA4714" wp14:editId="5B75C3B9">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9D192C" w:rsidP="004A50AA">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93</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A47F54" w:rsidRPr="000B4F20" w:rsidRDefault="009D192C" w:rsidP="004A50AA">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93</w:t>
                            </w:r>
                            <w:r w:rsidR="00A47F5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FE27AFB" wp14:editId="3E94C2C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9D192C" w:rsidP="00A44DF3">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94</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A47F54" w:rsidRPr="000B4F20" w:rsidRDefault="009D192C" w:rsidP="00A44DF3">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94</w:t>
                            </w:r>
                            <w:r w:rsidR="00A47F5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C022795" wp14:editId="29B57BA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54" w:rsidRPr="000B4F20" w:rsidRDefault="009D192C" w:rsidP="00A44DF3">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97</w:t>
                                  </w:r>
                                  <w:r w:rsidR="00A47F5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A47F54" w:rsidRPr="000B4F20" w:rsidRDefault="009D192C" w:rsidP="00A44DF3">
                            <w:pPr>
                              <w:tabs>
                                <w:tab w:val="left" w:pos="1980"/>
                              </w:tabs>
                              <w:rPr>
                                <w:b/>
                                <w:bCs/>
                              </w:rPr>
                            </w:pPr>
                            <w:r>
                              <w:fldChar w:fldCharType="begin"/>
                            </w:r>
                            <w:r>
                              <w:instrText xml:space="preserve"> DATE   \* MERGEFORMAT </w:instrText>
                            </w:r>
                            <w:r>
                              <w:fldChar w:fldCharType="separate"/>
                            </w:r>
                            <w:r w:rsidRPr="009D192C">
                              <w:rPr>
                                <w:b/>
                                <w:bCs/>
                                <w:noProof/>
                              </w:rPr>
                              <w:t>18.02.2022</w:t>
                            </w:r>
                            <w:r>
                              <w:rPr>
                                <w:b/>
                                <w:bCs/>
                                <w:noProof/>
                              </w:rPr>
                              <w:fldChar w:fldCharType="end"/>
                            </w:r>
                            <w:r w:rsidR="00A47F54" w:rsidRPr="000B4F20">
                              <w:rPr>
                                <w:b/>
                                <w:bCs/>
                              </w:rPr>
                              <w:tab/>
                              <w:t>41-</w:t>
                            </w:r>
                            <w:r w:rsidR="00A47F54">
                              <w:rPr>
                                <w:b/>
                                <w:bCs/>
                              </w:rPr>
                              <w:t>5</w:t>
                            </w:r>
                            <w:r w:rsidR="00A47F54" w:rsidRPr="000B4F20">
                              <w:rPr>
                                <w:b/>
                                <w:bCs/>
                              </w:rPr>
                              <w:t>/</w:t>
                            </w:r>
                            <w:r w:rsidR="00A47F54">
                              <w:rPr>
                                <w:b/>
                                <w:bCs/>
                              </w:rPr>
                              <w:t>ХХХ-</w:t>
                            </w:r>
                            <w:r w:rsidR="00A47F54" w:rsidRPr="00D11D9F">
                              <w:rPr>
                                <w:b/>
                                <w:bCs/>
                              </w:rPr>
                              <w:fldChar w:fldCharType="begin"/>
                            </w:r>
                            <w:r w:rsidR="00A47F54" w:rsidRPr="00D11D9F">
                              <w:rPr>
                                <w:b/>
                                <w:bCs/>
                              </w:rPr>
                              <w:instrText xml:space="preserve"> PAGE   \* MERGEFORMAT </w:instrText>
                            </w:r>
                            <w:r w:rsidR="00A47F54" w:rsidRPr="00D11D9F">
                              <w:rPr>
                                <w:b/>
                                <w:bCs/>
                              </w:rPr>
                              <w:fldChar w:fldCharType="separate"/>
                            </w:r>
                            <w:r>
                              <w:rPr>
                                <w:b/>
                                <w:bCs/>
                                <w:noProof/>
                              </w:rPr>
                              <w:t>97</w:t>
                            </w:r>
                            <w:r w:rsidR="00A47F5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192C">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9D192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192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192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192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192C">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54" w:rsidRDefault="00A47F54">
      <w:r>
        <w:separator/>
      </w:r>
    </w:p>
    <w:p w:rsidR="00A47F54" w:rsidRDefault="00A47F54"/>
  </w:endnote>
  <w:endnote w:type="continuationSeparator" w:id="0">
    <w:p w:rsidR="00A47F54" w:rsidRDefault="00A47F54">
      <w:r>
        <w:continuationSeparator/>
      </w:r>
    </w:p>
    <w:p w:rsidR="00A47F54" w:rsidRDefault="00A47F54"/>
  </w:endnote>
  <w:endnote w:type="continuationNotice" w:id="1">
    <w:p w:rsidR="00A47F54" w:rsidRDefault="00A47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7E4333">
    <w:pPr>
      <w:pStyle w:val="S4"/>
    </w:pPr>
    <w:r>
      <w:rPr>
        <w:noProof/>
      </w:rPr>
      <mc:AlternateContent>
        <mc:Choice Requires="wps">
          <w:drawing>
            <wp:anchor distT="0" distB="0" distL="114300" distR="114300" simplePos="0" relativeHeight="251740160" behindDoc="0" locked="0" layoutInCell="1" allowOverlap="1" wp14:anchorId="68010C94" wp14:editId="0B4C894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9D192C">
                            <w:rPr>
                              <w:noProof/>
                            </w:rPr>
                            <w:t>10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9D192C">
                      <w:rPr>
                        <w:noProof/>
                      </w:rPr>
                      <w:t>10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C586A" w:rsidRDefault="00A47F54" w:rsidP="00BC586A">
    <w:pPr>
      <w:pStyle w:val="S4"/>
    </w:pPr>
    <w:r>
      <w:rPr>
        <w:noProof/>
      </w:rPr>
      <mc:AlternateContent>
        <mc:Choice Requires="wps">
          <w:drawing>
            <wp:anchor distT="0" distB="0" distL="114300" distR="114300" simplePos="0" relativeHeight="251756544" behindDoc="0" locked="0" layoutInCell="1" allowOverlap="1" wp14:anchorId="0159A271" wp14:editId="66B97242">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82</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82</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FE13AD" w:rsidRDefault="00A47F5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A47F54" w:rsidRPr="00FE13AD" w:rsidRDefault="00A47F5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156</w:t>
        </w:r>
        <w:r>
          <w:rPr>
            <w:noProof/>
          </w:rPr>
          <w:fldChar w:fldCharType="end"/>
        </w:r>
      </w:p>
    </w:sdtContent>
  </w:sdt>
  <w:p w:rsidR="00A47F54" w:rsidRPr="002F5350" w:rsidRDefault="00A47F5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68832" behindDoc="0" locked="0" layoutInCell="1" allowOverlap="1" wp14:anchorId="73614A6E" wp14:editId="76715E4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90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90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196</w:t>
        </w:r>
        <w:r>
          <w:rPr>
            <w:noProof/>
          </w:rPr>
          <w:fldChar w:fldCharType="end"/>
        </w:r>
      </w:p>
    </w:sdtContent>
  </w:sdt>
  <w:p w:rsidR="00A47F54" w:rsidRPr="002F5350" w:rsidRDefault="00A47F5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0880" behindDoc="0" locked="0" layoutInCell="1" allowOverlap="1" wp14:anchorId="763C02BE" wp14:editId="77423193">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103</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103</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A47F54" w:rsidRDefault="00A47F54">
        <w:pPr>
          <w:pStyle w:val="ab"/>
        </w:pPr>
        <w:r>
          <w:fldChar w:fldCharType="begin"/>
        </w:r>
        <w:r>
          <w:instrText xml:space="preserve"> PAGE   \* MERGEFORMAT </w:instrText>
        </w:r>
        <w:r>
          <w:fldChar w:fldCharType="separate"/>
        </w:r>
        <w:r>
          <w:rPr>
            <w:noProof/>
          </w:rPr>
          <w:t>235</w:t>
        </w:r>
        <w:r>
          <w:rPr>
            <w:noProof/>
          </w:rPr>
          <w:fldChar w:fldCharType="end"/>
        </w:r>
      </w:p>
    </w:sdtContent>
  </w:sdt>
  <w:p w:rsidR="00A47F54" w:rsidRPr="002F5350" w:rsidRDefault="00A47F5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2928" behindDoc="0" locked="0" layoutInCell="1" allowOverlap="1" wp14:anchorId="5F9DE68B" wp14:editId="47A242DB">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120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120</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74976" behindDoc="0" locked="0" layoutInCell="1" allowOverlap="1" wp14:anchorId="5D4CDAEB" wp14:editId="68775C02">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132</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132</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7E4333">
    <w:pPr>
      <w:pStyle w:val="S4"/>
    </w:pPr>
    <w:r>
      <w:rPr>
        <w:noProof/>
      </w:rPr>
      <mc:AlternateContent>
        <mc:Choice Requires="wps">
          <w:drawing>
            <wp:anchor distT="0" distB="0" distL="114300" distR="114300" simplePos="0" relativeHeight="251744256" behindDoc="0" locked="0" layoutInCell="1" allowOverlap="1" wp14:anchorId="123BE1EF" wp14:editId="1E573F9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25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25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42EDB9F" wp14:editId="64AC27D8">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9D192C">
                            <w:rPr>
                              <w:noProof/>
                            </w:rPr>
                            <w:t>25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A47F54" w:rsidRPr="004511AD" w:rsidRDefault="00A47F54" w:rsidP="00DA3534">
                    <w:pPr>
                      <w:pStyle w:val="Sf0"/>
                    </w:pPr>
                    <w:r>
                      <w:t xml:space="preserve">СТРАНИЦА  </w:t>
                    </w:r>
                    <w:r>
                      <w:fldChar w:fldCharType="begin"/>
                    </w:r>
                    <w:r>
                      <w:instrText xml:space="preserve"> PAGE </w:instrText>
                    </w:r>
                    <w:r>
                      <w:fldChar w:fldCharType="separate"/>
                    </w:r>
                    <w:r w:rsidR="009D192C">
                      <w:rPr>
                        <w:noProof/>
                      </w:rPr>
                      <w:t>25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2310D9" w:rsidRDefault="00A47F5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454DB" w:rsidRDefault="00A47F54" w:rsidP="00BC586A">
    <w:pPr>
      <w:pStyle w:val="S4"/>
    </w:pPr>
    <w:r>
      <w:rPr>
        <w:noProof/>
      </w:rPr>
      <mc:AlternateContent>
        <mc:Choice Requires="wps">
          <w:drawing>
            <wp:anchor distT="0" distB="0" distL="114300" distR="114300" simplePos="0" relativeHeight="251752448" behindDoc="0" locked="0" layoutInCell="1" allowOverlap="1" wp14:anchorId="3B817571" wp14:editId="708340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58</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58</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192C">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C586A" w:rsidRDefault="00A47F54" w:rsidP="00BC586A">
    <w:pPr>
      <w:pStyle w:val="S4"/>
    </w:pPr>
    <w:r>
      <w:rPr>
        <w:noProof/>
      </w:rPr>
      <mc:AlternateContent>
        <mc:Choice Requires="wps">
          <w:drawing>
            <wp:anchor distT="0" distB="0" distL="114300" distR="114300" simplePos="0" relativeHeight="251754496" behindDoc="0" locked="0" layoutInCell="1" allowOverlap="1" wp14:anchorId="763DF270" wp14:editId="418AB54A">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65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A47F54" w:rsidRPr="004511AD" w:rsidRDefault="00A47F54" w:rsidP="00BC586A">
                    <w:pPr>
                      <w:pStyle w:val="Sf0"/>
                    </w:pPr>
                    <w:r>
                      <w:t xml:space="preserve">СТРАНИЦА  </w:t>
                    </w:r>
                    <w:r>
                      <w:fldChar w:fldCharType="begin"/>
                    </w:r>
                    <w:r>
                      <w:instrText xml:space="preserve"> PAGE </w:instrText>
                    </w:r>
                    <w:r>
                      <w:fldChar w:fldCharType="separate"/>
                    </w:r>
                    <w:r w:rsidR="009D192C">
                      <w:rPr>
                        <w:noProof/>
                      </w:rPr>
                      <w:t>65</w:t>
                    </w:r>
                    <w:r>
                      <w:rPr>
                        <w:noProof/>
                      </w:rPr>
                      <w:fldChar w:fldCharType="end"/>
                    </w:r>
                    <w:r>
                      <w:t xml:space="preserve">  ИЗ  </w:t>
                    </w:r>
                    <w:r w:rsidR="009D192C">
                      <w:fldChar w:fldCharType="begin"/>
                    </w:r>
                    <w:r w:rsidR="009D192C">
                      <w:instrText xml:space="preserve"> NUMPAGES </w:instrText>
                    </w:r>
                    <w:r w:rsidR="009D192C">
                      <w:fldChar w:fldCharType="separate"/>
                    </w:r>
                    <w:r w:rsidR="009D192C">
                      <w:rPr>
                        <w:noProof/>
                      </w:rPr>
                      <w:t>132</w:t>
                    </w:r>
                    <w:r w:rsidR="009D192C">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192C">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A7210" w:rsidRDefault="00A47F5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192C">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BD7D58" w:rsidRDefault="00A47F5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54" w:rsidRDefault="00A47F54">
      <w:r>
        <w:separator/>
      </w:r>
    </w:p>
    <w:p w:rsidR="00A47F54" w:rsidRDefault="00A47F54"/>
  </w:footnote>
  <w:footnote w:type="continuationSeparator" w:id="0">
    <w:p w:rsidR="00A47F54" w:rsidRDefault="00A47F54">
      <w:r>
        <w:continuationSeparator/>
      </w:r>
    </w:p>
    <w:p w:rsidR="00A47F54" w:rsidRDefault="00A47F54"/>
  </w:footnote>
  <w:footnote w:type="continuationNotice" w:id="1">
    <w:p w:rsidR="00A47F54" w:rsidRDefault="00A47F54"/>
  </w:footnote>
  <w:footnote w:id="2">
    <w:p w:rsidR="00A47F54" w:rsidRDefault="00A47F54">
      <w:pPr>
        <w:pStyle w:val="afff3"/>
      </w:pPr>
      <w:r>
        <w:rPr>
          <w:rStyle w:val="afd"/>
        </w:rPr>
        <w:footnoteRef/>
      </w:r>
      <w:r>
        <w:t xml:space="preserve"> </w:t>
      </w:r>
      <w:r w:rsidRPr="007B531C">
        <w:t>В данном разделе приводится копия Извещения о закупке</w:t>
      </w:r>
      <w:r>
        <w:t xml:space="preserve">. </w:t>
      </w:r>
    </w:p>
    <w:p w:rsidR="00A47F54" w:rsidRPr="00BA504D" w:rsidRDefault="00A47F5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A47F54" w:rsidRDefault="00A47F5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A47F54" w:rsidRPr="00D71EA3" w:rsidRDefault="00A47F5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A47F54" w:rsidRPr="007F2A93" w:rsidRDefault="00A47F5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A47F54" w:rsidRDefault="00A47F5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A47F54" w:rsidRPr="00AE6712" w:rsidRDefault="00A47F5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A47F54" w:rsidRDefault="00A47F54">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A47F54" w:rsidRPr="0013579D" w:rsidRDefault="00A47F5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A47F54" w:rsidRPr="0013579D" w:rsidRDefault="00A47F5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A47F54" w:rsidRPr="0013579D" w:rsidRDefault="00A47F5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A47F54" w:rsidRPr="0019059B" w:rsidRDefault="00A47F5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A47F54" w:rsidRPr="0019059B" w:rsidRDefault="00A47F54"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A47F54" w:rsidRPr="0019059B" w:rsidRDefault="00A47F5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A47F54" w:rsidRPr="00BC6B61" w:rsidRDefault="00A47F5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A47F54" w:rsidRPr="00B817C8" w:rsidRDefault="00A47F5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A47F54" w:rsidRPr="00487874" w:rsidRDefault="00A47F5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A47F54" w:rsidRPr="00487874" w:rsidRDefault="00A47F5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A47F54" w:rsidRPr="00487874" w:rsidRDefault="00A47F5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A47F54" w:rsidRPr="00487874" w:rsidRDefault="00A47F5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A47F54" w:rsidRPr="00487874" w:rsidRDefault="00A47F5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A47F54" w:rsidRPr="00487874" w:rsidRDefault="00A47F5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A47F54" w:rsidRPr="00AE5123" w:rsidRDefault="00A47F5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A47F54" w:rsidRPr="00D77287" w:rsidRDefault="00A47F5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A47F54" w:rsidRDefault="00A47F5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864AB2">
      <w:trPr>
        <w:trHeight w:val="253"/>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A47F54" w:rsidRPr="00A85687" w:rsidRDefault="00A47F5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9043EA">
      <w:trPr>
        <w:trHeight w:val="253"/>
      </w:trPr>
      <w:tc>
        <w:tcPr>
          <w:tcW w:w="5000" w:type="pct"/>
          <w:tcBorders>
            <w:bottom w:val="single" w:sz="12" w:space="0" w:color="FFC000"/>
          </w:tcBorders>
          <w:vAlign w:val="center"/>
        </w:tcPr>
        <w:p w:rsidR="00A47F54" w:rsidRPr="001B5DAB" w:rsidRDefault="00A47F5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A47F54" w:rsidRDefault="00A47F5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2310D9" w:rsidRDefault="00A47F5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A9055E" w:rsidRDefault="00A47F5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9043EA">
      <w:trPr>
        <w:trHeight w:val="253"/>
      </w:trPr>
      <w:tc>
        <w:tcPr>
          <w:tcW w:w="5000" w:type="pct"/>
          <w:tcBorders>
            <w:bottom w:val="single" w:sz="12" w:space="0" w:color="FFC000"/>
          </w:tcBorders>
          <w:vAlign w:val="center"/>
        </w:tcPr>
        <w:p w:rsidR="00A47F54" w:rsidRPr="001B5DAB" w:rsidRDefault="00A47F5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47F54" w:rsidRPr="009043EA" w:rsidRDefault="00A47F5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864AB2">
      <w:trPr>
        <w:trHeight w:val="253"/>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A47F54" w:rsidRDefault="00A47F5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RPr="001B5DAB" w:rsidTr="002418EC">
      <w:trPr>
        <w:trHeight w:val="253"/>
      </w:trPr>
      <w:tc>
        <w:tcPr>
          <w:tcW w:w="5000" w:type="pct"/>
          <w:tcBorders>
            <w:bottom w:val="single" w:sz="12" w:space="0" w:color="FFC000"/>
          </w:tcBorders>
          <w:vAlign w:val="center"/>
        </w:tcPr>
        <w:p w:rsidR="00A47F54" w:rsidRPr="001B5DAB" w:rsidRDefault="00A47F5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A47F54" w:rsidRPr="009043EA" w:rsidRDefault="00A47F54" w:rsidP="00E074C1">
    <w:pPr>
      <w:pStyle w:val="a9"/>
      <w:pBdr>
        <w:bottom w:val="none" w:sz="0" w:space="0" w:color="auto"/>
      </w:pBdr>
    </w:pPr>
  </w:p>
  <w:p w:rsidR="00A47F54" w:rsidRDefault="00A47F5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A47F54" w:rsidRPr="001B5DAB" w:rsidTr="00833930">
      <w:trPr>
        <w:trHeight w:val="284"/>
      </w:trPr>
      <w:tc>
        <w:tcPr>
          <w:tcW w:w="5000" w:type="pct"/>
          <w:tcBorders>
            <w:bottom w:val="single" w:sz="12" w:space="0" w:color="FFC000"/>
          </w:tcBorders>
          <w:vAlign w:val="center"/>
        </w:tcPr>
        <w:p w:rsidR="00A47F54" w:rsidRPr="001B5DAB" w:rsidRDefault="00A47F5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A47F54" w:rsidRPr="001B5DAB" w:rsidTr="00864AB2">
      <w:trPr>
        <w:trHeight w:val="284"/>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A47F54" w:rsidRPr="001B5DAB" w:rsidTr="00864AB2">
      <w:trPr>
        <w:trHeight w:val="284"/>
      </w:trPr>
      <w:tc>
        <w:tcPr>
          <w:tcW w:w="5000" w:type="pct"/>
          <w:tcBorders>
            <w:bottom w:val="single" w:sz="12" w:space="0" w:color="FFC000"/>
          </w:tcBorders>
          <w:vAlign w:val="center"/>
        </w:tcPr>
        <w:p w:rsidR="00A47F54" w:rsidRPr="001B5DAB" w:rsidRDefault="00A47F5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A47F54" w:rsidRDefault="00A47F5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564407" w:rsidRDefault="00A47F5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r>
      <w:rPr>
        <w:noProof/>
      </w:rPr>
      <mc:AlternateContent>
        <mc:Choice Requires="wps">
          <w:drawing>
            <wp:anchor distT="0" distB="0" distL="114300" distR="114300" simplePos="0" relativeHeight="251666432" behindDoc="1" locked="0" layoutInCell="0" allowOverlap="1" wp14:anchorId="554EBF98" wp14:editId="4919033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7F54" w:rsidRDefault="00A47F5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A47F54" w:rsidRDefault="00A47F5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C61EE5" w:rsidRDefault="00A47F5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r>
      <w:rPr>
        <w:noProof/>
      </w:rPr>
      <mc:AlternateContent>
        <mc:Choice Requires="wps">
          <w:drawing>
            <wp:anchor distT="0" distB="0" distL="114300" distR="114300" simplePos="0" relativeHeight="251665408" behindDoc="1" locked="0" layoutInCell="0" allowOverlap="1" wp14:anchorId="36EB95AA" wp14:editId="06D966E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47F54" w:rsidRDefault="00A47F5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A47F54" w:rsidRDefault="00A47F5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Default="00A47F5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11106F" w:rsidRDefault="00A47F5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A47F54" w:rsidTr="00864AB2">
      <w:trPr>
        <w:trHeight w:val="73"/>
      </w:trPr>
      <w:tc>
        <w:tcPr>
          <w:tcW w:w="5000" w:type="pct"/>
          <w:tcBorders>
            <w:bottom w:val="single" w:sz="12" w:space="0" w:color="FFD200"/>
          </w:tcBorders>
          <w:vAlign w:val="center"/>
        </w:tcPr>
        <w:p w:rsidR="00A47F54" w:rsidRPr="00635DCE" w:rsidRDefault="00A47F5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A47F54" w:rsidRDefault="00A47F5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54" w:rsidRPr="00D75296" w:rsidRDefault="00A47F5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8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92C"/>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8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8FFD-D1B1-45C1-AFEA-438B1CB87B20}">
  <ds:schemaRefs>
    <ds:schemaRef ds:uri="http://schemas.openxmlformats.org/officeDocument/2006/bibliography"/>
  </ds:schemaRefs>
</ds:datastoreItem>
</file>

<file path=customXml/itemProps2.xml><?xml version="1.0" encoding="utf-8"?>
<ds:datastoreItem xmlns:ds="http://schemas.openxmlformats.org/officeDocument/2006/customXml" ds:itemID="{99039B0C-3D42-4207-BC80-DA640EFB64E1}">
  <ds:schemaRefs>
    <ds:schemaRef ds:uri="http://schemas.openxmlformats.org/officeDocument/2006/bibliography"/>
  </ds:schemaRefs>
</ds:datastoreItem>
</file>

<file path=customXml/itemProps3.xml><?xml version="1.0" encoding="utf-8"?>
<ds:datastoreItem xmlns:ds="http://schemas.openxmlformats.org/officeDocument/2006/customXml" ds:itemID="{FC8D4628-40E1-4E06-B9D8-A9380909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132</Pages>
  <Words>38910</Words>
  <Characters>221788</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18</cp:revision>
  <cp:lastPrinted>2022-02-18T12:11:00Z</cp:lastPrinted>
  <dcterms:created xsi:type="dcterms:W3CDTF">2021-03-11T11:17:00Z</dcterms:created>
  <dcterms:modified xsi:type="dcterms:W3CDTF">2022-02-18T12:11:00Z</dcterms:modified>
</cp:coreProperties>
</file>