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696A61">
        <w:rPr>
          <w:rFonts w:ascii="Times New Roman" w:hAnsi="Times New Roman" w:cs="Times New Roman"/>
          <w:sz w:val="28"/>
          <w:szCs w:val="28"/>
        </w:rPr>
        <w:t>28</w:t>
      </w:r>
      <w:r w:rsidR="005B5C76">
        <w:rPr>
          <w:rFonts w:ascii="Times New Roman" w:hAnsi="Times New Roman" w:cs="Times New Roman"/>
          <w:sz w:val="28"/>
          <w:szCs w:val="28"/>
        </w:rPr>
        <w:t>.01.2022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B5C76" w:rsidRDefault="00470D21" w:rsidP="0069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96A61" w:rsidRPr="00696A61" w:rsidRDefault="00696A61" w:rsidP="00696A6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96A61">
              <w:rPr>
                <w:rFonts w:ascii="Times New Roman" w:eastAsia="Calibri" w:hAnsi="Times New Roman"/>
                <w:sz w:val="28"/>
                <w:szCs w:val="28"/>
              </w:rPr>
              <w:t>Ул. Калинина 252-332, 279-367;</w:t>
            </w:r>
          </w:p>
          <w:p w:rsidR="00696A61" w:rsidRPr="00696A61" w:rsidRDefault="00696A61" w:rsidP="00696A6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96A61">
              <w:rPr>
                <w:rFonts w:ascii="Times New Roman" w:eastAsia="Calibri" w:hAnsi="Times New Roman"/>
                <w:sz w:val="28"/>
                <w:szCs w:val="28"/>
              </w:rPr>
              <w:t>Ул. Международная 21-57, 34-62/1;</w:t>
            </w:r>
          </w:p>
          <w:p w:rsidR="00696A61" w:rsidRPr="00696A61" w:rsidRDefault="00696A61" w:rsidP="00696A6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96A61">
              <w:rPr>
                <w:rFonts w:ascii="Times New Roman" w:eastAsia="Calibri" w:hAnsi="Times New Roman"/>
                <w:sz w:val="28"/>
                <w:szCs w:val="28"/>
              </w:rPr>
              <w:t>Ул. Больничная 156;</w:t>
            </w:r>
          </w:p>
          <w:p w:rsidR="00696A61" w:rsidRPr="00696A61" w:rsidRDefault="00696A61" w:rsidP="00696A6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96A61">
              <w:rPr>
                <w:rFonts w:ascii="Times New Roman" w:eastAsia="Calibri" w:hAnsi="Times New Roman"/>
                <w:sz w:val="28"/>
                <w:szCs w:val="28"/>
              </w:rPr>
              <w:t>Ул. Комсомольская 151-273, 156-260;</w:t>
            </w:r>
          </w:p>
          <w:p w:rsidR="00696A61" w:rsidRPr="00696A61" w:rsidRDefault="00696A61" w:rsidP="00696A6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96A61">
              <w:rPr>
                <w:rFonts w:ascii="Times New Roman" w:eastAsia="Calibri" w:hAnsi="Times New Roman"/>
                <w:sz w:val="28"/>
                <w:szCs w:val="28"/>
              </w:rPr>
              <w:t>Пер. Солнечный 2-6, 3;</w:t>
            </w:r>
          </w:p>
          <w:p w:rsidR="00696A61" w:rsidRPr="00696A61" w:rsidRDefault="00696A61" w:rsidP="00696A6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96A61">
              <w:rPr>
                <w:rFonts w:ascii="Times New Roman" w:eastAsia="Calibri" w:hAnsi="Times New Roman"/>
                <w:sz w:val="28"/>
                <w:szCs w:val="28"/>
              </w:rPr>
              <w:t>Пер. Южный;</w:t>
            </w:r>
          </w:p>
          <w:p w:rsidR="00696A61" w:rsidRPr="00696A61" w:rsidRDefault="00696A61" w:rsidP="00696A6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96A61">
              <w:rPr>
                <w:rFonts w:ascii="Times New Roman" w:eastAsia="Calibri" w:hAnsi="Times New Roman"/>
                <w:sz w:val="28"/>
                <w:szCs w:val="28"/>
              </w:rPr>
              <w:t>Пер. Школьный;</w:t>
            </w:r>
          </w:p>
          <w:p w:rsidR="00696A61" w:rsidRPr="00696A61" w:rsidRDefault="00696A61" w:rsidP="00696A6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96A61">
              <w:rPr>
                <w:rFonts w:ascii="Times New Roman" w:eastAsia="Calibri" w:hAnsi="Times New Roman"/>
                <w:sz w:val="28"/>
                <w:szCs w:val="28"/>
              </w:rPr>
              <w:t>Пер. Солидарный;</w:t>
            </w:r>
          </w:p>
          <w:p w:rsidR="00696A61" w:rsidRPr="00696A61" w:rsidRDefault="00696A61" w:rsidP="00696A6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96A61">
              <w:rPr>
                <w:rFonts w:ascii="Times New Roman" w:eastAsia="Calibri" w:hAnsi="Times New Roman"/>
                <w:sz w:val="28"/>
                <w:szCs w:val="28"/>
              </w:rPr>
              <w:t>Пер. Солнечный;</w:t>
            </w:r>
          </w:p>
          <w:p w:rsidR="00696A61" w:rsidRPr="00696A61" w:rsidRDefault="00696A61" w:rsidP="00696A6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96A61">
              <w:rPr>
                <w:rFonts w:ascii="Times New Roman" w:eastAsia="Calibri" w:hAnsi="Times New Roman"/>
                <w:sz w:val="28"/>
                <w:szCs w:val="28"/>
              </w:rPr>
              <w:t>Пер. Дружный 5-9;</w:t>
            </w:r>
          </w:p>
          <w:p w:rsidR="00696A61" w:rsidRPr="00696A61" w:rsidRDefault="00696A61" w:rsidP="00696A6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96A61">
              <w:rPr>
                <w:rFonts w:ascii="Times New Roman" w:eastAsia="Calibri" w:hAnsi="Times New Roman"/>
                <w:sz w:val="28"/>
                <w:szCs w:val="28"/>
              </w:rPr>
              <w:t>Пер. Спасский 2-18;</w:t>
            </w:r>
          </w:p>
          <w:p w:rsidR="002D3B5A" w:rsidRPr="00696A61" w:rsidRDefault="00696A61" w:rsidP="00696A6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96A61">
              <w:rPr>
                <w:rFonts w:ascii="Times New Roman" w:eastAsia="Calibri" w:hAnsi="Times New Roman"/>
                <w:sz w:val="28"/>
                <w:szCs w:val="28"/>
              </w:rPr>
              <w:t>Ул. Интернациональная 192-274, 277-367.</w:t>
            </w:r>
          </w:p>
        </w:tc>
        <w:tc>
          <w:tcPr>
            <w:tcW w:w="1843" w:type="dxa"/>
            <w:shd w:val="clear" w:color="auto" w:fill="auto"/>
          </w:tcPr>
          <w:p w:rsidR="00636E5D" w:rsidRDefault="00696A61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.01.22</w:t>
            </w:r>
          </w:p>
          <w:p w:rsidR="005E59B6" w:rsidRDefault="00696A61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09:00-12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5B5C76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696A61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сформатора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2556" w:rsidRDefault="00FB2556" w:rsidP="004C4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583CAD" w:rsidRDefault="002B6083" w:rsidP="00583C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FB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E94" w:rsidRDefault="00832E94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C400B3" w:rsidRDefault="002B608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832E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60" w:rsidRDefault="005D7760">
      <w:pPr>
        <w:spacing w:after="0" w:line="240" w:lineRule="auto"/>
      </w:pPr>
      <w:r>
        <w:separator/>
      </w:r>
    </w:p>
  </w:endnote>
  <w:endnote w:type="continuationSeparator" w:id="0">
    <w:p w:rsidR="005D7760" w:rsidRDefault="005D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60" w:rsidRDefault="005D7760">
      <w:pPr>
        <w:spacing w:after="0" w:line="240" w:lineRule="auto"/>
      </w:pPr>
      <w:r>
        <w:separator/>
      </w:r>
    </w:p>
  </w:footnote>
  <w:footnote w:type="continuationSeparator" w:id="0">
    <w:p w:rsidR="005D7760" w:rsidRDefault="005D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E416-F45F-480C-9142-F684E7BC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51</cp:revision>
  <cp:lastPrinted>2020-08-26T13:48:00Z</cp:lastPrinted>
  <dcterms:created xsi:type="dcterms:W3CDTF">2021-09-29T05:37:00Z</dcterms:created>
  <dcterms:modified xsi:type="dcterms:W3CDTF">2022-01-25T11:36:00Z</dcterms:modified>
</cp:coreProperties>
</file>