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E95879">
        <w:rPr>
          <w:rFonts w:ascii="Times New Roman" w:hAnsi="Times New Roman" w:cs="Times New Roman"/>
          <w:sz w:val="28"/>
          <w:szCs w:val="28"/>
        </w:rPr>
        <w:t xml:space="preserve">с </w:t>
      </w:r>
      <w:r w:rsidR="00671A32">
        <w:rPr>
          <w:rFonts w:ascii="Times New Roman" w:hAnsi="Times New Roman" w:cs="Times New Roman"/>
          <w:sz w:val="28"/>
          <w:szCs w:val="28"/>
        </w:rPr>
        <w:t>25</w:t>
      </w:r>
      <w:r w:rsidR="009E69BA">
        <w:rPr>
          <w:rFonts w:ascii="Times New Roman" w:hAnsi="Times New Roman" w:cs="Times New Roman"/>
          <w:sz w:val="28"/>
          <w:szCs w:val="28"/>
        </w:rPr>
        <w:t>.11.2021</w:t>
      </w:r>
      <w:r w:rsidR="00EC0821">
        <w:rPr>
          <w:rFonts w:ascii="Times New Roman" w:hAnsi="Times New Roman" w:cs="Times New Roman"/>
          <w:sz w:val="28"/>
          <w:szCs w:val="28"/>
        </w:rPr>
        <w:t>г.</w:t>
      </w:r>
      <w:r w:rsidR="009E69BA">
        <w:rPr>
          <w:rFonts w:ascii="Times New Roman" w:hAnsi="Times New Roman" w:cs="Times New Roman"/>
          <w:sz w:val="28"/>
          <w:szCs w:val="28"/>
        </w:rPr>
        <w:t xml:space="preserve"> по 26.11.2021г.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75B6B" w:rsidRDefault="005807D1" w:rsidP="00E95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047B2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073443" w:rsidRDefault="00073443" w:rsidP="00E95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ТП-149</w:t>
            </w:r>
          </w:p>
          <w:p w:rsidR="00694FA9" w:rsidRPr="008C161C" w:rsidRDefault="00694FA9" w:rsidP="000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47B28" w:rsidRPr="00047B28" w:rsidRDefault="00047B28" w:rsidP="00047B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28">
              <w:rPr>
                <w:rFonts w:ascii="Times New Roman" w:hAnsi="Times New Roman" w:cs="Times New Roman"/>
                <w:sz w:val="28"/>
                <w:szCs w:val="28"/>
              </w:rPr>
              <w:t>Пер. Ломаный 2-40, 1-37;</w:t>
            </w:r>
          </w:p>
          <w:p w:rsidR="00047B28" w:rsidRPr="00047B28" w:rsidRDefault="00047B28" w:rsidP="00047B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28">
              <w:rPr>
                <w:rFonts w:ascii="Times New Roman" w:hAnsi="Times New Roman" w:cs="Times New Roman"/>
                <w:sz w:val="28"/>
                <w:szCs w:val="28"/>
              </w:rPr>
              <w:t>Ул. Толстого 108-134;</w:t>
            </w:r>
          </w:p>
          <w:p w:rsidR="00047B28" w:rsidRPr="00047B28" w:rsidRDefault="00047B28" w:rsidP="00047B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28">
              <w:rPr>
                <w:rFonts w:ascii="Times New Roman" w:hAnsi="Times New Roman" w:cs="Times New Roman"/>
                <w:sz w:val="28"/>
                <w:szCs w:val="28"/>
              </w:rPr>
              <w:t>Ул. К. Либкнехта 94-122;</w:t>
            </w:r>
          </w:p>
          <w:p w:rsidR="00047B28" w:rsidRPr="00047B28" w:rsidRDefault="00047B28" w:rsidP="00047B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28">
              <w:rPr>
                <w:rFonts w:ascii="Times New Roman" w:hAnsi="Times New Roman" w:cs="Times New Roman"/>
                <w:sz w:val="28"/>
                <w:szCs w:val="28"/>
              </w:rPr>
              <w:t>Ул. Березовая 17/1;</w:t>
            </w:r>
          </w:p>
          <w:p w:rsidR="002E1C04" w:rsidRPr="00047B28" w:rsidRDefault="00047B28" w:rsidP="00047B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28">
              <w:rPr>
                <w:rFonts w:ascii="Times New Roman" w:hAnsi="Times New Roman" w:cs="Times New Roman"/>
                <w:sz w:val="28"/>
                <w:szCs w:val="28"/>
              </w:rPr>
              <w:t>Ул. Нескучный сад 34/1-42, 31-39.</w:t>
            </w:r>
          </w:p>
        </w:tc>
        <w:tc>
          <w:tcPr>
            <w:tcW w:w="1843" w:type="dxa"/>
            <w:shd w:val="clear" w:color="auto" w:fill="auto"/>
          </w:tcPr>
          <w:p w:rsidR="00001A21" w:rsidRPr="002E1C04" w:rsidRDefault="00047B28" w:rsidP="00001A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3034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001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001A21" w:rsidRPr="002E1C04" w:rsidRDefault="00047B28" w:rsidP="003375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4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3034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807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7800D6" w:rsidRPr="002E1C04" w:rsidRDefault="00047B28" w:rsidP="006303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3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875B6B" w:rsidRPr="008C161C" w:rsidRDefault="00047B28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опор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9E69B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0622B" w:rsidRDefault="009E69BA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</w:t>
            </w:r>
          </w:p>
        </w:tc>
        <w:tc>
          <w:tcPr>
            <w:tcW w:w="3119" w:type="dxa"/>
            <w:shd w:val="clear" w:color="auto" w:fill="auto"/>
          </w:tcPr>
          <w:p w:rsidR="005807D1" w:rsidRPr="00CB13C0" w:rsidRDefault="005807D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E69BA" w:rsidRPr="009E69BA" w:rsidRDefault="009E69BA" w:rsidP="009E69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9BA">
              <w:rPr>
                <w:rFonts w:ascii="Times New Roman" w:hAnsi="Times New Roman" w:cs="Times New Roman"/>
                <w:sz w:val="28"/>
                <w:szCs w:val="28"/>
              </w:rPr>
              <w:t>ул. Ленина            170-252, 243-325.</w:t>
            </w:r>
          </w:p>
          <w:p w:rsidR="009E69BA" w:rsidRPr="009E69BA" w:rsidRDefault="009E69BA" w:rsidP="009E69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9BA">
              <w:rPr>
                <w:rFonts w:ascii="Times New Roman" w:hAnsi="Times New Roman" w:cs="Times New Roman"/>
                <w:sz w:val="28"/>
                <w:szCs w:val="28"/>
              </w:rPr>
              <w:t>ул. Московская    1-59, 2-56.</w:t>
            </w:r>
          </w:p>
          <w:p w:rsidR="00AF3270" w:rsidRPr="009E69BA" w:rsidRDefault="009E69BA" w:rsidP="009E69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9BA">
              <w:rPr>
                <w:rFonts w:ascii="Times New Roman" w:hAnsi="Times New Roman" w:cs="Times New Roman"/>
                <w:sz w:val="28"/>
                <w:szCs w:val="28"/>
              </w:rPr>
              <w:t>ул. Шабанова        56.</w:t>
            </w:r>
          </w:p>
        </w:tc>
        <w:tc>
          <w:tcPr>
            <w:tcW w:w="1843" w:type="dxa"/>
            <w:shd w:val="clear" w:color="auto" w:fill="auto"/>
          </w:tcPr>
          <w:p w:rsidR="009E69BA" w:rsidRPr="002E1C04" w:rsidRDefault="009E69BA" w:rsidP="009E69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- 26.11.2021г.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A0FE2" w:rsidRDefault="009E69BA" w:rsidP="009E69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D82E8A" w:rsidRDefault="00D82E8A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Pr="008C161C" w:rsidRDefault="009E69B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линии</w:t>
            </w:r>
          </w:p>
        </w:tc>
      </w:tr>
      <w:tr w:rsidR="00CA0FE2" w:rsidRPr="00CB13C0" w:rsidTr="007C192B">
        <w:trPr>
          <w:trHeight w:val="229"/>
        </w:trPr>
        <w:tc>
          <w:tcPr>
            <w:tcW w:w="534" w:type="dxa"/>
          </w:tcPr>
          <w:p w:rsidR="00CA0FE2" w:rsidRDefault="00CA0FE2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A0FE2" w:rsidRDefault="00CA0FE2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A0FE2" w:rsidRPr="00CB13C0" w:rsidRDefault="00CA0FE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A0FE2" w:rsidRPr="00515790" w:rsidRDefault="00CA0FE2" w:rsidP="005157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15790" w:rsidRDefault="00515790" w:rsidP="00833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A0FE2" w:rsidRDefault="00CA0FE2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A0FE2" w:rsidRDefault="00CA0FE2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A91" w:rsidRDefault="00443A91">
      <w:pPr>
        <w:spacing w:after="0" w:line="240" w:lineRule="auto"/>
      </w:pPr>
      <w:r>
        <w:separator/>
      </w:r>
    </w:p>
  </w:endnote>
  <w:endnote w:type="continuationSeparator" w:id="0">
    <w:p w:rsidR="00443A91" w:rsidRDefault="0044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A91" w:rsidRDefault="00443A91">
      <w:pPr>
        <w:spacing w:after="0" w:line="240" w:lineRule="auto"/>
      </w:pPr>
      <w:r>
        <w:separator/>
      </w:r>
    </w:p>
  </w:footnote>
  <w:footnote w:type="continuationSeparator" w:id="0">
    <w:p w:rsidR="00443A91" w:rsidRDefault="0044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0D0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780E"/>
    <w:rsid w:val="00697B0F"/>
    <w:rsid w:val="006A00E1"/>
    <w:rsid w:val="006A131D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3F8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18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6FC15-FFB9-4B10-AB31-FBFDF144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20</cp:revision>
  <cp:lastPrinted>2020-08-26T13:48:00Z</cp:lastPrinted>
  <dcterms:created xsi:type="dcterms:W3CDTF">2021-09-29T05:37:00Z</dcterms:created>
  <dcterms:modified xsi:type="dcterms:W3CDTF">2021-11-23T06:36:00Z</dcterms:modified>
</cp:coreProperties>
</file>