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612069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B5BDB" w:rsidP="002702F5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>ТП-26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8B5BDB" w:rsidRPr="00E80BF8" w:rsidRDefault="008B5BD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3-51-36-ИП Першина</w:t>
            </w:r>
          </w:p>
        </w:tc>
        <w:tc>
          <w:tcPr>
            <w:tcW w:w="3080" w:type="dxa"/>
            <w:shd w:val="clear" w:color="auto" w:fill="auto"/>
          </w:tcPr>
          <w:p w:rsidR="008B5BDB" w:rsidRPr="008B5BDB" w:rsidRDefault="008B5BDB" w:rsidP="008B5BDB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 xml:space="preserve">По переулку Береговой-2 – от улицы </w:t>
            </w:r>
            <w:proofErr w:type="gramStart"/>
            <w:r w:rsidRPr="008B5BDB">
              <w:rPr>
                <w:rFonts w:ascii="Times New Roman" w:hAnsi="Times New Roman"/>
                <w:b/>
                <w:i/>
              </w:rPr>
              <w:t>Пролетарская</w:t>
            </w:r>
            <w:proofErr w:type="gramEnd"/>
            <w:r w:rsidRPr="008B5BDB">
              <w:rPr>
                <w:rFonts w:ascii="Times New Roman" w:hAnsi="Times New Roman"/>
                <w:b/>
                <w:i/>
              </w:rPr>
              <w:t xml:space="preserve">  до  улицы Рабочая;</w:t>
            </w:r>
          </w:p>
          <w:p w:rsidR="008B5BDB" w:rsidRPr="008B5BDB" w:rsidRDefault="008B5BDB" w:rsidP="008B5BDB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B5BDB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8B5BDB">
              <w:rPr>
                <w:rFonts w:ascii="Times New Roman" w:hAnsi="Times New Roman"/>
                <w:b/>
                <w:i/>
              </w:rPr>
              <w:t xml:space="preserve"> – от переулка Беговой-1  до переулка Береговой-4;</w:t>
            </w:r>
          </w:p>
          <w:p w:rsidR="008B5BDB" w:rsidRPr="008B5BDB" w:rsidRDefault="008B5BDB" w:rsidP="008B5BDB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B5BDB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8B5BDB">
              <w:rPr>
                <w:rFonts w:ascii="Times New Roman" w:hAnsi="Times New Roman"/>
                <w:b/>
                <w:i/>
              </w:rPr>
              <w:t xml:space="preserve"> – от переулка Беговой-1 до переулка Береговой-4.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B5BDB" w:rsidRPr="008B5BDB" w:rsidRDefault="008B5BDB" w:rsidP="008B5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2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5BDB">
              <w:rPr>
                <w:rFonts w:ascii="Times New Roman" w:hAnsi="Times New Roman" w:cs="Times New Roman"/>
                <w:b/>
                <w:sz w:val="24"/>
                <w:szCs w:val="24"/>
              </w:rPr>
              <w:t>.12.2021г.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B5BD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B5BD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переводом питания абонентов с ТП-26 на ТП-221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94" w:rsidRDefault="00FA0394">
      <w:pPr>
        <w:spacing w:after="0" w:line="240" w:lineRule="auto"/>
      </w:pPr>
      <w:r>
        <w:separator/>
      </w:r>
    </w:p>
  </w:endnote>
  <w:endnote w:type="continuationSeparator" w:id="0">
    <w:p w:rsidR="00FA0394" w:rsidRDefault="00FA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94" w:rsidRDefault="00FA0394">
      <w:pPr>
        <w:spacing w:after="0" w:line="240" w:lineRule="auto"/>
      </w:pPr>
      <w:r>
        <w:separator/>
      </w:r>
    </w:p>
  </w:footnote>
  <w:footnote w:type="continuationSeparator" w:id="0">
    <w:p w:rsidR="00FA0394" w:rsidRDefault="00FA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DAF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6CA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069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5BDB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20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394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F9E2-47B4-4361-AD54-73203DFE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2021-12-01T13:16:00Z</dcterms:modified>
</cp:coreProperties>
</file>