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EA" w:rsidRDefault="003F0CEA" w:rsidP="003F0CEA">
      <w:pPr>
        <w:pStyle w:val="1"/>
      </w:pPr>
      <w:r>
        <w:t>Потребители для предупреждения на 12.11.2021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0CEA" w:rsidRPr="003F0CEA" w:rsidRDefault="003F0CEA" w:rsidP="003F0CEA">
            <w:pPr>
              <w:rPr>
                <w:b/>
                <w:sz w:val="16"/>
              </w:rPr>
            </w:pPr>
            <w:r w:rsidRPr="003F0CE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0CEA" w:rsidRPr="003F0CEA" w:rsidRDefault="003F0CEA" w:rsidP="003F0CEA">
            <w:pPr>
              <w:rPr>
                <w:b/>
                <w:sz w:val="16"/>
              </w:rPr>
            </w:pPr>
            <w:bookmarkStart w:id="0" w:name="_GoBack"/>
            <w:bookmarkEnd w:id="0"/>
            <w:r w:rsidRPr="003F0CE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0CEA" w:rsidRPr="003F0CEA" w:rsidRDefault="003F0CEA" w:rsidP="003F0CEA">
            <w:pPr>
              <w:rPr>
                <w:b/>
                <w:sz w:val="16"/>
              </w:rPr>
            </w:pPr>
            <w:r w:rsidRPr="003F0CE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0CEA" w:rsidRPr="003F0CEA" w:rsidRDefault="003F0CEA" w:rsidP="003F0CEA">
            <w:pPr>
              <w:rPr>
                <w:b/>
                <w:sz w:val="16"/>
              </w:rPr>
            </w:pPr>
            <w:r w:rsidRPr="003F0CE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0CEA" w:rsidRPr="003F0CEA" w:rsidRDefault="003F0CEA" w:rsidP="003F0CEA">
            <w:pPr>
              <w:rPr>
                <w:b/>
                <w:sz w:val="16"/>
              </w:rPr>
            </w:pPr>
            <w:r w:rsidRPr="003F0CEA">
              <w:rPr>
                <w:b/>
                <w:sz w:val="16"/>
              </w:rPr>
              <w:t>Дата и время предупреждения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Ангар,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ГСК-90   и Светофор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 xml:space="preserve">"Купец"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Купец,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Югопторг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Уральская,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Чикалова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 xml:space="preserve">"Гранд 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" Вектор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ГК  ООО "</w:t>
            </w:r>
            <w:proofErr w:type="spellStart"/>
            <w:r>
              <w:rPr>
                <w:sz w:val="16"/>
              </w:rPr>
              <w:t>Энергосила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Симферопольская</w:t>
            </w:r>
            <w:proofErr w:type="gramEnd"/>
            <w:r>
              <w:rPr>
                <w:sz w:val="16"/>
              </w:rPr>
              <w:t>,62 "Купец",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 xml:space="preserve">"Купец"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2605683-охрана "НЭСК"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,99  ООО" Регион - Сервис",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 xml:space="preserve"> ООО "Регион-Сервис"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Уральская,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ральская,212/7  " </w:t>
            </w:r>
            <w:proofErr w:type="spellStart"/>
            <w:r>
              <w:rPr>
                <w:sz w:val="16"/>
              </w:rPr>
              <w:t>СибСтройСервис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СибирьСтройСервис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Уральская, 212/7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ТП-2041п, </w:t>
            </w: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Лавочкина,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  <w:r>
              <w:rPr>
                <w:sz w:val="16"/>
              </w:rPr>
              <w:t xml:space="preserve"> С.М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Уральская,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ТП-2388п, УК "Уютный дом",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ЩУО 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  <w:tr w:rsidR="003F0CEA" w:rsidRPr="003F0CEA" w:rsidTr="003F0CE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 w:rsidRPr="003F0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ЩУО - 2 , [5]</w:t>
            </w:r>
          </w:p>
        </w:tc>
        <w:tc>
          <w:tcPr>
            <w:tcW w:w="2464" w:type="dxa"/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shd w:val="clear" w:color="auto" w:fill="FFFFFF"/>
          </w:tcPr>
          <w:p w:rsidR="003F0CEA" w:rsidRPr="003F0CEA" w:rsidRDefault="003F0CEA" w:rsidP="003F0CEA">
            <w:pPr>
              <w:rPr>
                <w:sz w:val="16"/>
              </w:rPr>
            </w:pPr>
            <w:r>
              <w:rPr>
                <w:sz w:val="16"/>
              </w:rPr>
              <w:t>12.11.2021 9:00-17:00</w:t>
            </w:r>
          </w:p>
        </w:tc>
      </w:tr>
    </w:tbl>
    <w:p w:rsidR="005F2BB6" w:rsidRDefault="003F0CEA" w:rsidP="003F0CEA">
      <w:pPr>
        <w:pStyle w:val="1"/>
      </w:pPr>
      <w:r>
        <w:t>Всего: 21</w:t>
      </w:r>
    </w:p>
    <w:sectPr w:rsidR="005F2BB6" w:rsidSect="003F0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EA"/>
    <w:rsid w:val="003F0CEA"/>
    <w:rsid w:val="005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2021-10-19T15:54:00Z</dcterms:created>
  <dcterms:modified xsi:type="dcterms:W3CDTF">2021-10-19T15:55:00Z</dcterms:modified>
</cp:coreProperties>
</file>