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88510B">
        <w:rPr>
          <w:rFonts w:ascii="Times New Roman" w:hAnsi="Times New Roman" w:cs="Times New Roman"/>
          <w:sz w:val="28"/>
          <w:szCs w:val="28"/>
        </w:rPr>
        <w:t>2</w:t>
      </w:r>
      <w:r w:rsidR="0088510B" w:rsidRPr="0088510B">
        <w:rPr>
          <w:rFonts w:ascii="Times New Roman" w:hAnsi="Times New Roman" w:cs="Times New Roman"/>
          <w:sz w:val="28"/>
          <w:szCs w:val="28"/>
        </w:rPr>
        <w:t>2</w:t>
      </w:r>
      <w:r w:rsidR="0088510B">
        <w:rPr>
          <w:rFonts w:ascii="Times New Roman" w:hAnsi="Times New Roman" w:cs="Times New Roman"/>
          <w:sz w:val="28"/>
          <w:szCs w:val="28"/>
        </w:rPr>
        <w:t>.0</w:t>
      </w:r>
      <w:r w:rsidR="0088510B" w:rsidRPr="0088510B">
        <w:rPr>
          <w:rFonts w:ascii="Times New Roman" w:hAnsi="Times New Roman" w:cs="Times New Roman"/>
          <w:sz w:val="28"/>
          <w:szCs w:val="28"/>
        </w:rPr>
        <w:t>9</w:t>
      </w:r>
      <w:r w:rsidR="004D6165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9A0932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Туристическая база "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Клевое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02-07-555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Pr="00CC36DE" w:rsidRDefault="0088510B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D616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88510B" w:rsidRPr="00CC36DE" w:rsidRDefault="0088510B" w:rsidP="00885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510B" w:rsidRPr="00CB13C0" w:rsidRDefault="0088510B" w:rsidP="008851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  <w:r w:rsidRPr="00CC36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  <w:vMerge w:val="restart"/>
          </w:tcPr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Pr="00CC36DE" w:rsidRDefault="0088510B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D616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C36DE" w:rsidRDefault="0088510B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CC3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510B" w:rsidRPr="00CC36DE" w:rsidRDefault="0088510B" w:rsidP="00885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510B" w:rsidRPr="00CB13C0" w:rsidRDefault="0088510B" w:rsidP="008851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16:4</w:t>
            </w:r>
            <w:r w:rsidRPr="00CC3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0B" w:rsidRPr="00CB13C0" w:rsidRDefault="0088510B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 на ВЛ 10кВ ТГК-2</w:t>
            </w:r>
          </w:p>
        </w:tc>
      </w:tr>
      <w:tr w:rsidR="004D6165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4D6165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65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165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4D6165" w:rsidRPr="007A4709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165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Туристический центр </w:t>
            </w:r>
          </w:p>
          <w:p w:rsidR="004D6165" w:rsidRPr="007A4709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8(918)4333552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4D6165" w:rsidRPr="007A4709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Трасса "Дон" М-4,  1384 км +400 м с права</w:t>
            </w:r>
          </w:p>
        </w:tc>
        <w:tc>
          <w:tcPr>
            <w:tcW w:w="1499" w:type="dxa"/>
            <w:vMerge/>
            <w:shd w:val="clear" w:color="auto" w:fill="auto"/>
          </w:tcPr>
          <w:p w:rsidR="004D6165" w:rsidRPr="00CB13C0" w:rsidRDefault="004D6165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D6165" w:rsidRPr="00CB13C0" w:rsidRDefault="004D6165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D6165" w:rsidRPr="00CB13C0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65" w:rsidRPr="00CB13C0" w:rsidTr="009A0932">
        <w:trPr>
          <w:trHeight w:val="1358"/>
        </w:trPr>
        <w:tc>
          <w:tcPr>
            <w:tcW w:w="534" w:type="dxa"/>
            <w:vMerge/>
          </w:tcPr>
          <w:p w:rsidR="004D6165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165" w:rsidRPr="007A4709" w:rsidRDefault="004D6165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165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 "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Холл"</w:t>
            </w:r>
          </w:p>
          <w:p w:rsidR="004D6165" w:rsidRPr="007A4709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8(918)3786534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4D6165" w:rsidRPr="007A4709" w:rsidRDefault="004D6165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Трасса "Дон" М-4,  1384 км +400 м с права</w:t>
            </w:r>
          </w:p>
        </w:tc>
        <w:tc>
          <w:tcPr>
            <w:tcW w:w="1499" w:type="dxa"/>
            <w:vMerge/>
            <w:shd w:val="clear" w:color="auto" w:fill="auto"/>
          </w:tcPr>
          <w:p w:rsidR="004D6165" w:rsidRPr="00CB13C0" w:rsidRDefault="004D6165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D6165" w:rsidRPr="00CB13C0" w:rsidRDefault="004D6165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D6165" w:rsidRPr="00CB13C0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ТП-201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ТУСМ Джубга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67-94-122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Харчевня"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43-08-001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1385 км.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ТП-202П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"Газпром"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26-81-887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Pr="005A1496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6DE" w:rsidRPr="005A1496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6DE" w:rsidRPr="005A1496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"Ной"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81-62-624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ул. Ярославского, д. 123"У"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"Пальмира"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59-4-65-96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126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Ярославского, д. 140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АТС ПСЭ 4/1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59-4-10-00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144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43-73-705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 "А"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"Кровельный центр"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59-4-70-70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Ярославского, д. 136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"Камилла"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44-88-452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 146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Зыканьян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И.Н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59-4-65-46.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142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"Гипермаркет"     ООО Мастерок"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00-36-565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 123"Г"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 Сантехника"    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Л.Н.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59-4-64-91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 123"А"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ТП-244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Лазурная 41-45, 38-52                     Олимпийская 31-49, 36-44                    Минеральная 35-53,  38-52                          Малая 1-6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"Ласточкино гнездо"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16-50-303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Трасса "Дон"   1383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"Очаково"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27-04-441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Трасса "Дон" 1384 км +500 м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A05C00">
        <w:trPr>
          <w:trHeight w:val="1358"/>
        </w:trPr>
        <w:tc>
          <w:tcPr>
            <w:tcW w:w="534" w:type="dxa"/>
            <w:tcBorders>
              <w:bottom w:val="single" w:sz="4" w:space="0" w:color="auto"/>
            </w:tcBorders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4D6165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Мемориальный Комплекс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89628749059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Трасса "Дон" 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53665" w:rsidRPr="003A5E99" w:rsidRDefault="00E85D81" w:rsidP="0005366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ВСЕГО: 9</w:t>
      </w:r>
      <w:r w:rsidR="00053665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ТП, население -0,25</w:t>
      </w:r>
      <w:r w:rsidR="0005366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053665">
        <w:rPr>
          <w:rFonts w:ascii="Times New Roman" w:hAnsi="Times New Roman" w:cs="Times New Roman"/>
          <w:sz w:val="52"/>
          <w:szCs w:val="52"/>
        </w:rPr>
        <w:t>тыс</w:t>
      </w:r>
      <w:proofErr w:type="gramStart"/>
      <w:r w:rsidR="00053665">
        <w:rPr>
          <w:rFonts w:ascii="Times New Roman" w:hAnsi="Times New Roman" w:cs="Times New Roman"/>
          <w:sz w:val="52"/>
          <w:szCs w:val="52"/>
        </w:rPr>
        <w:t>.ч</w:t>
      </w:r>
      <w:proofErr w:type="gramEnd"/>
      <w:r w:rsidR="00053665">
        <w:rPr>
          <w:rFonts w:ascii="Times New Roman" w:hAnsi="Times New Roman" w:cs="Times New Roman"/>
          <w:sz w:val="52"/>
          <w:szCs w:val="52"/>
        </w:rPr>
        <w:t>ел</w:t>
      </w:r>
      <w:proofErr w:type="spellEnd"/>
      <w:r w:rsidR="00053665">
        <w:rPr>
          <w:rFonts w:ascii="Times New Roman" w:hAnsi="Times New Roman" w:cs="Times New Roman"/>
          <w:sz w:val="52"/>
          <w:szCs w:val="52"/>
        </w:rPr>
        <w:t>.</w:t>
      </w:r>
      <w:r>
        <w:rPr>
          <w:rFonts w:ascii="Times New Roman" w:hAnsi="Times New Roman" w:cs="Times New Roman"/>
          <w:sz w:val="52"/>
          <w:szCs w:val="52"/>
        </w:rPr>
        <w:t xml:space="preserve">, </w:t>
      </w:r>
      <w:r w:rsidR="00507F68">
        <w:rPr>
          <w:rFonts w:ascii="Times New Roman" w:hAnsi="Times New Roman" w:cs="Times New Roman"/>
          <w:sz w:val="52"/>
          <w:szCs w:val="52"/>
        </w:rPr>
        <w:t>соц.знач.-0</w:t>
      </w:r>
      <w:r w:rsidR="00053665">
        <w:rPr>
          <w:rFonts w:ascii="Times New Roman" w:hAnsi="Times New Roman" w:cs="Times New Roman"/>
          <w:sz w:val="52"/>
          <w:szCs w:val="52"/>
        </w:rPr>
        <w:t>.</w:t>
      </w:r>
    </w:p>
    <w:p w:rsidR="007F73B6" w:rsidRDefault="007F73B6" w:rsidP="00ED7A4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F73B6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72" w:rsidRDefault="00354B72">
      <w:pPr>
        <w:spacing w:after="0" w:line="240" w:lineRule="auto"/>
      </w:pPr>
      <w:r>
        <w:separator/>
      </w:r>
    </w:p>
  </w:endnote>
  <w:endnote w:type="continuationSeparator" w:id="0">
    <w:p w:rsidR="00354B72" w:rsidRDefault="0035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72" w:rsidRDefault="00354B72">
      <w:pPr>
        <w:spacing w:after="0" w:line="240" w:lineRule="auto"/>
      </w:pPr>
      <w:r>
        <w:separator/>
      </w:r>
    </w:p>
  </w:footnote>
  <w:footnote w:type="continuationSeparator" w:id="0">
    <w:p w:rsidR="00354B72" w:rsidRDefault="0035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665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4799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6A40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6A9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6EA9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72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77C59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53F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165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68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496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D02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7C97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83E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5F87"/>
    <w:rsid w:val="006B1817"/>
    <w:rsid w:val="006B232D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C3A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C00"/>
    <w:rsid w:val="0078039E"/>
    <w:rsid w:val="00781AFE"/>
    <w:rsid w:val="00782487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7E4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3B6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510B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164"/>
    <w:rsid w:val="0093347A"/>
    <w:rsid w:val="009334DF"/>
    <w:rsid w:val="009348E8"/>
    <w:rsid w:val="00934A3E"/>
    <w:rsid w:val="00934C9C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E0E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C00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584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41B0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007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36DE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6D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27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8AB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3CFF"/>
    <w:rsid w:val="00E7546A"/>
    <w:rsid w:val="00E76B5C"/>
    <w:rsid w:val="00E77A88"/>
    <w:rsid w:val="00E80AFB"/>
    <w:rsid w:val="00E81067"/>
    <w:rsid w:val="00E82A59"/>
    <w:rsid w:val="00E83B30"/>
    <w:rsid w:val="00E85A49"/>
    <w:rsid w:val="00E85D81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83C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CA16-4B76-46BC-9846-90913863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41</cp:revision>
  <cp:lastPrinted>2020-08-26T13:48:00Z</cp:lastPrinted>
  <dcterms:created xsi:type="dcterms:W3CDTF">2020-08-27T07:07:00Z</dcterms:created>
  <dcterms:modified xsi:type="dcterms:W3CDTF">2021-09-21T06:35:00Z</dcterms:modified>
</cp:coreProperties>
</file>