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FF65C2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1C1C87" w:rsidRPr="001C1C87">
        <w:rPr>
          <w:rFonts w:ascii="Times New Roman" w:hAnsi="Times New Roman" w:cs="Times New Roman"/>
          <w:sz w:val="28"/>
          <w:szCs w:val="28"/>
        </w:rPr>
        <w:t>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A3A75" w:rsidRPr="00C40D7D" w:rsidTr="00D432CD">
        <w:trPr>
          <w:trHeight w:val="229"/>
        </w:trPr>
        <w:tc>
          <w:tcPr>
            <w:tcW w:w="534" w:type="dxa"/>
          </w:tcPr>
          <w:p w:rsidR="006A3A75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A75" w:rsidRDefault="006A3A75" w:rsidP="00D86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3A75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A3A75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6A3A75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6A3A75" w:rsidRPr="007A4709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,4кВ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A3A75" w:rsidRPr="007A4709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A3A75" w:rsidRPr="007A4709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ул. Нефтяников 18-34.,21-29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 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-22., 1-29.,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76-84.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6A3A75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75" w:rsidRPr="00C56611" w:rsidRDefault="006A3A75" w:rsidP="006A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6A3A75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A3A75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75" w:rsidRPr="00C56611" w:rsidRDefault="006A3A75" w:rsidP="006A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6A3A75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6A3A75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75" w:rsidRPr="00CD272E" w:rsidRDefault="006A3A75" w:rsidP="006A3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Вводов</w:t>
            </w: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D861A9">
        <w:rPr>
          <w:rFonts w:ascii="Times New Roman" w:hAnsi="Times New Roman" w:cs="Times New Roman"/>
          <w:b/>
          <w:sz w:val="48"/>
          <w:szCs w:val="48"/>
        </w:rPr>
        <w:t>Всего 1 ТП кол-во нас. 0,09</w:t>
      </w:r>
      <w:proofErr w:type="gramStart"/>
      <w:r w:rsidR="00D861A9">
        <w:rPr>
          <w:rFonts w:ascii="Times New Roman" w:hAnsi="Times New Roman" w:cs="Times New Roman"/>
          <w:b/>
          <w:sz w:val="48"/>
          <w:szCs w:val="48"/>
        </w:rPr>
        <w:t>тыс</w:t>
      </w:r>
      <w:proofErr w:type="gramEnd"/>
      <w:r w:rsidR="00D861A9">
        <w:rPr>
          <w:rFonts w:ascii="Times New Roman" w:hAnsi="Times New Roman" w:cs="Times New Roman"/>
          <w:b/>
          <w:sz w:val="48"/>
          <w:szCs w:val="48"/>
        </w:rPr>
        <w:t xml:space="preserve"> чел. СЗО-0</w:t>
      </w:r>
      <w:bookmarkStart w:id="0" w:name="_GoBack"/>
      <w:bookmarkEnd w:id="0"/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F" w:rsidRDefault="00F6405F">
      <w:pPr>
        <w:spacing w:after="0" w:line="240" w:lineRule="auto"/>
      </w:pPr>
      <w:r>
        <w:separator/>
      </w:r>
    </w:p>
  </w:endnote>
  <w:endnote w:type="continuationSeparator" w:id="0">
    <w:p w:rsidR="00F6405F" w:rsidRDefault="00F6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F" w:rsidRDefault="00F6405F">
      <w:pPr>
        <w:spacing w:after="0" w:line="240" w:lineRule="auto"/>
      </w:pPr>
      <w:r>
        <w:separator/>
      </w:r>
    </w:p>
  </w:footnote>
  <w:footnote w:type="continuationSeparator" w:id="0">
    <w:p w:rsidR="00F6405F" w:rsidRDefault="00F6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A75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1A9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05F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C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ACE7-7A3A-42FB-ABFB-D0B627D5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2021-04-14T05:52:00Z</dcterms:created>
  <dcterms:modified xsi:type="dcterms:W3CDTF">2021-09-17T08:18:00Z</dcterms:modified>
</cp:coreProperties>
</file>