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0622B">
        <w:rPr>
          <w:rFonts w:ascii="Times New Roman" w:hAnsi="Times New Roman" w:cs="Times New Roman"/>
          <w:sz w:val="28"/>
          <w:szCs w:val="28"/>
        </w:rPr>
        <w:t>с 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0622B">
        <w:rPr>
          <w:rFonts w:ascii="Times New Roman" w:hAnsi="Times New Roman" w:cs="Times New Roman"/>
          <w:sz w:val="28"/>
          <w:szCs w:val="28"/>
        </w:rPr>
        <w:t xml:space="preserve"> по </w:t>
      </w:r>
      <w:r w:rsidR="005C535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F3270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AF3270">
        <w:rPr>
          <w:rFonts w:ascii="Times New Roman" w:hAnsi="Times New Roman" w:cs="Times New Roman"/>
          <w:sz w:val="28"/>
          <w:szCs w:val="28"/>
        </w:rPr>
        <w:t>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C0622B" w:rsidP="00CE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Ленина 90-94, 144-274, 167-345;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60 лет ВЛКСМ 48-126, 61-191;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  <w:p w:rsidR="002E1C04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Карла-Либкнехта и ул. Ленина.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C0622B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E1C04" w:rsidRDefault="00C0622B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C0622B" w:rsidP="00605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0622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воздушной линии подрядной организацией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AF327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5E04F8" w:rsidRDefault="00AF3270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0622B">
              <w:rPr>
                <w:rFonts w:ascii="Times New Roman" w:hAnsi="Times New Roman" w:cs="Times New Roman"/>
                <w:sz w:val="24"/>
                <w:szCs w:val="24"/>
              </w:rPr>
              <w:t>48 Ф-3</w:t>
            </w:r>
          </w:p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Ленина 170-274, 243-345;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C0622B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AF3270" w:rsidRPr="00C0622B" w:rsidRDefault="00C0622B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2B">
              <w:rPr>
                <w:rFonts w:ascii="Times New Roman" w:hAnsi="Times New Roman" w:cs="Times New Roman"/>
                <w:sz w:val="28"/>
                <w:szCs w:val="28"/>
              </w:rPr>
              <w:t>ул. 60 лет ВЛКСМ 110-126, 161-191;</w:t>
            </w:r>
          </w:p>
        </w:tc>
        <w:tc>
          <w:tcPr>
            <w:tcW w:w="1843" w:type="dxa"/>
            <w:shd w:val="clear" w:color="auto" w:fill="auto"/>
          </w:tcPr>
          <w:p w:rsidR="00AF3270" w:rsidRPr="002E1C04" w:rsidRDefault="00C0622B" w:rsidP="00AF32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02.09</w:t>
            </w:r>
            <w:r w:rsidR="00AF3270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AF327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10.09.2021г.</w:t>
            </w:r>
            <w:r w:rsid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70" w:rsidRDefault="00C0622B" w:rsidP="00AF3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F3270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C0622B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27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C0622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воздушной линии подрядной организацией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F3" w:rsidRDefault="001F49F3">
      <w:pPr>
        <w:spacing w:after="0" w:line="240" w:lineRule="auto"/>
      </w:pPr>
      <w:r>
        <w:separator/>
      </w:r>
    </w:p>
  </w:endnote>
  <w:endnote w:type="continuationSeparator" w:id="0">
    <w:p w:rsidR="001F49F3" w:rsidRDefault="001F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F3" w:rsidRDefault="001F49F3">
      <w:pPr>
        <w:spacing w:after="0" w:line="240" w:lineRule="auto"/>
      </w:pPr>
      <w:r>
        <w:separator/>
      </w:r>
    </w:p>
  </w:footnote>
  <w:footnote w:type="continuationSeparator" w:id="0">
    <w:p w:rsidR="001F49F3" w:rsidRDefault="001F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B9D0-AED1-432D-913B-89FCA74B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23</cp:revision>
  <cp:lastPrinted>2020-08-26T13:48:00Z</cp:lastPrinted>
  <dcterms:created xsi:type="dcterms:W3CDTF">2021-06-25T05:09:00Z</dcterms:created>
  <dcterms:modified xsi:type="dcterms:W3CDTF">2021-08-30T08:28:00Z</dcterms:modified>
</cp:coreProperties>
</file>