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D37" w:rsidRPr="00426BE3" w:rsidRDefault="00426BE3" w:rsidP="00426BE3">
      <w:pPr>
        <w:spacing w:after="120"/>
        <w:ind w:firstLine="5529"/>
        <w:rPr>
          <w:b/>
          <w:color w:val="000000"/>
          <w:sz w:val="22"/>
          <w:szCs w:val="20"/>
        </w:rPr>
      </w:pPr>
      <w:r w:rsidRPr="00426BE3">
        <w:rPr>
          <w:b/>
          <w:color w:val="000000"/>
          <w:sz w:val="22"/>
          <w:szCs w:val="20"/>
        </w:rPr>
        <w:t>УТВЕРЖДЕНО</w:t>
      </w:r>
    </w:p>
    <w:p w:rsidR="00426BE3" w:rsidRPr="00426BE3" w:rsidRDefault="00426BE3" w:rsidP="00426BE3">
      <w:pPr>
        <w:spacing w:after="120"/>
        <w:ind w:firstLine="5529"/>
        <w:rPr>
          <w:b/>
          <w:color w:val="000000"/>
          <w:sz w:val="22"/>
          <w:szCs w:val="20"/>
        </w:rPr>
      </w:pPr>
      <w:r w:rsidRPr="00426BE3">
        <w:rPr>
          <w:b/>
          <w:color w:val="000000"/>
          <w:sz w:val="22"/>
          <w:szCs w:val="20"/>
        </w:rPr>
        <w:t>Решением Совета директоров</w:t>
      </w:r>
    </w:p>
    <w:p w:rsidR="00426BE3" w:rsidRPr="00426BE3" w:rsidRDefault="00426BE3" w:rsidP="00426BE3">
      <w:pPr>
        <w:spacing w:after="120"/>
        <w:ind w:firstLine="5529"/>
        <w:rPr>
          <w:b/>
          <w:color w:val="000000"/>
          <w:sz w:val="22"/>
          <w:szCs w:val="20"/>
        </w:rPr>
      </w:pPr>
      <w:r w:rsidRPr="00426BE3">
        <w:rPr>
          <w:b/>
          <w:color w:val="000000"/>
          <w:sz w:val="22"/>
          <w:szCs w:val="20"/>
        </w:rPr>
        <w:t xml:space="preserve">АО «НЭСК-электросети» </w:t>
      </w:r>
    </w:p>
    <w:p w:rsidR="00426BE3" w:rsidRPr="003E53A3" w:rsidRDefault="00426BE3" w:rsidP="00426BE3">
      <w:pPr>
        <w:spacing w:after="120"/>
        <w:ind w:firstLine="5529"/>
        <w:rPr>
          <w:b/>
          <w:sz w:val="22"/>
          <w:szCs w:val="20"/>
        </w:rPr>
      </w:pPr>
      <w:r w:rsidRPr="003E53A3">
        <w:rPr>
          <w:b/>
          <w:sz w:val="22"/>
          <w:szCs w:val="20"/>
        </w:rPr>
        <w:t>«</w:t>
      </w:r>
      <w:r w:rsidR="00842ACF">
        <w:rPr>
          <w:b/>
          <w:sz w:val="22"/>
          <w:szCs w:val="20"/>
        </w:rPr>
        <w:t>17</w:t>
      </w:r>
      <w:r w:rsidRPr="003E53A3">
        <w:rPr>
          <w:b/>
          <w:sz w:val="22"/>
          <w:szCs w:val="20"/>
        </w:rPr>
        <w:t>»</w:t>
      </w:r>
      <w:r w:rsidR="00842ACF">
        <w:rPr>
          <w:b/>
          <w:sz w:val="22"/>
          <w:szCs w:val="20"/>
        </w:rPr>
        <w:t xml:space="preserve"> июня </w:t>
      </w:r>
      <w:r w:rsidRPr="003E53A3">
        <w:rPr>
          <w:b/>
          <w:sz w:val="22"/>
          <w:szCs w:val="20"/>
        </w:rPr>
        <w:t>20</w:t>
      </w:r>
      <w:r w:rsidR="003E53A3" w:rsidRPr="006F4231">
        <w:rPr>
          <w:b/>
          <w:sz w:val="22"/>
          <w:szCs w:val="20"/>
        </w:rPr>
        <w:t>21</w:t>
      </w:r>
      <w:r w:rsidRPr="003E53A3">
        <w:rPr>
          <w:b/>
          <w:sz w:val="22"/>
          <w:szCs w:val="20"/>
        </w:rPr>
        <w:t xml:space="preserve"> г.</w:t>
      </w:r>
    </w:p>
    <w:p w:rsidR="00426BE3" w:rsidRPr="00426BE3" w:rsidRDefault="00426BE3" w:rsidP="00426BE3">
      <w:pPr>
        <w:spacing w:after="120"/>
        <w:ind w:firstLine="5529"/>
        <w:rPr>
          <w:b/>
          <w:color w:val="000000"/>
          <w:sz w:val="22"/>
          <w:szCs w:val="20"/>
        </w:rPr>
      </w:pPr>
      <w:r w:rsidRPr="003E53A3">
        <w:rPr>
          <w:b/>
          <w:sz w:val="22"/>
          <w:szCs w:val="20"/>
        </w:rPr>
        <w:t>Протокол от «</w:t>
      </w:r>
      <w:r w:rsidR="00842ACF">
        <w:rPr>
          <w:b/>
          <w:sz w:val="22"/>
          <w:szCs w:val="20"/>
        </w:rPr>
        <w:t>17</w:t>
      </w:r>
      <w:r w:rsidRPr="003E53A3">
        <w:rPr>
          <w:b/>
          <w:sz w:val="22"/>
          <w:szCs w:val="20"/>
        </w:rPr>
        <w:t>»</w:t>
      </w:r>
      <w:r w:rsidR="00842ACF">
        <w:rPr>
          <w:b/>
          <w:sz w:val="22"/>
          <w:szCs w:val="20"/>
        </w:rPr>
        <w:t xml:space="preserve"> июня </w:t>
      </w:r>
      <w:r w:rsidRPr="003E53A3">
        <w:rPr>
          <w:b/>
          <w:sz w:val="22"/>
          <w:szCs w:val="20"/>
        </w:rPr>
        <w:t>20</w:t>
      </w:r>
      <w:r w:rsidR="003E53A3" w:rsidRPr="006F4231">
        <w:rPr>
          <w:b/>
          <w:sz w:val="22"/>
          <w:szCs w:val="20"/>
        </w:rPr>
        <w:t>21</w:t>
      </w:r>
      <w:r w:rsidRPr="003E53A3">
        <w:rPr>
          <w:b/>
          <w:sz w:val="22"/>
          <w:szCs w:val="20"/>
        </w:rPr>
        <w:t xml:space="preserve"> г. №</w:t>
      </w:r>
      <w:r w:rsidR="00FB599D" w:rsidRPr="003E53A3">
        <w:rPr>
          <w:b/>
          <w:sz w:val="22"/>
          <w:szCs w:val="20"/>
        </w:rPr>
        <w:t xml:space="preserve"> </w:t>
      </w:r>
      <w:r w:rsidR="00842ACF">
        <w:rPr>
          <w:b/>
          <w:sz w:val="22"/>
          <w:szCs w:val="20"/>
        </w:rPr>
        <w:t>11</w:t>
      </w:r>
      <w:bookmarkStart w:id="0" w:name="_GoBack"/>
      <w:bookmarkEnd w:id="0"/>
    </w:p>
    <w:p w:rsidR="00426BE3" w:rsidRPr="00426BE3" w:rsidRDefault="00426BE3" w:rsidP="00426BE3">
      <w:pPr>
        <w:spacing w:after="120"/>
        <w:ind w:firstLine="5529"/>
        <w:rPr>
          <w:b/>
          <w:color w:val="000000"/>
          <w:sz w:val="22"/>
          <w:szCs w:val="20"/>
        </w:rPr>
      </w:pPr>
    </w:p>
    <w:p w:rsidR="00426BE3" w:rsidRPr="00426BE3" w:rsidRDefault="00426BE3" w:rsidP="00426BE3">
      <w:pPr>
        <w:spacing w:after="120"/>
        <w:ind w:firstLine="5529"/>
        <w:rPr>
          <w:b/>
          <w:color w:val="000000"/>
          <w:sz w:val="22"/>
          <w:szCs w:val="20"/>
        </w:rPr>
      </w:pPr>
    </w:p>
    <w:p w:rsidR="00426BE3" w:rsidRPr="00426BE3" w:rsidRDefault="00426BE3" w:rsidP="00426BE3">
      <w:pPr>
        <w:spacing w:after="120"/>
        <w:ind w:firstLine="5529"/>
        <w:rPr>
          <w:b/>
          <w:color w:val="000000"/>
          <w:sz w:val="22"/>
          <w:szCs w:val="20"/>
        </w:rPr>
      </w:pPr>
    </w:p>
    <w:p w:rsidR="00426BE3" w:rsidRDefault="00426BE3" w:rsidP="00426BE3">
      <w:pPr>
        <w:spacing w:after="120"/>
        <w:ind w:firstLine="5529"/>
        <w:rPr>
          <w:b/>
          <w:color w:val="000000"/>
          <w:sz w:val="22"/>
          <w:szCs w:val="20"/>
        </w:rPr>
      </w:pPr>
    </w:p>
    <w:p w:rsidR="003B7EDA" w:rsidRDefault="003B7EDA" w:rsidP="00426BE3">
      <w:pPr>
        <w:spacing w:after="120"/>
        <w:ind w:firstLine="5529"/>
        <w:rPr>
          <w:b/>
          <w:color w:val="000000"/>
          <w:sz w:val="22"/>
          <w:szCs w:val="20"/>
        </w:rPr>
      </w:pPr>
    </w:p>
    <w:p w:rsidR="003B7EDA" w:rsidRPr="00426BE3" w:rsidRDefault="003B7EDA" w:rsidP="00426BE3">
      <w:pPr>
        <w:spacing w:after="120"/>
        <w:ind w:firstLine="5529"/>
        <w:rPr>
          <w:b/>
          <w:color w:val="000000"/>
          <w:sz w:val="22"/>
          <w:szCs w:val="20"/>
        </w:rPr>
      </w:pPr>
    </w:p>
    <w:p w:rsidR="00426BE3" w:rsidRPr="00426BE3" w:rsidRDefault="00426BE3" w:rsidP="00426BE3">
      <w:pPr>
        <w:spacing w:after="120"/>
        <w:ind w:firstLine="5529"/>
        <w:rPr>
          <w:b/>
          <w:color w:val="000000"/>
          <w:sz w:val="22"/>
          <w:szCs w:val="20"/>
        </w:rPr>
      </w:pPr>
    </w:p>
    <w:p w:rsidR="003B7EDA" w:rsidRPr="003B7EDA" w:rsidRDefault="00426BE3" w:rsidP="00426BE3">
      <w:pPr>
        <w:spacing w:after="120"/>
        <w:ind w:firstLine="0"/>
        <w:jc w:val="center"/>
        <w:rPr>
          <w:b/>
          <w:color w:val="000000"/>
          <w:sz w:val="32"/>
          <w:szCs w:val="32"/>
        </w:rPr>
      </w:pPr>
      <w:r w:rsidRPr="003B7EDA">
        <w:rPr>
          <w:b/>
          <w:color w:val="000000"/>
          <w:sz w:val="32"/>
          <w:szCs w:val="32"/>
        </w:rPr>
        <w:t>ПОЛОЖЕНИЕ</w:t>
      </w:r>
    </w:p>
    <w:p w:rsidR="00426BE3" w:rsidRPr="003B7EDA" w:rsidRDefault="00426BE3" w:rsidP="00426BE3">
      <w:pPr>
        <w:spacing w:after="120"/>
        <w:ind w:firstLine="0"/>
        <w:jc w:val="center"/>
        <w:rPr>
          <w:b/>
          <w:color w:val="000000"/>
          <w:sz w:val="32"/>
          <w:szCs w:val="32"/>
        </w:rPr>
      </w:pPr>
      <w:r w:rsidRPr="003B7EDA">
        <w:rPr>
          <w:b/>
          <w:color w:val="000000"/>
          <w:sz w:val="32"/>
          <w:szCs w:val="32"/>
        </w:rPr>
        <w:t xml:space="preserve"> </w:t>
      </w:r>
      <w:r w:rsidR="003B7EDA" w:rsidRPr="003B7EDA">
        <w:rPr>
          <w:b/>
          <w:color w:val="000000"/>
          <w:sz w:val="32"/>
          <w:szCs w:val="32"/>
        </w:rPr>
        <w:t xml:space="preserve"> АО </w:t>
      </w:r>
      <w:r w:rsidRPr="003B7EDA">
        <w:rPr>
          <w:b/>
          <w:color w:val="000000"/>
          <w:sz w:val="32"/>
          <w:szCs w:val="32"/>
        </w:rPr>
        <w:t>«НЭСК-электросети» о закупке товаров</w:t>
      </w:r>
      <w:r w:rsidR="003B7EDA" w:rsidRPr="003B7EDA">
        <w:rPr>
          <w:b/>
          <w:color w:val="000000"/>
          <w:sz w:val="32"/>
          <w:szCs w:val="32"/>
        </w:rPr>
        <w:t>, работ,</w:t>
      </w:r>
      <w:r w:rsidR="003B7EDA">
        <w:rPr>
          <w:b/>
          <w:color w:val="000000"/>
          <w:sz w:val="32"/>
          <w:szCs w:val="32"/>
        </w:rPr>
        <w:t xml:space="preserve"> </w:t>
      </w:r>
      <w:r w:rsidRPr="003B7EDA">
        <w:rPr>
          <w:b/>
          <w:color w:val="000000"/>
          <w:sz w:val="32"/>
          <w:szCs w:val="32"/>
        </w:rPr>
        <w:t>услуг</w:t>
      </w:r>
    </w:p>
    <w:p w:rsidR="00DD51AA" w:rsidRPr="00A228C1" w:rsidRDefault="00DD51AA" w:rsidP="00A228C1">
      <w:pPr>
        <w:spacing w:after="120"/>
        <w:rPr>
          <w:b/>
          <w:szCs w:val="24"/>
        </w:rPr>
      </w:pPr>
    </w:p>
    <w:p w:rsidR="00DD51AA" w:rsidRPr="00A228C1" w:rsidRDefault="00DD51AA" w:rsidP="00A228C1">
      <w:pPr>
        <w:spacing w:after="120"/>
        <w:rPr>
          <w:b/>
          <w:szCs w:val="24"/>
        </w:rPr>
      </w:pPr>
    </w:p>
    <w:p w:rsidR="00DD51AA" w:rsidRPr="00A228C1" w:rsidRDefault="00DD51AA" w:rsidP="00A228C1">
      <w:pPr>
        <w:spacing w:after="120"/>
        <w:rPr>
          <w:b/>
          <w:szCs w:val="24"/>
        </w:rPr>
      </w:pPr>
    </w:p>
    <w:p w:rsidR="00DD51AA" w:rsidRPr="00A228C1" w:rsidRDefault="00DD51AA" w:rsidP="00A228C1">
      <w:pPr>
        <w:spacing w:after="120"/>
        <w:rPr>
          <w:b/>
          <w:szCs w:val="24"/>
        </w:rPr>
      </w:pPr>
    </w:p>
    <w:p w:rsidR="00DD51AA" w:rsidRPr="00A228C1" w:rsidRDefault="00DD51AA" w:rsidP="00A228C1">
      <w:pPr>
        <w:spacing w:after="120"/>
        <w:rPr>
          <w:b/>
          <w:szCs w:val="24"/>
        </w:rPr>
      </w:pPr>
    </w:p>
    <w:p w:rsidR="00DD51AA" w:rsidRDefault="00DD51AA" w:rsidP="00A228C1">
      <w:pPr>
        <w:spacing w:after="120"/>
        <w:rPr>
          <w:b/>
          <w:szCs w:val="24"/>
        </w:rPr>
      </w:pPr>
    </w:p>
    <w:p w:rsidR="00426BE3" w:rsidRDefault="00426BE3" w:rsidP="00A228C1">
      <w:pPr>
        <w:spacing w:after="120"/>
        <w:rPr>
          <w:b/>
          <w:szCs w:val="24"/>
        </w:rPr>
      </w:pPr>
    </w:p>
    <w:p w:rsidR="00426BE3" w:rsidRDefault="00426BE3" w:rsidP="00A228C1">
      <w:pPr>
        <w:spacing w:after="120"/>
        <w:rPr>
          <w:b/>
          <w:szCs w:val="24"/>
        </w:rPr>
      </w:pPr>
    </w:p>
    <w:p w:rsidR="00426BE3" w:rsidRDefault="00426BE3" w:rsidP="00426BE3">
      <w:pPr>
        <w:spacing w:after="120"/>
        <w:jc w:val="center"/>
        <w:rPr>
          <w:b/>
          <w:szCs w:val="24"/>
        </w:rPr>
      </w:pPr>
    </w:p>
    <w:p w:rsidR="00426BE3" w:rsidRDefault="00426BE3" w:rsidP="00426BE3">
      <w:pPr>
        <w:spacing w:after="120"/>
        <w:jc w:val="center"/>
        <w:rPr>
          <w:b/>
          <w:szCs w:val="24"/>
        </w:rPr>
      </w:pPr>
    </w:p>
    <w:p w:rsidR="00426BE3" w:rsidRDefault="00426BE3" w:rsidP="00426BE3">
      <w:pPr>
        <w:spacing w:after="120"/>
        <w:jc w:val="center"/>
        <w:rPr>
          <w:b/>
          <w:szCs w:val="24"/>
        </w:rPr>
      </w:pPr>
    </w:p>
    <w:p w:rsidR="00426BE3" w:rsidRDefault="00426BE3" w:rsidP="00426BE3">
      <w:pPr>
        <w:spacing w:after="120"/>
        <w:jc w:val="center"/>
        <w:rPr>
          <w:b/>
          <w:szCs w:val="24"/>
        </w:rPr>
      </w:pPr>
    </w:p>
    <w:p w:rsidR="00426BE3" w:rsidRDefault="00426BE3" w:rsidP="00426BE3">
      <w:pPr>
        <w:spacing w:after="120"/>
        <w:jc w:val="center"/>
        <w:rPr>
          <w:b/>
          <w:szCs w:val="24"/>
        </w:rPr>
      </w:pPr>
    </w:p>
    <w:p w:rsidR="00426BE3" w:rsidRDefault="00426BE3" w:rsidP="00426BE3">
      <w:pPr>
        <w:spacing w:after="120"/>
        <w:jc w:val="center"/>
        <w:rPr>
          <w:b/>
          <w:szCs w:val="24"/>
        </w:rPr>
      </w:pPr>
    </w:p>
    <w:p w:rsidR="00426BE3" w:rsidRDefault="00426BE3" w:rsidP="00426BE3">
      <w:pPr>
        <w:spacing w:after="120"/>
        <w:jc w:val="center"/>
        <w:rPr>
          <w:b/>
          <w:szCs w:val="24"/>
        </w:rPr>
      </w:pPr>
    </w:p>
    <w:p w:rsidR="004B1A35" w:rsidRDefault="004B1A35" w:rsidP="000A2796">
      <w:pPr>
        <w:spacing w:after="120"/>
        <w:ind w:firstLine="0"/>
        <w:rPr>
          <w:b/>
          <w:szCs w:val="24"/>
        </w:rPr>
      </w:pPr>
    </w:p>
    <w:p w:rsidR="00FB599D" w:rsidRDefault="00FB599D" w:rsidP="000A2796">
      <w:pPr>
        <w:spacing w:after="120"/>
        <w:ind w:firstLine="0"/>
        <w:rPr>
          <w:b/>
          <w:szCs w:val="24"/>
        </w:rPr>
      </w:pPr>
    </w:p>
    <w:p w:rsidR="00426BE3" w:rsidRDefault="00426BE3" w:rsidP="00426BE3">
      <w:pPr>
        <w:spacing w:after="120"/>
        <w:jc w:val="center"/>
        <w:rPr>
          <w:b/>
          <w:szCs w:val="24"/>
        </w:rPr>
      </w:pPr>
      <w:r>
        <w:rPr>
          <w:b/>
          <w:szCs w:val="24"/>
        </w:rPr>
        <w:t>КРАСНОДАР</w:t>
      </w:r>
    </w:p>
    <w:p w:rsidR="00426BE3" w:rsidRPr="00A228C1" w:rsidRDefault="00426BE3" w:rsidP="00426BE3">
      <w:pPr>
        <w:spacing w:after="120"/>
        <w:jc w:val="center"/>
        <w:rPr>
          <w:b/>
          <w:szCs w:val="24"/>
        </w:rPr>
      </w:pPr>
      <w:r>
        <w:rPr>
          <w:b/>
          <w:szCs w:val="24"/>
        </w:rPr>
        <w:t>20</w:t>
      </w:r>
      <w:r w:rsidR="00FB599D">
        <w:rPr>
          <w:b/>
          <w:szCs w:val="24"/>
        </w:rPr>
        <w:t>21</w:t>
      </w:r>
    </w:p>
    <w:p w:rsidR="00DD51AA" w:rsidRPr="00A228C1" w:rsidRDefault="00DD51AA" w:rsidP="00A228C1">
      <w:pPr>
        <w:spacing w:after="120"/>
        <w:rPr>
          <w:b/>
          <w:szCs w:val="24"/>
        </w:rPr>
      </w:pPr>
    </w:p>
    <w:p w:rsidR="00CF4899" w:rsidRPr="00A228C1" w:rsidRDefault="00CF4899" w:rsidP="001C2454">
      <w:pPr>
        <w:pStyle w:val="af2"/>
      </w:pPr>
      <w:r w:rsidRPr="00A228C1">
        <w:t>Оглавление</w:t>
      </w:r>
    </w:p>
    <w:p w:rsidR="00C82F12" w:rsidRPr="002F29EA" w:rsidRDefault="00CF4899">
      <w:pPr>
        <w:pStyle w:val="12"/>
        <w:tabs>
          <w:tab w:val="right" w:leader="dot" w:pos="9345"/>
        </w:tabs>
        <w:rPr>
          <w:rFonts w:ascii="Calibri" w:eastAsia="Times New Roman" w:hAnsi="Calibri"/>
          <w:noProof/>
          <w:sz w:val="22"/>
          <w:lang w:eastAsia="ru-RU"/>
        </w:rPr>
      </w:pPr>
      <w:r w:rsidRPr="00A228C1">
        <w:rPr>
          <w:szCs w:val="24"/>
        </w:rPr>
        <w:fldChar w:fldCharType="begin"/>
      </w:r>
      <w:r w:rsidRPr="00A228C1">
        <w:rPr>
          <w:szCs w:val="24"/>
        </w:rPr>
        <w:instrText xml:space="preserve"> TOC \o "1-3" \h \z \u </w:instrText>
      </w:r>
      <w:r w:rsidRPr="00A228C1">
        <w:rPr>
          <w:szCs w:val="24"/>
        </w:rPr>
        <w:fldChar w:fldCharType="separate"/>
      </w:r>
      <w:hyperlink w:anchor="_Toc529521593" w:history="1">
        <w:r w:rsidR="00C82F12" w:rsidRPr="002F29EA">
          <w:rPr>
            <w:rStyle w:val="a3"/>
            <w:noProof/>
            <w:color w:val="auto"/>
          </w:rPr>
          <w:t>Термины и сокращения</w:t>
        </w:r>
        <w:r w:rsidR="00C82F12" w:rsidRPr="002F29EA">
          <w:rPr>
            <w:noProof/>
            <w:webHidden/>
          </w:rPr>
          <w:tab/>
        </w:r>
        <w:r w:rsidR="00C82F12" w:rsidRPr="002F29EA">
          <w:rPr>
            <w:noProof/>
            <w:webHidden/>
          </w:rPr>
          <w:fldChar w:fldCharType="begin"/>
        </w:r>
        <w:r w:rsidR="00C82F12" w:rsidRPr="002F29EA">
          <w:rPr>
            <w:noProof/>
            <w:webHidden/>
          </w:rPr>
          <w:instrText xml:space="preserve"> PAGEREF _Toc529521593 \h </w:instrText>
        </w:r>
        <w:r w:rsidR="00C82F12" w:rsidRPr="002F29EA">
          <w:rPr>
            <w:noProof/>
            <w:webHidden/>
          </w:rPr>
        </w:r>
        <w:r w:rsidR="00C82F12" w:rsidRPr="002F29EA">
          <w:rPr>
            <w:noProof/>
            <w:webHidden/>
          </w:rPr>
          <w:fldChar w:fldCharType="separate"/>
        </w:r>
        <w:r w:rsidR="000F282C">
          <w:rPr>
            <w:noProof/>
            <w:webHidden/>
          </w:rPr>
          <w:t>6</w:t>
        </w:r>
        <w:r w:rsidR="00C82F12" w:rsidRPr="002F29EA">
          <w:rPr>
            <w:noProof/>
            <w:webHidden/>
          </w:rPr>
          <w:fldChar w:fldCharType="end"/>
        </w:r>
      </w:hyperlink>
    </w:p>
    <w:p w:rsidR="00C82F12" w:rsidRPr="002F29EA" w:rsidRDefault="00EC5D2E">
      <w:pPr>
        <w:pStyle w:val="12"/>
        <w:tabs>
          <w:tab w:val="right" w:leader="dot" w:pos="9345"/>
        </w:tabs>
        <w:rPr>
          <w:rFonts w:ascii="Calibri" w:eastAsia="Times New Roman" w:hAnsi="Calibri"/>
          <w:noProof/>
          <w:sz w:val="22"/>
          <w:lang w:eastAsia="ru-RU"/>
        </w:rPr>
      </w:pPr>
      <w:hyperlink w:anchor="_Toc529521594" w:history="1">
        <w:r w:rsidR="00C82F12" w:rsidRPr="002F29EA">
          <w:rPr>
            <w:rStyle w:val="a3"/>
            <w:noProof/>
            <w:color w:val="auto"/>
          </w:rPr>
          <w:t>1. Общие положения</w:t>
        </w:r>
        <w:r w:rsidR="00C82F12" w:rsidRPr="002F29EA">
          <w:rPr>
            <w:noProof/>
            <w:webHidden/>
          </w:rPr>
          <w:tab/>
        </w:r>
        <w:r w:rsidR="00C82F12" w:rsidRPr="002F29EA">
          <w:rPr>
            <w:noProof/>
            <w:webHidden/>
          </w:rPr>
          <w:fldChar w:fldCharType="begin"/>
        </w:r>
        <w:r w:rsidR="00C82F12" w:rsidRPr="002F29EA">
          <w:rPr>
            <w:noProof/>
            <w:webHidden/>
          </w:rPr>
          <w:instrText xml:space="preserve"> PAGEREF _Toc529521594 \h </w:instrText>
        </w:r>
        <w:r w:rsidR="00C82F12" w:rsidRPr="002F29EA">
          <w:rPr>
            <w:noProof/>
            <w:webHidden/>
          </w:rPr>
        </w:r>
        <w:r w:rsidR="00C82F12" w:rsidRPr="002F29EA">
          <w:rPr>
            <w:noProof/>
            <w:webHidden/>
          </w:rPr>
          <w:fldChar w:fldCharType="separate"/>
        </w:r>
        <w:r w:rsidR="000F282C">
          <w:rPr>
            <w:noProof/>
            <w:webHidden/>
          </w:rPr>
          <w:t>12</w:t>
        </w:r>
        <w:r w:rsidR="00C82F12" w:rsidRPr="002F29EA">
          <w:rPr>
            <w:noProof/>
            <w:webHidden/>
          </w:rPr>
          <w:fldChar w:fldCharType="end"/>
        </w:r>
      </w:hyperlink>
    </w:p>
    <w:p w:rsidR="00C82F12" w:rsidRPr="002F29EA" w:rsidRDefault="00EC5D2E" w:rsidP="003E1ABC">
      <w:pPr>
        <w:pStyle w:val="21"/>
        <w:rPr>
          <w:rFonts w:ascii="Calibri" w:eastAsia="Times New Roman" w:hAnsi="Calibri"/>
          <w:noProof/>
          <w:sz w:val="22"/>
          <w:lang w:eastAsia="ru-RU"/>
        </w:rPr>
      </w:pPr>
      <w:hyperlink w:anchor="_Toc529521595" w:history="1">
        <w:r w:rsidR="00C82F12" w:rsidRPr="002F29EA">
          <w:rPr>
            <w:rStyle w:val="a3"/>
            <w:noProof/>
            <w:color w:val="auto"/>
          </w:rPr>
          <w:t>1.1. Правовые основы осуществления закупок</w:t>
        </w:r>
        <w:r w:rsidR="00C82F12" w:rsidRPr="002F29EA">
          <w:rPr>
            <w:noProof/>
            <w:webHidden/>
          </w:rPr>
          <w:tab/>
        </w:r>
        <w:r w:rsidR="00C82F12" w:rsidRPr="002F29EA">
          <w:rPr>
            <w:noProof/>
            <w:webHidden/>
          </w:rPr>
          <w:fldChar w:fldCharType="begin"/>
        </w:r>
        <w:r w:rsidR="00C82F12" w:rsidRPr="002F29EA">
          <w:rPr>
            <w:noProof/>
            <w:webHidden/>
          </w:rPr>
          <w:instrText xml:space="preserve"> PAGEREF _Toc529521595 \h </w:instrText>
        </w:r>
        <w:r w:rsidR="00C82F12" w:rsidRPr="002F29EA">
          <w:rPr>
            <w:noProof/>
            <w:webHidden/>
          </w:rPr>
        </w:r>
        <w:r w:rsidR="00C82F12" w:rsidRPr="002F29EA">
          <w:rPr>
            <w:noProof/>
            <w:webHidden/>
          </w:rPr>
          <w:fldChar w:fldCharType="separate"/>
        </w:r>
        <w:r w:rsidR="000F282C">
          <w:rPr>
            <w:noProof/>
            <w:webHidden/>
          </w:rPr>
          <w:t>12</w:t>
        </w:r>
        <w:r w:rsidR="00C82F12" w:rsidRPr="002F29EA">
          <w:rPr>
            <w:noProof/>
            <w:webHidden/>
          </w:rPr>
          <w:fldChar w:fldCharType="end"/>
        </w:r>
      </w:hyperlink>
    </w:p>
    <w:p w:rsidR="00C82F12" w:rsidRPr="002F29EA" w:rsidRDefault="00EC5D2E" w:rsidP="003E1ABC">
      <w:pPr>
        <w:pStyle w:val="21"/>
        <w:rPr>
          <w:rFonts w:ascii="Calibri" w:eastAsia="Times New Roman" w:hAnsi="Calibri"/>
          <w:noProof/>
          <w:sz w:val="22"/>
          <w:lang w:eastAsia="ru-RU"/>
        </w:rPr>
      </w:pPr>
      <w:hyperlink w:anchor="_Toc529521596" w:history="1">
        <w:r w:rsidR="00C82F12" w:rsidRPr="002F29EA">
          <w:rPr>
            <w:rStyle w:val="a3"/>
            <w:noProof/>
            <w:color w:val="auto"/>
          </w:rPr>
          <w:t>1.2. Цели и принципы закупок</w:t>
        </w:r>
        <w:r w:rsidR="00C82F12" w:rsidRPr="002F29EA">
          <w:rPr>
            <w:noProof/>
            <w:webHidden/>
          </w:rPr>
          <w:tab/>
        </w:r>
        <w:r w:rsidR="00C82F12" w:rsidRPr="002F29EA">
          <w:rPr>
            <w:noProof/>
            <w:webHidden/>
          </w:rPr>
          <w:fldChar w:fldCharType="begin"/>
        </w:r>
        <w:r w:rsidR="00C82F12" w:rsidRPr="002F29EA">
          <w:rPr>
            <w:noProof/>
            <w:webHidden/>
          </w:rPr>
          <w:instrText xml:space="preserve"> PAGEREF _Toc529521596 \h </w:instrText>
        </w:r>
        <w:r w:rsidR="00C82F12" w:rsidRPr="002F29EA">
          <w:rPr>
            <w:noProof/>
            <w:webHidden/>
          </w:rPr>
        </w:r>
        <w:r w:rsidR="00C82F12" w:rsidRPr="002F29EA">
          <w:rPr>
            <w:noProof/>
            <w:webHidden/>
          </w:rPr>
          <w:fldChar w:fldCharType="separate"/>
        </w:r>
        <w:r w:rsidR="000F282C">
          <w:rPr>
            <w:noProof/>
            <w:webHidden/>
          </w:rPr>
          <w:t>12</w:t>
        </w:r>
        <w:r w:rsidR="00C82F12" w:rsidRPr="002F29EA">
          <w:rPr>
            <w:noProof/>
            <w:webHidden/>
          </w:rPr>
          <w:fldChar w:fldCharType="end"/>
        </w:r>
      </w:hyperlink>
    </w:p>
    <w:p w:rsidR="00C82F12" w:rsidRPr="002F29EA" w:rsidRDefault="00EC5D2E" w:rsidP="003E1ABC">
      <w:pPr>
        <w:pStyle w:val="21"/>
        <w:rPr>
          <w:rFonts w:ascii="Calibri" w:eastAsia="Times New Roman" w:hAnsi="Calibri"/>
          <w:noProof/>
          <w:sz w:val="22"/>
          <w:lang w:eastAsia="ru-RU"/>
        </w:rPr>
      </w:pPr>
      <w:hyperlink w:anchor="_Toc529521597" w:history="1">
        <w:r w:rsidR="00C82F12" w:rsidRPr="002F29EA">
          <w:rPr>
            <w:rStyle w:val="a3"/>
            <w:noProof/>
            <w:color w:val="auto"/>
          </w:rPr>
          <w:t>1.3. Способы закупок</w:t>
        </w:r>
        <w:r w:rsidR="00C82F12" w:rsidRPr="002F29EA">
          <w:rPr>
            <w:noProof/>
            <w:webHidden/>
          </w:rPr>
          <w:tab/>
        </w:r>
        <w:r w:rsidR="00C82F12" w:rsidRPr="002F29EA">
          <w:rPr>
            <w:noProof/>
            <w:webHidden/>
          </w:rPr>
          <w:fldChar w:fldCharType="begin"/>
        </w:r>
        <w:r w:rsidR="00C82F12" w:rsidRPr="002F29EA">
          <w:rPr>
            <w:noProof/>
            <w:webHidden/>
          </w:rPr>
          <w:instrText xml:space="preserve"> PAGEREF _Toc529521597 \h </w:instrText>
        </w:r>
        <w:r w:rsidR="00C82F12" w:rsidRPr="002F29EA">
          <w:rPr>
            <w:noProof/>
            <w:webHidden/>
          </w:rPr>
        </w:r>
        <w:r w:rsidR="00C82F12" w:rsidRPr="002F29EA">
          <w:rPr>
            <w:noProof/>
            <w:webHidden/>
          </w:rPr>
          <w:fldChar w:fldCharType="separate"/>
        </w:r>
        <w:r w:rsidR="000F282C">
          <w:rPr>
            <w:noProof/>
            <w:webHidden/>
          </w:rPr>
          <w:t>14</w:t>
        </w:r>
        <w:r w:rsidR="00C82F12" w:rsidRPr="002F29EA">
          <w:rPr>
            <w:noProof/>
            <w:webHidden/>
          </w:rPr>
          <w:fldChar w:fldCharType="end"/>
        </w:r>
      </w:hyperlink>
    </w:p>
    <w:p w:rsidR="00C82F12" w:rsidRPr="002F29EA" w:rsidRDefault="00EC5D2E" w:rsidP="003E1ABC">
      <w:pPr>
        <w:pStyle w:val="21"/>
        <w:rPr>
          <w:rFonts w:ascii="Calibri" w:eastAsia="Times New Roman" w:hAnsi="Calibri"/>
          <w:noProof/>
          <w:sz w:val="22"/>
          <w:lang w:eastAsia="ru-RU"/>
        </w:rPr>
      </w:pPr>
      <w:hyperlink w:anchor="_Toc529521598" w:history="1">
        <w:r w:rsidR="00C82F12" w:rsidRPr="002F29EA">
          <w:rPr>
            <w:rStyle w:val="a3"/>
            <w:noProof/>
            <w:color w:val="auto"/>
          </w:rPr>
          <w:t>1.4. Информационное обеспечение закупок</w:t>
        </w:r>
        <w:r w:rsidR="00C82F12" w:rsidRPr="002F29EA">
          <w:rPr>
            <w:noProof/>
            <w:webHidden/>
          </w:rPr>
          <w:tab/>
        </w:r>
        <w:r w:rsidR="00C82F12" w:rsidRPr="002F29EA">
          <w:rPr>
            <w:noProof/>
            <w:webHidden/>
          </w:rPr>
          <w:fldChar w:fldCharType="begin"/>
        </w:r>
        <w:r w:rsidR="00C82F12" w:rsidRPr="002F29EA">
          <w:rPr>
            <w:noProof/>
            <w:webHidden/>
          </w:rPr>
          <w:instrText xml:space="preserve"> PAGEREF _Toc529521598 \h </w:instrText>
        </w:r>
        <w:r w:rsidR="00C82F12" w:rsidRPr="002F29EA">
          <w:rPr>
            <w:noProof/>
            <w:webHidden/>
          </w:rPr>
        </w:r>
        <w:r w:rsidR="00C82F12" w:rsidRPr="002F29EA">
          <w:rPr>
            <w:noProof/>
            <w:webHidden/>
          </w:rPr>
          <w:fldChar w:fldCharType="separate"/>
        </w:r>
        <w:r w:rsidR="000F282C">
          <w:rPr>
            <w:noProof/>
            <w:webHidden/>
          </w:rPr>
          <w:t>19</w:t>
        </w:r>
        <w:r w:rsidR="00C82F12" w:rsidRPr="002F29EA">
          <w:rPr>
            <w:noProof/>
            <w:webHidden/>
          </w:rPr>
          <w:fldChar w:fldCharType="end"/>
        </w:r>
      </w:hyperlink>
    </w:p>
    <w:p w:rsidR="00C82F12" w:rsidRPr="002F29EA" w:rsidRDefault="00EC5D2E" w:rsidP="003E1ABC">
      <w:pPr>
        <w:pStyle w:val="21"/>
        <w:rPr>
          <w:rFonts w:ascii="Calibri" w:eastAsia="Times New Roman" w:hAnsi="Calibri"/>
          <w:noProof/>
          <w:sz w:val="22"/>
          <w:lang w:eastAsia="ru-RU"/>
        </w:rPr>
      </w:pPr>
      <w:hyperlink w:anchor="_Toc529521599" w:history="1">
        <w:r w:rsidR="00C82F12" w:rsidRPr="002F29EA">
          <w:rPr>
            <w:rStyle w:val="a3"/>
            <w:noProof/>
            <w:color w:val="auto"/>
          </w:rPr>
          <w:t>1.5. Планирование закупок</w:t>
        </w:r>
        <w:r w:rsidR="00C82F12" w:rsidRPr="002F29EA">
          <w:rPr>
            <w:noProof/>
            <w:webHidden/>
          </w:rPr>
          <w:tab/>
        </w:r>
        <w:r w:rsidR="003E53A3">
          <w:rPr>
            <w:noProof/>
            <w:webHidden/>
          </w:rPr>
          <w:t>21</w:t>
        </w:r>
      </w:hyperlink>
    </w:p>
    <w:p w:rsidR="00C82F12" w:rsidRPr="002F29EA" w:rsidRDefault="00EC5D2E" w:rsidP="003E1ABC">
      <w:pPr>
        <w:pStyle w:val="21"/>
        <w:rPr>
          <w:rFonts w:ascii="Calibri" w:eastAsia="Times New Roman" w:hAnsi="Calibri"/>
          <w:noProof/>
          <w:sz w:val="22"/>
          <w:lang w:eastAsia="ru-RU"/>
        </w:rPr>
      </w:pPr>
      <w:hyperlink w:anchor="_Toc529521600" w:history="1">
        <w:r w:rsidR="00C82F12" w:rsidRPr="002F29EA">
          <w:rPr>
            <w:rStyle w:val="a3"/>
            <w:noProof/>
            <w:color w:val="auto"/>
          </w:rPr>
          <w:t>1.6. Полномочия Заказчика при подготовке и проведении закупки</w:t>
        </w:r>
        <w:r w:rsidR="00C82F12" w:rsidRPr="002F29EA">
          <w:rPr>
            <w:noProof/>
            <w:webHidden/>
          </w:rPr>
          <w:tab/>
        </w:r>
        <w:r w:rsidR="003E53A3">
          <w:rPr>
            <w:noProof/>
            <w:webHidden/>
          </w:rPr>
          <w:t>25</w:t>
        </w:r>
      </w:hyperlink>
    </w:p>
    <w:p w:rsidR="00C82F12" w:rsidRPr="002F29EA" w:rsidRDefault="00EC5D2E" w:rsidP="003E1ABC">
      <w:pPr>
        <w:pStyle w:val="21"/>
        <w:rPr>
          <w:rFonts w:ascii="Calibri" w:eastAsia="Times New Roman" w:hAnsi="Calibri"/>
          <w:noProof/>
          <w:sz w:val="22"/>
          <w:lang w:eastAsia="ru-RU"/>
        </w:rPr>
      </w:pPr>
      <w:hyperlink w:anchor="_Toc529521601" w:history="1">
        <w:r w:rsidR="00C82F12" w:rsidRPr="002F29EA">
          <w:rPr>
            <w:rStyle w:val="a3"/>
            <w:noProof/>
            <w:color w:val="auto"/>
          </w:rPr>
          <w:t xml:space="preserve">1.7. </w:t>
        </w:r>
        <w:r w:rsidR="00680F85">
          <w:rPr>
            <w:rStyle w:val="a3"/>
            <w:noProof/>
            <w:color w:val="auto"/>
          </w:rPr>
          <w:t xml:space="preserve">Единая </w:t>
        </w:r>
        <w:r w:rsidR="00680F85" w:rsidRPr="00680F85">
          <w:rPr>
            <w:rStyle w:val="a3"/>
            <w:noProof/>
            <w:color w:val="auto"/>
          </w:rPr>
          <w:t>закуп</w:t>
        </w:r>
        <w:r w:rsidR="00680F85">
          <w:rPr>
            <w:rStyle w:val="a3"/>
            <w:noProof/>
            <w:color w:val="auto"/>
          </w:rPr>
          <w:t>очная</w:t>
        </w:r>
        <w:r w:rsidR="00680F85" w:rsidRPr="00680F85">
          <w:rPr>
            <w:rStyle w:val="a3"/>
            <w:noProof/>
            <w:color w:val="auto"/>
          </w:rPr>
          <w:t xml:space="preserve"> </w:t>
        </w:r>
        <w:r w:rsidR="00680F85">
          <w:rPr>
            <w:rStyle w:val="a3"/>
            <w:noProof/>
            <w:color w:val="auto"/>
          </w:rPr>
          <w:t>к</w:t>
        </w:r>
        <w:r w:rsidR="00C82F12" w:rsidRPr="002F29EA">
          <w:rPr>
            <w:rStyle w:val="a3"/>
            <w:noProof/>
            <w:color w:val="auto"/>
          </w:rPr>
          <w:t>омиссия</w:t>
        </w:r>
        <w:r w:rsidR="00C82F12" w:rsidRPr="002F29EA">
          <w:rPr>
            <w:noProof/>
            <w:webHidden/>
          </w:rPr>
          <w:tab/>
        </w:r>
        <w:r w:rsidR="003E53A3">
          <w:rPr>
            <w:noProof/>
            <w:webHidden/>
          </w:rPr>
          <w:t>25</w:t>
        </w:r>
      </w:hyperlink>
    </w:p>
    <w:p w:rsidR="00C82F12" w:rsidRPr="002F29EA" w:rsidRDefault="00EC5D2E" w:rsidP="003E1ABC">
      <w:pPr>
        <w:pStyle w:val="21"/>
        <w:rPr>
          <w:rFonts w:ascii="Calibri" w:eastAsia="Times New Roman" w:hAnsi="Calibri"/>
          <w:noProof/>
          <w:sz w:val="22"/>
          <w:lang w:eastAsia="ru-RU"/>
        </w:rPr>
      </w:pPr>
      <w:hyperlink w:anchor="_Toc529521602" w:history="1">
        <w:r w:rsidR="00C82F12" w:rsidRPr="002F29EA">
          <w:rPr>
            <w:rStyle w:val="a3"/>
            <w:noProof/>
            <w:color w:val="auto"/>
          </w:rPr>
          <w:t>1.8. Требования к извещению о закупке</w:t>
        </w:r>
        <w:r w:rsidR="00C82F12" w:rsidRPr="002F29EA">
          <w:rPr>
            <w:noProof/>
            <w:webHidden/>
          </w:rPr>
          <w:tab/>
        </w:r>
        <w:r w:rsidR="003E53A3">
          <w:rPr>
            <w:noProof/>
            <w:webHidden/>
          </w:rPr>
          <w:t>28</w:t>
        </w:r>
      </w:hyperlink>
    </w:p>
    <w:p w:rsidR="00C82F12" w:rsidRPr="002F29EA" w:rsidRDefault="00EC5D2E" w:rsidP="003E1ABC">
      <w:pPr>
        <w:pStyle w:val="21"/>
        <w:rPr>
          <w:rFonts w:ascii="Calibri" w:eastAsia="Times New Roman" w:hAnsi="Calibri"/>
          <w:noProof/>
          <w:sz w:val="22"/>
          <w:lang w:eastAsia="ru-RU"/>
        </w:rPr>
      </w:pPr>
      <w:hyperlink w:anchor="_Toc529521603" w:history="1">
        <w:r w:rsidR="00C82F12" w:rsidRPr="002F29EA">
          <w:rPr>
            <w:rStyle w:val="a3"/>
            <w:noProof/>
            <w:color w:val="auto"/>
          </w:rPr>
          <w:t>1.9. Документация о конкурентной закупке</w:t>
        </w:r>
        <w:r w:rsidR="00C82F12" w:rsidRPr="002F29EA">
          <w:rPr>
            <w:noProof/>
            <w:webHidden/>
          </w:rPr>
          <w:tab/>
        </w:r>
        <w:r w:rsidR="003E53A3">
          <w:rPr>
            <w:noProof/>
            <w:webHidden/>
          </w:rPr>
          <w:t>29</w:t>
        </w:r>
      </w:hyperlink>
    </w:p>
    <w:p w:rsidR="00C82F12" w:rsidRPr="002F29EA" w:rsidRDefault="00EC5D2E" w:rsidP="003E1ABC">
      <w:pPr>
        <w:pStyle w:val="21"/>
        <w:rPr>
          <w:rFonts w:ascii="Calibri" w:eastAsia="Times New Roman" w:hAnsi="Calibri"/>
          <w:noProof/>
          <w:sz w:val="22"/>
          <w:lang w:eastAsia="ru-RU"/>
        </w:rPr>
      </w:pPr>
      <w:hyperlink w:anchor="_Toc529521604" w:history="1">
        <w:r w:rsidR="00C82F12" w:rsidRPr="002F29EA">
          <w:rPr>
            <w:rStyle w:val="a3"/>
            <w:noProof/>
            <w:color w:val="auto"/>
          </w:rPr>
          <w:t>1.10. Требования к участникам закупки</w:t>
        </w:r>
        <w:r w:rsidR="00C82F12" w:rsidRPr="002F29EA">
          <w:rPr>
            <w:noProof/>
            <w:webHidden/>
          </w:rPr>
          <w:tab/>
        </w:r>
        <w:r w:rsidR="003E53A3">
          <w:rPr>
            <w:noProof/>
            <w:webHidden/>
          </w:rPr>
          <w:t>37</w:t>
        </w:r>
      </w:hyperlink>
    </w:p>
    <w:p w:rsidR="00C82F12" w:rsidRPr="002F29EA" w:rsidRDefault="00EC5D2E" w:rsidP="003E1ABC">
      <w:pPr>
        <w:pStyle w:val="21"/>
        <w:rPr>
          <w:rFonts w:ascii="Calibri" w:eastAsia="Times New Roman" w:hAnsi="Calibri"/>
          <w:noProof/>
          <w:sz w:val="22"/>
          <w:lang w:eastAsia="ru-RU"/>
        </w:rPr>
      </w:pPr>
      <w:hyperlink w:anchor="_Toc529521605" w:history="1">
        <w:r w:rsidR="00C82F12" w:rsidRPr="002F29EA">
          <w:rPr>
            <w:rStyle w:val="a3"/>
            <w:noProof/>
            <w:color w:val="auto"/>
          </w:rPr>
          <w:t>1.11. Условия допуска к участию и отстранения от участия в закупках</w:t>
        </w:r>
        <w:r w:rsidR="00C82F12" w:rsidRPr="002F29EA">
          <w:rPr>
            <w:noProof/>
            <w:webHidden/>
          </w:rPr>
          <w:tab/>
        </w:r>
        <w:r w:rsidR="003E53A3">
          <w:rPr>
            <w:noProof/>
            <w:webHidden/>
          </w:rPr>
          <w:t>38</w:t>
        </w:r>
      </w:hyperlink>
    </w:p>
    <w:p w:rsidR="00C82F12" w:rsidRPr="002F29EA" w:rsidRDefault="00EC5D2E" w:rsidP="003E1ABC">
      <w:pPr>
        <w:pStyle w:val="21"/>
        <w:rPr>
          <w:rFonts w:ascii="Calibri" w:eastAsia="Times New Roman" w:hAnsi="Calibri"/>
          <w:noProof/>
          <w:sz w:val="22"/>
          <w:lang w:eastAsia="ru-RU"/>
        </w:rPr>
      </w:pPr>
      <w:hyperlink w:anchor="_Toc529521606" w:history="1">
        <w:r w:rsidR="00C82F12" w:rsidRPr="002F29EA">
          <w:rPr>
            <w:rStyle w:val="a3"/>
            <w:noProof/>
            <w:color w:val="auto"/>
          </w:rPr>
          <w:t>1.12. Требования к протоколу</w:t>
        </w:r>
        <w:r w:rsidR="00C82F12" w:rsidRPr="002F29EA">
          <w:rPr>
            <w:noProof/>
            <w:webHidden/>
          </w:rPr>
          <w:tab/>
        </w:r>
        <w:r w:rsidR="003E53A3">
          <w:rPr>
            <w:noProof/>
            <w:webHidden/>
          </w:rPr>
          <w:t>39</w:t>
        </w:r>
      </w:hyperlink>
    </w:p>
    <w:p w:rsidR="00C82F12" w:rsidRPr="002F29EA" w:rsidRDefault="00EC5D2E" w:rsidP="003E1ABC">
      <w:pPr>
        <w:pStyle w:val="21"/>
        <w:rPr>
          <w:rFonts w:ascii="Calibri" w:eastAsia="Times New Roman" w:hAnsi="Calibri"/>
          <w:noProof/>
          <w:sz w:val="22"/>
          <w:lang w:eastAsia="ru-RU"/>
        </w:rPr>
      </w:pPr>
      <w:hyperlink w:anchor="_Toc529521607" w:history="1">
        <w:r w:rsidR="00C82F12" w:rsidRPr="002F29EA">
          <w:rPr>
            <w:rStyle w:val="a3"/>
            <w:noProof/>
            <w:color w:val="auto"/>
          </w:rPr>
          <w:t>1.13. Оценка заявок, окончательных предложений и критерии этой оценки</w:t>
        </w:r>
        <w:r w:rsidR="00C82F12" w:rsidRPr="002F29EA">
          <w:rPr>
            <w:noProof/>
            <w:webHidden/>
          </w:rPr>
          <w:tab/>
        </w:r>
        <w:r w:rsidR="003E53A3">
          <w:rPr>
            <w:noProof/>
            <w:webHidden/>
          </w:rPr>
          <w:t>40</w:t>
        </w:r>
      </w:hyperlink>
    </w:p>
    <w:p w:rsidR="00C82F12" w:rsidRPr="002F29EA" w:rsidRDefault="00EC5D2E" w:rsidP="003E1ABC">
      <w:pPr>
        <w:pStyle w:val="21"/>
        <w:rPr>
          <w:rFonts w:ascii="Calibri" w:eastAsia="Times New Roman" w:hAnsi="Calibri"/>
          <w:noProof/>
          <w:sz w:val="22"/>
          <w:lang w:eastAsia="ru-RU"/>
        </w:rPr>
      </w:pPr>
      <w:hyperlink w:anchor="_Toc529521608" w:history="1">
        <w:r w:rsidR="00C82F12" w:rsidRPr="002F29EA">
          <w:rPr>
            <w:rStyle w:val="a3"/>
            <w:noProof/>
            <w:color w:val="auto"/>
          </w:rPr>
          <w:t>1.14. Порядок заключения и исполнения договора</w:t>
        </w:r>
        <w:r w:rsidR="00C82F12" w:rsidRPr="002F29EA">
          <w:rPr>
            <w:noProof/>
            <w:webHidden/>
          </w:rPr>
          <w:tab/>
        </w:r>
        <w:r w:rsidR="003E53A3">
          <w:rPr>
            <w:noProof/>
            <w:webHidden/>
          </w:rPr>
          <w:t>42</w:t>
        </w:r>
      </w:hyperlink>
    </w:p>
    <w:p w:rsidR="00C82F12" w:rsidRPr="002F29EA" w:rsidRDefault="00EC5D2E" w:rsidP="003E1ABC">
      <w:pPr>
        <w:pStyle w:val="21"/>
        <w:rPr>
          <w:rFonts w:ascii="Calibri" w:eastAsia="Times New Roman" w:hAnsi="Calibri"/>
          <w:noProof/>
          <w:sz w:val="22"/>
          <w:lang w:eastAsia="ru-RU"/>
        </w:rPr>
      </w:pPr>
      <w:hyperlink w:anchor="_Toc529521609" w:history="1">
        <w:r w:rsidR="00C82F12" w:rsidRPr="002F29EA">
          <w:rPr>
            <w:rStyle w:val="a3"/>
            <w:noProof/>
            <w:color w:val="auto"/>
          </w:rPr>
          <w:t>1.15 Заключение дополнительных соглашений.</w:t>
        </w:r>
        <w:r w:rsidR="00C82F12" w:rsidRPr="002F29EA">
          <w:rPr>
            <w:noProof/>
            <w:webHidden/>
          </w:rPr>
          <w:tab/>
        </w:r>
        <w:r w:rsidR="003E53A3">
          <w:rPr>
            <w:noProof/>
            <w:webHidden/>
          </w:rPr>
          <w:t>47</w:t>
        </w:r>
      </w:hyperlink>
    </w:p>
    <w:p w:rsidR="00C82F12" w:rsidRPr="002F29EA" w:rsidRDefault="00EC5D2E" w:rsidP="003E1ABC">
      <w:pPr>
        <w:pStyle w:val="21"/>
        <w:rPr>
          <w:rFonts w:ascii="Calibri" w:eastAsia="Times New Roman" w:hAnsi="Calibri"/>
          <w:noProof/>
          <w:sz w:val="22"/>
          <w:lang w:eastAsia="ru-RU"/>
        </w:rPr>
      </w:pPr>
      <w:hyperlink w:anchor="_Toc529521610" w:history="1">
        <w:r w:rsidR="00C82F12" w:rsidRPr="002F29EA">
          <w:rPr>
            <w:rStyle w:val="a3"/>
            <w:noProof/>
            <w:color w:val="auto"/>
          </w:rPr>
          <w:t>1.16. Расторжение договора</w:t>
        </w:r>
        <w:r w:rsidR="00C82F12" w:rsidRPr="002F29EA">
          <w:rPr>
            <w:noProof/>
            <w:webHidden/>
          </w:rPr>
          <w:tab/>
        </w:r>
        <w:r w:rsidR="003E53A3">
          <w:rPr>
            <w:noProof/>
            <w:webHidden/>
          </w:rPr>
          <w:t>48</w:t>
        </w:r>
      </w:hyperlink>
    </w:p>
    <w:p w:rsidR="00C82F12" w:rsidRPr="002F29EA" w:rsidRDefault="00EC5D2E" w:rsidP="003E1ABC">
      <w:pPr>
        <w:pStyle w:val="21"/>
        <w:rPr>
          <w:rFonts w:ascii="Calibri" w:eastAsia="Times New Roman" w:hAnsi="Calibri"/>
          <w:noProof/>
          <w:sz w:val="22"/>
          <w:lang w:eastAsia="ru-RU"/>
        </w:rPr>
      </w:pPr>
      <w:hyperlink w:anchor="_Toc529521611" w:history="1">
        <w:r w:rsidR="00C82F12" w:rsidRPr="002F29EA">
          <w:rPr>
            <w:rStyle w:val="a3"/>
            <w:noProof/>
            <w:color w:val="auto"/>
          </w:rPr>
          <w:t>1.17. Реестр заключенных договоров</w:t>
        </w:r>
        <w:r w:rsidR="00C82F12" w:rsidRPr="002F29EA">
          <w:rPr>
            <w:noProof/>
            <w:webHidden/>
          </w:rPr>
          <w:tab/>
        </w:r>
        <w:r w:rsidR="003E53A3">
          <w:rPr>
            <w:noProof/>
            <w:webHidden/>
          </w:rPr>
          <w:t>48</w:t>
        </w:r>
      </w:hyperlink>
    </w:p>
    <w:p w:rsidR="00C82F12" w:rsidRPr="002F29EA" w:rsidRDefault="00EC5D2E" w:rsidP="003E1ABC">
      <w:pPr>
        <w:pStyle w:val="21"/>
        <w:rPr>
          <w:rFonts w:ascii="Calibri" w:eastAsia="Times New Roman" w:hAnsi="Calibri"/>
          <w:noProof/>
          <w:sz w:val="22"/>
          <w:lang w:eastAsia="ru-RU"/>
        </w:rPr>
      </w:pPr>
      <w:hyperlink w:anchor="_Toc529521612" w:history="1">
        <w:r w:rsidR="00C82F12" w:rsidRPr="002F29EA">
          <w:rPr>
            <w:rStyle w:val="a3"/>
            <w:noProof/>
            <w:color w:val="auto"/>
          </w:rPr>
          <w:t>1.18 Обоснование начальной максимальной цены</w:t>
        </w:r>
        <w:r w:rsidR="00C82F12" w:rsidRPr="002F29EA">
          <w:rPr>
            <w:noProof/>
            <w:webHidden/>
          </w:rPr>
          <w:tab/>
        </w:r>
        <w:r w:rsidR="003E53A3">
          <w:rPr>
            <w:noProof/>
            <w:webHidden/>
          </w:rPr>
          <w:t>49</w:t>
        </w:r>
      </w:hyperlink>
    </w:p>
    <w:p w:rsidR="00C82F12" w:rsidRPr="002F29EA" w:rsidRDefault="00EC5D2E">
      <w:pPr>
        <w:pStyle w:val="12"/>
        <w:tabs>
          <w:tab w:val="right" w:leader="dot" w:pos="9345"/>
        </w:tabs>
        <w:rPr>
          <w:rFonts w:ascii="Calibri" w:eastAsia="Times New Roman" w:hAnsi="Calibri"/>
          <w:noProof/>
          <w:sz w:val="22"/>
          <w:lang w:eastAsia="ru-RU"/>
        </w:rPr>
      </w:pPr>
      <w:hyperlink w:anchor="_Toc529521613" w:history="1">
        <w:r w:rsidR="00C82F12" w:rsidRPr="002F29EA">
          <w:rPr>
            <w:rStyle w:val="a3"/>
            <w:noProof/>
            <w:color w:val="auto"/>
          </w:rPr>
          <w:t>2. Закупка путем проведения открытого конкурса</w:t>
        </w:r>
        <w:r w:rsidR="00C82F12" w:rsidRPr="002F29EA">
          <w:rPr>
            <w:noProof/>
            <w:webHidden/>
          </w:rPr>
          <w:tab/>
        </w:r>
        <w:r w:rsidR="003E53A3">
          <w:rPr>
            <w:noProof/>
            <w:webHidden/>
          </w:rPr>
          <w:t>54</w:t>
        </w:r>
      </w:hyperlink>
    </w:p>
    <w:p w:rsidR="00C82F12" w:rsidRPr="002F29EA" w:rsidRDefault="00EC5D2E" w:rsidP="003E1ABC">
      <w:pPr>
        <w:pStyle w:val="21"/>
        <w:rPr>
          <w:rFonts w:ascii="Calibri" w:eastAsia="Times New Roman" w:hAnsi="Calibri"/>
          <w:noProof/>
          <w:sz w:val="22"/>
          <w:lang w:eastAsia="ru-RU"/>
        </w:rPr>
      </w:pPr>
      <w:hyperlink w:anchor="_Toc529521614" w:history="1">
        <w:r w:rsidR="00C82F12" w:rsidRPr="002F29EA">
          <w:rPr>
            <w:rStyle w:val="a3"/>
            <w:noProof/>
            <w:color w:val="auto"/>
          </w:rPr>
          <w:t>2.1. Общий порядок проведения открытого конкурса</w:t>
        </w:r>
        <w:r w:rsidR="00C82F12" w:rsidRPr="002F29EA">
          <w:rPr>
            <w:noProof/>
            <w:webHidden/>
          </w:rPr>
          <w:tab/>
        </w:r>
        <w:r w:rsidR="003E53A3">
          <w:rPr>
            <w:noProof/>
            <w:webHidden/>
          </w:rPr>
          <w:t>54</w:t>
        </w:r>
      </w:hyperlink>
    </w:p>
    <w:p w:rsidR="00C82F12" w:rsidRPr="002F29EA" w:rsidRDefault="00EC5D2E" w:rsidP="003E1ABC">
      <w:pPr>
        <w:pStyle w:val="21"/>
        <w:rPr>
          <w:rFonts w:ascii="Calibri" w:eastAsia="Times New Roman" w:hAnsi="Calibri"/>
          <w:noProof/>
          <w:sz w:val="22"/>
          <w:lang w:eastAsia="ru-RU"/>
        </w:rPr>
      </w:pPr>
      <w:hyperlink w:anchor="_Toc529521615" w:history="1">
        <w:r w:rsidR="00C82F12" w:rsidRPr="002F29EA">
          <w:rPr>
            <w:rStyle w:val="a3"/>
            <w:noProof/>
            <w:color w:val="auto"/>
          </w:rPr>
          <w:t>2.2. Извещение о проведении открытого конкурса</w:t>
        </w:r>
        <w:r w:rsidR="00C82F12" w:rsidRPr="002F29EA">
          <w:rPr>
            <w:noProof/>
            <w:webHidden/>
          </w:rPr>
          <w:tab/>
        </w:r>
        <w:r w:rsidR="003E53A3">
          <w:rPr>
            <w:noProof/>
            <w:webHidden/>
          </w:rPr>
          <w:t>55</w:t>
        </w:r>
      </w:hyperlink>
    </w:p>
    <w:p w:rsidR="00C82F12" w:rsidRPr="002F29EA" w:rsidRDefault="00EC5D2E" w:rsidP="003E1ABC">
      <w:pPr>
        <w:pStyle w:val="21"/>
        <w:rPr>
          <w:rFonts w:ascii="Calibri" w:eastAsia="Times New Roman" w:hAnsi="Calibri"/>
          <w:noProof/>
          <w:sz w:val="22"/>
          <w:lang w:eastAsia="ru-RU"/>
        </w:rPr>
      </w:pPr>
      <w:hyperlink w:anchor="_Toc529521616" w:history="1">
        <w:r w:rsidR="00C82F12" w:rsidRPr="002F29EA">
          <w:rPr>
            <w:rStyle w:val="a3"/>
            <w:noProof/>
            <w:color w:val="auto"/>
          </w:rPr>
          <w:t>2.3. Конкурсная документация</w:t>
        </w:r>
        <w:r w:rsidR="00C82F12" w:rsidRPr="002F29EA">
          <w:rPr>
            <w:noProof/>
            <w:webHidden/>
          </w:rPr>
          <w:tab/>
        </w:r>
        <w:r w:rsidR="003E53A3">
          <w:rPr>
            <w:noProof/>
            <w:webHidden/>
          </w:rPr>
          <w:t>55</w:t>
        </w:r>
      </w:hyperlink>
    </w:p>
    <w:p w:rsidR="00C82F12" w:rsidRPr="002F29EA" w:rsidRDefault="00EC5D2E" w:rsidP="003E1ABC">
      <w:pPr>
        <w:pStyle w:val="21"/>
        <w:rPr>
          <w:rFonts w:ascii="Calibri" w:eastAsia="Times New Roman" w:hAnsi="Calibri"/>
          <w:noProof/>
          <w:sz w:val="22"/>
          <w:lang w:eastAsia="ru-RU"/>
        </w:rPr>
      </w:pPr>
      <w:hyperlink w:anchor="_Toc529521617" w:history="1">
        <w:r w:rsidR="00C82F12" w:rsidRPr="002F29EA">
          <w:rPr>
            <w:rStyle w:val="a3"/>
            <w:noProof/>
            <w:color w:val="auto"/>
          </w:rPr>
          <w:t>2.4. Отказ от проведения конкурса</w:t>
        </w:r>
        <w:r w:rsidR="00C82F12" w:rsidRPr="002F29EA">
          <w:rPr>
            <w:noProof/>
            <w:webHidden/>
          </w:rPr>
          <w:tab/>
        </w:r>
        <w:r w:rsidR="003E53A3">
          <w:rPr>
            <w:noProof/>
            <w:webHidden/>
          </w:rPr>
          <w:t>57</w:t>
        </w:r>
      </w:hyperlink>
    </w:p>
    <w:p w:rsidR="00C82F12" w:rsidRPr="002F29EA" w:rsidRDefault="00EC5D2E" w:rsidP="003E1ABC">
      <w:pPr>
        <w:pStyle w:val="21"/>
        <w:rPr>
          <w:rFonts w:ascii="Calibri" w:eastAsia="Times New Roman" w:hAnsi="Calibri"/>
          <w:noProof/>
          <w:sz w:val="22"/>
          <w:lang w:eastAsia="ru-RU"/>
        </w:rPr>
      </w:pPr>
      <w:hyperlink w:anchor="_Toc529521618" w:history="1">
        <w:r w:rsidR="00C82F12" w:rsidRPr="002F29EA">
          <w:rPr>
            <w:rStyle w:val="a3"/>
            <w:noProof/>
            <w:color w:val="auto"/>
          </w:rPr>
          <w:t>2.5. Требования к конкурсной заявке</w:t>
        </w:r>
        <w:r w:rsidR="00C82F12" w:rsidRPr="002F29EA">
          <w:rPr>
            <w:noProof/>
            <w:webHidden/>
          </w:rPr>
          <w:tab/>
        </w:r>
        <w:r w:rsidR="003E53A3">
          <w:rPr>
            <w:noProof/>
            <w:webHidden/>
          </w:rPr>
          <w:t>57</w:t>
        </w:r>
      </w:hyperlink>
    </w:p>
    <w:p w:rsidR="00C82F12" w:rsidRPr="002F29EA" w:rsidRDefault="00EC5D2E" w:rsidP="003E1ABC">
      <w:pPr>
        <w:pStyle w:val="21"/>
        <w:rPr>
          <w:rFonts w:ascii="Calibri" w:eastAsia="Times New Roman" w:hAnsi="Calibri"/>
          <w:noProof/>
          <w:sz w:val="22"/>
          <w:lang w:eastAsia="ru-RU"/>
        </w:rPr>
      </w:pPr>
      <w:hyperlink w:anchor="_Toc529521619" w:history="1">
        <w:r w:rsidR="00C82F12" w:rsidRPr="002F29EA">
          <w:rPr>
            <w:rStyle w:val="a3"/>
            <w:noProof/>
            <w:color w:val="auto"/>
          </w:rPr>
          <w:t>2.6.</w:t>
        </w:r>
        <w:r w:rsidR="00680F85">
          <w:rPr>
            <w:rFonts w:ascii="Calibri" w:eastAsia="Times New Roman" w:hAnsi="Calibri"/>
            <w:noProof/>
            <w:sz w:val="22"/>
            <w:lang w:eastAsia="ru-RU"/>
          </w:rPr>
          <w:t xml:space="preserve"> </w:t>
        </w:r>
        <w:r w:rsidR="00C82F12" w:rsidRPr="002F29EA">
          <w:rPr>
            <w:rStyle w:val="a3"/>
            <w:noProof/>
            <w:color w:val="auto"/>
          </w:rPr>
          <w:t>О</w:t>
        </w:r>
        <w:r w:rsidR="00BF51FB" w:rsidRPr="002F29EA">
          <w:rPr>
            <w:rStyle w:val="a3"/>
            <w:noProof/>
            <w:color w:val="auto"/>
          </w:rPr>
          <w:t>бязательства участника закупки</w:t>
        </w:r>
        <w:r w:rsidR="00C82F12" w:rsidRPr="002F29EA">
          <w:rPr>
            <w:noProof/>
            <w:webHidden/>
          </w:rPr>
          <w:tab/>
        </w:r>
        <w:r w:rsidR="003E53A3">
          <w:rPr>
            <w:noProof/>
            <w:webHidden/>
          </w:rPr>
          <w:t>6</w:t>
        </w:r>
      </w:hyperlink>
      <w:r w:rsidR="003E1ABC">
        <w:rPr>
          <w:noProof/>
        </w:rPr>
        <w:t>0</w:t>
      </w:r>
    </w:p>
    <w:p w:rsidR="00C82F12" w:rsidRPr="002F29EA" w:rsidRDefault="00EC5D2E" w:rsidP="003E1ABC">
      <w:pPr>
        <w:pStyle w:val="21"/>
        <w:rPr>
          <w:rFonts w:ascii="Calibri" w:eastAsia="Times New Roman" w:hAnsi="Calibri"/>
          <w:noProof/>
          <w:sz w:val="22"/>
          <w:lang w:eastAsia="ru-RU"/>
        </w:rPr>
      </w:pPr>
      <w:hyperlink w:anchor="_Toc529521620" w:history="1">
        <w:r w:rsidR="00C82F12" w:rsidRPr="002F29EA">
          <w:rPr>
            <w:rStyle w:val="a3"/>
            <w:noProof/>
            <w:color w:val="auto"/>
          </w:rPr>
          <w:t>2.7.</w:t>
        </w:r>
        <w:r w:rsidR="00680F85">
          <w:rPr>
            <w:rFonts w:ascii="Calibri" w:eastAsia="Times New Roman" w:hAnsi="Calibri"/>
            <w:noProof/>
            <w:sz w:val="22"/>
            <w:lang w:eastAsia="ru-RU"/>
          </w:rPr>
          <w:t xml:space="preserve"> </w:t>
        </w:r>
        <w:r w:rsidR="00C82F12" w:rsidRPr="002F29EA">
          <w:rPr>
            <w:rStyle w:val="a3"/>
            <w:noProof/>
            <w:color w:val="auto"/>
          </w:rPr>
          <w:t>Порядок приема конкурсных заявок</w:t>
        </w:r>
        <w:r w:rsidR="00C82F12" w:rsidRPr="002F29EA">
          <w:rPr>
            <w:noProof/>
            <w:webHidden/>
          </w:rPr>
          <w:tab/>
        </w:r>
        <w:r w:rsidR="003E53A3">
          <w:rPr>
            <w:noProof/>
            <w:webHidden/>
          </w:rPr>
          <w:t>62</w:t>
        </w:r>
      </w:hyperlink>
    </w:p>
    <w:p w:rsidR="00C82F12" w:rsidRPr="002F29EA" w:rsidRDefault="00EC5D2E" w:rsidP="003E1ABC">
      <w:pPr>
        <w:pStyle w:val="21"/>
        <w:rPr>
          <w:rFonts w:ascii="Calibri" w:eastAsia="Times New Roman" w:hAnsi="Calibri"/>
          <w:noProof/>
          <w:sz w:val="22"/>
          <w:lang w:eastAsia="ru-RU"/>
        </w:rPr>
      </w:pPr>
      <w:hyperlink w:anchor="_Toc529521621" w:history="1">
        <w:r w:rsidR="00C82F12" w:rsidRPr="002F29EA">
          <w:rPr>
            <w:rStyle w:val="a3"/>
            <w:noProof/>
            <w:color w:val="auto"/>
          </w:rPr>
          <w:t>2.8.</w:t>
        </w:r>
        <w:r w:rsidR="00680F85">
          <w:rPr>
            <w:rFonts w:ascii="Calibri" w:eastAsia="Times New Roman" w:hAnsi="Calibri"/>
            <w:noProof/>
            <w:sz w:val="22"/>
            <w:lang w:eastAsia="ru-RU"/>
          </w:rPr>
          <w:t xml:space="preserve"> </w:t>
        </w:r>
        <w:r w:rsidR="00C82F12" w:rsidRPr="002F29EA">
          <w:rPr>
            <w:rStyle w:val="a3"/>
            <w:noProof/>
            <w:color w:val="auto"/>
          </w:rPr>
          <w:t>Вскрытие конвертов с конкурсными заявками.</w:t>
        </w:r>
        <w:r w:rsidR="00C82F12" w:rsidRPr="002F29EA">
          <w:rPr>
            <w:noProof/>
            <w:webHidden/>
          </w:rPr>
          <w:tab/>
        </w:r>
        <w:r w:rsidR="003E53A3">
          <w:rPr>
            <w:noProof/>
            <w:webHidden/>
          </w:rPr>
          <w:t>63</w:t>
        </w:r>
      </w:hyperlink>
    </w:p>
    <w:p w:rsidR="00C82F12" w:rsidRPr="002F29EA" w:rsidRDefault="00EC5D2E" w:rsidP="003E1ABC">
      <w:pPr>
        <w:pStyle w:val="21"/>
        <w:rPr>
          <w:rFonts w:ascii="Calibri" w:eastAsia="Times New Roman" w:hAnsi="Calibri"/>
          <w:noProof/>
          <w:sz w:val="22"/>
          <w:lang w:eastAsia="ru-RU"/>
        </w:rPr>
      </w:pPr>
      <w:hyperlink w:anchor="_Toc529521622" w:history="1">
        <w:r w:rsidR="00C82F12" w:rsidRPr="002F29EA">
          <w:rPr>
            <w:rStyle w:val="a3"/>
            <w:noProof/>
            <w:color w:val="auto"/>
          </w:rPr>
          <w:t>2.9.</w:t>
        </w:r>
        <w:r w:rsidR="00680F85">
          <w:rPr>
            <w:rFonts w:ascii="Calibri" w:eastAsia="Times New Roman" w:hAnsi="Calibri"/>
            <w:noProof/>
            <w:sz w:val="22"/>
            <w:lang w:eastAsia="ru-RU"/>
          </w:rPr>
          <w:t xml:space="preserve"> </w:t>
        </w:r>
        <w:r w:rsidR="00C82F12" w:rsidRPr="002F29EA">
          <w:rPr>
            <w:rStyle w:val="a3"/>
            <w:noProof/>
            <w:color w:val="auto"/>
          </w:rPr>
          <w:t>Оценка и сопоставление конкурсных заявок</w:t>
        </w:r>
        <w:r w:rsidR="00C82F12" w:rsidRPr="002F29EA">
          <w:rPr>
            <w:noProof/>
            <w:webHidden/>
          </w:rPr>
          <w:tab/>
        </w:r>
        <w:r w:rsidR="003E53A3">
          <w:rPr>
            <w:noProof/>
            <w:webHidden/>
          </w:rPr>
          <w:t>65</w:t>
        </w:r>
      </w:hyperlink>
    </w:p>
    <w:p w:rsidR="005F11CC" w:rsidRDefault="00680F85" w:rsidP="003E1ABC">
      <w:pPr>
        <w:tabs>
          <w:tab w:val="left" w:pos="9356"/>
        </w:tabs>
        <w:ind w:left="221"/>
        <w:rPr>
          <w:noProof/>
        </w:rPr>
      </w:pPr>
      <w:r>
        <w:rPr>
          <w:noProof/>
        </w:rPr>
        <w:t xml:space="preserve">2.10. </w:t>
      </w:r>
      <w:r w:rsidR="005F11CC">
        <w:rPr>
          <w:noProof/>
        </w:rPr>
        <w:t>Определение победителя конкурса…………………………………………</w:t>
      </w:r>
      <w:r w:rsidR="003E1ABC">
        <w:rPr>
          <w:noProof/>
        </w:rPr>
        <w:t>…..</w:t>
      </w:r>
      <w:r w:rsidR="005F11CC">
        <w:rPr>
          <w:noProof/>
        </w:rPr>
        <w:t>68</w:t>
      </w:r>
    </w:p>
    <w:p w:rsidR="005F11CC" w:rsidRDefault="005F11CC" w:rsidP="003E1ABC">
      <w:pPr>
        <w:ind w:left="221"/>
        <w:rPr>
          <w:noProof/>
        </w:rPr>
      </w:pPr>
      <w:r>
        <w:rPr>
          <w:noProof/>
        </w:rPr>
        <w:t>2.11. Порядок проведения переторжки……………………………………………</w:t>
      </w:r>
      <w:r w:rsidR="003E1ABC">
        <w:rPr>
          <w:noProof/>
        </w:rPr>
        <w:t>…</w:t>
      </w:r>
      <w:r>
        <w:rPr>
          <w:noProof/>
        </w:rPr>
        <w:t>69</w:t>
      </w:r>
    </w:p>
    <w:p w:rsidR="00320B39" w:rsidRPr="005F11CC" w:rsidRDefault="003E53A3" w:rsidP="003E1ABC">
      <w:pPr>
        <w:ind w:left="221"/>
        <w:rPr>
          <w:b/>
          <w:noProof/>
        </w:rPr>
      </w:pPr>
      <w:r w:rsidRPr="003E53A3">
        <w:rPr>
          <w:noProof/>
        </w:rPr>
        <w:t>2.12. Антидемпинговые меры при проведении закупочных процедур</w:t>
      </w:r>
      <w:r w:rsidR="005F11CC">
        <w:rPr>
          <w:noProof/>
        </w:rPr>
        <w:t>………...</w:t>
      </w:r>
      <w:r w:rsidR="003E1ABC">
        <w:rPr>
          <w:noProof/>
        </w:rPr>
        <w:t>.....</w:t>
      </w:r>
      <w:r>
        <w:rPr>
          <w:noProof/>
        </w:rPr>
        <w:t>70</w:t>
      </w:r>
    </w:p>
    <w:p w:rsidR="00C82F12" w:rsidRPr="002F29EA" w:rsidRDefault="00EC5D2E">
      <w:pPr>
        <w:pStyle w:val="12"/>
        <w:tabs>
          <w:tab w:val="right" w:leader="dot" w:pos="9345"/>
        </w:tabs>
        <w:rPr>
          <w:rFonts w:ascii="Calibri" w:eastAsia="Times New Roman" w:hAnsi="Calibri"/>
          <w:noProof/>
          <w:sz w:val="22"/>
          <w:lang w:eastAsia="ru-RU"/>
        </w:rPr>
      </w:pPr>
      <w:hyperlink w:anchor="_Toc529521625" w:history="1">
        <w:r w:rsidR="00C82F12" w:rsidRPr="002F29EA">
          <w:rPr>
            <w:rStyle w:val="a3"/>
            <w:noProof/>
            <w:color w:val="auto"/>
          </w:rPr>
          <w:t>3. Закупка путем проведения открытого аукциона</w:t>
        </w:r>
        <w:r w:rsidR="00C82F12" w:rsidRPr="002F29EA">
          <w:rPr>
            <w:noProof/>
            <w:webHidden/>
          </w:rPr>
          <w:tab/>
        </w:r>
        <w:r w:rsidR="003E53A3">
          <w:rPr>
            <w:noProof/>
            <w:webHidden/>
          </w:rPr>
          <w:t>71</w:t>
        </w:r>
      </w:hyperlink>
    </w:p>
    <w:p w:rsidR="00C82F12" w:rsidRPr="002F29EA" w:rsidRDefault="00EC5D2E" w:rsidP="003E1ABC">
      <w:pPr>
        <w:pStyle w:val="21"/>
        <w:rPr>
          <w:rFonts w:ascii="Calibri" w:eastAsia="Times New Roman" w:hAnsi="Calibri"/>
          <w:noProof/>
          <w:sz w:val="22"/>
          <w:lang w:eastAsia="ru-RU"/>
        </w:rPr>
      </w:pPr>
      <w:hyperlink w:anchor="_Toc529521626" w:history="1">
        <w:r w:rsidR="00C82F12" w:rsidRPr="002F29EA">
          <w:rPr>
            <w:rStyle w:val="a3"/>
            <w:noProof/>
            <w:color w:val="auto"/>
          </w:rPr>
          <w:t>3.1. Открытый аукцион на право заключения договора</w:t>
        </w:r>
        <w:r w:rsidR="00C82F12" w:rsidRPr="002F29EA">
          <w:rPr>
            <w:noProof/>
            <w:webHidden/>
          </w:rPr>
          <w:tab/>
        </w:r>
        <w:r w:rsidR="003E53A3">
          <w:rPr>
            <w:noProof/>
            <w:webHidden/>
          </w:rPr>
          <w:t>71</w:t>
        </w:r>
      </w:hyperlink>
    </w:p>
    <w:p w:rsidR="00C82F12" w:rsidRPr="002F29EA" w:rsidRDefault="00EC5D2E" w:rsidP="003E1ABC">
      <w:pPr>
        <w:pStyle w:val="21"/>
        <w:rPr>
          <w:rFonts w:ascii="Calibri" w:eastAsia="Times New Roman" w:hAnsi="Calibri"/>
          <w:noProof/>
          <w:sz w:val="22"/>
          <w:lang w:eastAsia="ru-RU"/>
        </w:rPr>
      </w:pPr>
      <w:hyperlink w:anchor="_Toc529521627" w:history="1">
        <w:r w:rsidR="00C82F12" w:rsidRPr="002F29EA">
          <w:rPr>
            <w:rStyle w:val="a3"/>
            <w:noProof/>
            <w:color w:val="auto"/>
          </w:rPr>
          <w:t>3.2. Извещение о проведении аукциона</w:t>
        </w:r>
        <w:r w:rsidR="00C82F12" w:rsidRPr="002F29EA">
          <w:rPr>
            <w:noProof/>
            <w:webHidden/>
          </w:rPr>
          <w:tab/>
        </w:r>
        <w:r w:rsidR="003E53A3">
          <w:rPr>
            <w:noProof/>
            <w:webHidden/>
          </w:rPr>
          <w:t>71</w:t>
        </w:r>
      </w:hyperlink>
    </w:p>
    <w:p w:rsidR="00C82F12" w:rsidRPr="002F29EA" w:rsidRDefault="00EC5D2E" w:rsidP="003E1ABC">
      <w:pPr>
        <w:pStyle w:val="21"/>
        <w:rPr>
          <w:rFonts w:ascii="Calibri" w:eastAsia="Times New Roman" w:hAnsi="Calibri"/>
          <w:noProof/>
          <w:sz w:val="22"/>
          <w:lang w:eastAsia="ru-RU"/>
        </w:rPr>
      </w:pPr>
      <w:hyperlink w:anchor="_Toc529521628" w:history="1">
        <w:r w:rsidR="00C82F12" w:rsidRPr="002F29EA">
          <w:rPr>
            <w:rStyle w:val="a3"/>
            <w:noProof/>
            <w:color w:val="auto"/>
          </w:rPr>
          <w:t>3.3. Аукционная документация</w:t>
        </w:r>
        <w:r w:rsidR="00C82F12" w:rsidRPr="002F29EA">
          <w:rPr>
            <w:noProof/>
            <w:webHidden/>
          </w:rPr>
          <w:tab/>
        </w:r>
        <w:r w:rsidR="003E53A3">
          <w:rPr>
            <w:noProof/>
            <w:webHidden/>
          </w:rPr>
          <w:t>7</w:t>
        </w:r>
      </w:hyperlink>
      <w:r w:rsidR="003E1ABC">
        <w:rPr>
          <w:noProof/>
        </w:rPr>
        <w:t>1</w:t>
      </w:r>
    </w:p>
    <w:p w:rsidR="00C82F12" w:rsidRPr="002F29EA" w:rsidRDefault="00EC5D2E" w:rsidP="003E1ABC">
      <w:pPr>
        <w:pStyle w:val="21"/>
        <w:rPr>
          <w:rFonts w:ascii="Calibri" w:eastAsia="Times New Roman" w:hAnsi="Calibri"/>
          <w:noProof/>
          <w:sz w:val="22"/>
          <w:lang w:eastAsia="ru-RU"/>
        </w:rPr>
      </w:pPr>
      <w:hyperlink w:anchor="_Toc529521629" w:history="1">
        <w:r w:rsidR="00C82F12" w:rsidRPr="002F29EA">
          <w:rPr>
            <w:rStyle w:val="a3"/>
            <w:noProof/>
            <w:color w:val="auto"/>
          </w:rPr>
          <w:t>3.4. Порядок подачи заявок на участие в аукционе</w:t>
        </w:r>
        <w:r w:rsidR="00C82F12" w:rsidRPr="002F29EA">
          <w:rPr>
            <w:noProof/>
            <w:webHidden/>
          </w:rPr>
          <w:tab/>
        </w:r>
        <w:r w:rsidR="003E53A3">
          <w:rPr>
            <w:noProof/>
            <w:webHidden/>
          </w:rPr>
          <w:t>72</w:t>
        </w:r>
      </w:hyperlink>
    </w:p>
    <w:p w:rsidR="00C82F12" w:rsidRPr="002F29EA" w:rsidRDefault="00EC5D2E" w:rsidP="003E1ABC">
      <w:pPr>
        <w:pStyle w:val="21"/>
        <w:rPr>
          <w:rFonts w:ascii="Calibri" w:eastAsia="Times New Roman" w:hAnsi="Calibri"/>
          <w:noProof/>
          <w:sz w:val="22"/>
          <w:lang w:eastAsia="ru-RU"/>
        </w:rPr>
      </w:pPr>
      <w:hyperlink w:anchor="_Toc529521630" w:history="1">
        <w:r w:rsidR="00C82F12" w:rsidRPr="002F29EA">
          <w:rPr>
            <w:rStyle w:val="a3"/>
            <w:noProof/>
            <w:color w:val="auto"/>
          </w:rPr>
          <w:t>3.5. Порядок рассмотрения заявок на участие в аукционе</w:t>
        </w:r>
        <w:r w:rsidR="00C82F12" w:rsidRPr="002F29EA">
          <w:rPr>
            <w:noProof/>
            <w:webHidden/>
          </w:rPr>
          <w:tab/>
        </w:r>
        <w:r w:rsidR="003E53A3">
          <w:rPr>
            <w:noProof/>
            <w:webHidden/>
          </w:rPr>
          <w:t>75</w:t>
        </w:r>
      </w:hyperlink>
    </w:p>
    <w:p w:rsidR="00C82F12" w:rsidRPr="002F29EA" w:rsidRDefault="00EC5D2E" w:rsidP="003E1ABC">
      <w:pPr>
        <w:pStyle w:val="21"/>
        <w:rPr>
          <w:rFonts w:ascii="Calibri" w:eastAsia="Times New Roman" w:hAnsi="Calibri"/>
          <w:noProof/>
          <w:sz w:val="22"/>
          <w:lang w:eastAsia="ru-RU"/>
        </w:rPr>
      </w:pPr>
      <w:hyperlink w:anchor="_Toc529521631" w:history="1">
        <w:r w:rsidR="00C82F12" w:rsidRPr="002F29EA">
          <w:rPr>
            <w:rStyle w:val="a3"/>
            <w:noProof/>
            <w:color w:val="auto"/>
          </w:rPr>
          <w:t>3.6. Порядок проведения аукциона</w:t>
        </w:r>
        <w:r w:rsidR="00C82F12" w:rsidRPr="002F29EA">
          <w:rPr>
            <w:noProof/>
            <w:webHidden/>
          </w:rPr>
          <w:tab/>
        </w:r>
        <w:r w:rsidR="003E53A3">
          <w:rPr>
            <w:noProof/>
            <w:webHidden/>
          </w:rPr>
          <w:t>76</w:t>
        </w:r>
      </w:hyperlink>
    </w:p>
    <w:p w:rsidR="00C82F12" w:rsidRPr="002F29EA" w:rsidRDefault="00EC5D2E">
      <w:pPr>
        <w:pStyle w:val="12"/>
        <w:tabs>
          <w:tab w:val="right" w:leader="dot" w:pos="9345"/>
        </w:tabs>
        <w:rPr>
          <w:rFonts w:ascii="Calibri" w:eastAsia="Times New Roman" w:hAnsi="Calibri"/>
          <w:noProof/>
          <w:sz w:val="22"/>
          <w:lang w:eastAsia="ru-RU"/>
        </w:rPr>
      </w:pPr>
      <w:hyperlink w:anchor="_Toc529521632" w:history="1">
        <w:r w:rsidR="00C82F12" w:rsidRPr="002F29EA">
          <w:rPr>
            <w:rStyle w:val="a3"/>
            <w:noProof/>
            <w:color w:val="auto"/>
          </w:rPr>
          <w:t>4. Закупка путем проведения открытого запроса предложений</w:t>
        </w:r>
        <w:r w:rsidR="00C82F12" w:rsidRPr="002F29EA">
          <w:rPr>
            <w:noProof/>
            <w:webHidden/>
          </w:rPr>
          <w:tab/>
        </w:r>
        <w:r w:rsidR="003E53A3">
          <w:rPr>
            <w:noProof/>
            <w:webHidden/>
          </w:rPr>
          <w:t>78</w:t>
        </w:r>
      </w:hyperlink>
    </w:p>
    <w:p w:rsidR="00C82F12" w:rsidRPr="002F29EA" w:rsidRDefault="00EC5D2E" w:rsidP="003E1ABC">
      <w:pPr>
        <w:pStyle w:val="21"/>
        <w:rPr>
          <w:rFonts w:ascii="Calibri" w:eastAsia="Times New Roman" w:hAnsi="Calibri"/>
          <w:noProof/>
          <w:sz w:val="22"/>
          <w:lang w:eastAsia="ru-RU"/>
        </w:rPr>
      </w:pPr>
      <w:hyperlink w:anchor="_Toc529521633" w:history="1">
        <w:r w:rsidR="00C82F12" w:rsidRPr="002F29EA">
          <w:rPr>
            <w:rStyle w:val="a3"/>
            <w:noProof/>
            <w:color w:val="auto"/>
          </w:rPr>
          <w:t>4.1. Открытый запрос предложений</w:t>
        </w:r>
        <w:r w:rsidR="00C82F12" w:rsidRPr="002F29EA">
          <w:rPr>
            <w:noProof/>
            <w:webHidden/>
          </w:rPr>
          <w:tab/>
        </w:r>
        <w:r w:rsidR="003E53A3">
          <w:rPr>
            <w:noProof/>
            <w:webHidden/>
          </w:rPr>
          <w:t>78</w:t>
        </w:r>
      </w:hyperlink>
    </w:p>
    <w:p w:rsidR="00C82F12" w:rsidRPr="002F29EA" w:rsidRDefault="00EC5D2E" w:rsidP="003E1ABC">
      <w:pPr>
        <w:pStyle w:val="21"/>
        <w:rPr>
          <w:rFonts w:ascii="Calibri" w:eastAsia="Times New Roman" w:hAnsi="Calibri"/>
          <w:noProof/>
          <w:sz w:val="22"/>
          <w:lang w:eastAsia="ru-RU"/>
        </w:rPr>
      </w:pPr>
      <w:hyperlink w:anchor="_Toc529521634" w:history="1">
        <w:r w:rsidR="00C82F12" w:rsidRPr="002F29EA">
          <w:rPr>
            <w:rStyle w:val="a3"/>
            <w:noProof/>
            <w:color w:val="auto"/>
          </w:rPr>
          <w:t>4.2.</w:t>
        </w:r>
        <w:r w:rsidR="003E1ABC">
          <w:rPr>
            <w:rFonts w:ascii="Calibri" w:eastAsia="Times New Roman" w:hAnsi="Calibri"/>
            <w:noProof/>
            <w:sz w:val="22"/>
            <w:lang w:eastAsia="ru-RU"/>
          </w:rPr>
          <w:t xml:space="preserve"> </w:t>
        </w:r>
        <w:r w:rsidR="00C82F12" w:rsidRPr="002F29EA">
          <w:rPr>
            <w:rStyle w:val="a3"/>
            <w:noProof/>
            <w:color w:val="auto"/>
          </w:rPr>
          <w:t>Извещение о проведении запроса предложений</w:t>
        </w:r>
        <w:r w:rsidR="00C82F12" w:rsidRPr="002F29EA">
          <w:rPr>
            <w:noProof/>
            <w:webHidden/>
          </w:rPr>
          <w:tab/>
        </w:r>
        <w:r w:rsidR="003E53A3">
          <w:rPr>
            <w:noProof/>
            <w:webHidden/>
          </w:rPr>
          <w:t>79</w:t>
        </w:r>
      </w:hyperlink>
    </w:p>
    <w:p w:rsidR="00C82F12" w:rsidRPr="002F29EA" w:rsidRDefault="00EC5D2E" w:rsidP="003E1ABC">
      <w:pPr>
        <w:pStyle w:val="21"/>
        <w:rPr>
          <w:rFonts w:ascii="Calibri" w:eastAsia="Times New Roman" w:hAnsi="Calibri"/>
          <w:noProof/>
          <w:sz w:val="22"/>
          <w:lang w:eastAsia="ru-RU"/>
        </w:rPr>
      </w:pPr>
      <w:hyperlink w:anchor="_Toc529521635" w:history="1">
        <w:r w:rsidR="00C82F12" w:rsidRPr="002F29EA">
          <w:rPr>
            <w:rStyle w:val="a3"/>
            <w:noProof/>
            <w:color w:val="auto"/>
          </w:rPr>
          <w:t>4.3.</w:t>
        </w:r>
        <w:r w:rsidR="003E1ABC">
          <w:rPr>
            <w:rFonts w:ascii="Calibri" w:eastAsia="Times New Roman" w:hAnsi="Calibri"/>
            <w:noProof/>
            <w:sz w:val="22"/>
            <w:lang w:eastAsia="ru-RU"/>
          </w:rPr>
          <w:t xml:space="preserve"> </w:t>
        </w:r>
        <w:r w:rsidR="00C82F12" w:rsidRPr="002F29EA">
          <w:rPr>
            <w:rStyle w:val="a3"/>
            <w:noProof/>
            <w:color w:val="auto"/>
          </w:rPr>
          <w:t>Документация о проведении запроса предложений</w:t>
        </w:r>
        <w:r w:rsidR="00C82F12" w:rsidRPr="002F29EA">
          <w:rPr>
            <w:noProof/>
            <w:webHidden/>
          </w:rPr>
          <w:tab/>
        </w:r>
        <w:r w:rsidR="003E1ABC">
          <w:rPr>
            <w:noProof/>
            <w:webHidden/>
          </w:rPr>
          <w:t>79</w:t>
        </w:r>
      </w:hyperlink>
    </w:p>
    <w:p w:rsidR="00C82F12" w:rsidRPr="002F29EA" w:rsidRDefault="00EC5D2E" w:rsidP="003E1ABC">
      <w:pPr>
        <w:pStyle w:val="21"/>
        <w:rPr>
          <w:rFonts w:ascii="Calibri" w:eastAsia="Times New Roman" w:hAnsi="Calibri"/>
          <w:noProof/>
          <w:sz w:val="22"/>
          <w:lang w:eastAsia="ru-RU"/>
        </w:rPr>
      </w:pPr>
      <w:hyperlink w:anchor="_Toc529521636" w:history="1">
        <w:r w:rsidR="00C82F12" w:rsidRPr="002F29EA">
          <w:rPr>
            <w:rStyle w:val="a3"/>
            <w:noProof/>
            <w:color w:val="auto"/>
          </w:rPr>
          <w:t>4.4.</w:t>
        </w:r>
        <w:r w:rsidR="003E1ABC">
          <w:rPr>
            <w:rFonts w:ascii="Calibri" w:eastAsia="Times New Roman" w:hAnsi="Calibri"/>
            <w:noProof/>
            <w:sz w:val="22"/>
            <w:lang w:eastAsia="ru-RU"/>
          </w:rPr>
          <w:t xml:space="preserve"> </w:t>
        </w:r>
        <w:r w:rsidR="00C82F12" w:rsidRPr="002F29EA">
          <w:rPr>
            <w:rStyle w:val="a3"/>
            <w:noProof/>
            <w:color w:val="auto"/>
          </w:rPr>
          <w:t>Отказ от проведения запроса предложений</w:t>
        </w:r>
        <w:r w:rsidR="00C82F12" w:rsidRPr="002F29EA">
          <w:rPr>
            <w:noProof/>
            <w:webHidden/>
          </w:rPr>
          <w:tab/>
        </w:r>
        <w:r w:rsidR="003E53A3">
          <w:rPr>
            <w:noProof/>
            <w:webHidden/>
          </w:rPr>
          <w:t>81</w:t>
        </w:r>
      </w:hyperlink>
    </w:p>
    <w:p w:rsidR="00C82F12" w:rsidRPr="002F29EA" w:rsidRDefault="00EC5D2E" w:rsidP="003E1ABC">
      <w:pPr>
        <w:pStyle w:val="21"/>
        <w:rPr>
          <w:rFonts w:ascii="Calibri" w:eastAsia="Times New Roman" w:hAnsi="Calibri"/>
          <w:noProof/>
          <w:sz w:val="22"/>
          <w:lang w:eastAsia="ru-RU"/>
        </w:rPr>
      </w:pPr>
      <w:hyperlink w:anchor="_Toc529521637" w:history="1">
        <w:r w:rsidR="00C82F12" w:rsidRPr="002F29EA">
          <w:rPr>
            <w:rStyle w:val="a3"/>
            <w:noProof/>
            <w:color w:val="auto"/>
          </w:rPr>
          <w:t>4.5. Требования к заявке на участие в запросе предложений</w:t>
        </w:r>
        <w:r w:rsidR="00C82F12" w:rsidRPr="002F29EA">
          <w:rPr>
            <w:noProof/>
            <w:webHidden/>
          </w:rPr>
          <w:tab/>
        </w:r>
        <w:r w:rsidR="003E53A3">
          <w:rPr>
            <w:noProof/>
            <w:webHidden/>
          </w:rPr>
          <w:t>8</w:t>
        </w:r>
      </w:hyperlink>
      <w:r w:rsidR="003E1ABC">
        <w:rPr>
          <w:noProof/>
        </w:rPr>
        <w:t>1</w:t>
      </w:r>
    </w:p>
    <w:p w:rsidR="005F11CC" w:rsidRDefault="003E1ABC" w:rsidP="003E1ABC">
      <w:pPr>
        <w:ind w:left="221"/>
        <w:rPr>
          <w:noProof/>
        </w:rPr>
      </w:pPr>
      <w:r>
        <w:rPr>
          <w:noProof/>
        </w:rPr>
        <w:t>4.6.</w:t>
      </w:r>
      <w:r w:rsidR="005F11CC">
        <w:rPr>
          <w:noProof/>
        </w:rPr>
        <w:t xml:space="preserve"> Обязательства участника закупки, связанные с подачей заявки н</w:t>
      </w:r>
      <w:r>
        <w:rPr>
          <w:noProof/>
        </w:rPr>
        <w:t>а участие в запросе предложений…………..</w:t>
      </w:r>
      <w:r w:rsidR="005F11CC">
        <w:rPr>
          <w:noProof/>
        </w:rPr>
        <w:t>…………………………………………………………….82</w:t>
      </w:r>
    </w:p>
    <w:p w:rsidR="005F11CC" w:rsidRDefault="005F11CC" w:rsidP="009457E5">
      <w:pPr>
        <w:ind w:left="221"/>
        <w:rPr>
          <w:noProof/>
        </w:rPr>
      </w:pPr>
      <w:r>
        <w:rPr>
          <w:noProof/>
        </w:rPr>
        <w:t>4.7.</w:t>
      </w:r>
      <w:r w:rsidR="009457E5">
        <w:rPr>
          <w:noProof/>
        </w:rPr>
        <w:t xml:space="preserve"> </w:t>
      </w:r>
      <w:r>
        <w:rPr>
          <w:noProof/>
        </w:rPr>
        <w:t>Порядок приема заявок на участие в запросе предложений……………</w:t>
      </w:r>
      <w:r w:rsidR="009457E5">
        <w:rPr>
          <w:noProof/>
        </w:rPr>
        <w:t>…...</w:t>
      </w:r>
      <w:r>
        <w:rPr>
          <w:noProof/>
        </w:rPr>
        <w:t>…82</w:t>
      </w:r>
    </w:p>
    <w:p w:rsidR="00DA6354" w:rsidRPr="0003654D" w:rsidRDefault="005F11CC" w:rsidP="009457E5">
      <w:pPr>
        <w:ind w:left="221"/>
        <w:rPr>
          <w:noProof/>
        </w:rPr>
      </w:pPr>
      <w:r>
        <w:rPr>
          <w:noProof/>
        </w:rPr>
        <w:t xml:space="preserve">4.8. </w:t>
      </w:r>
      <w:r w:rsidR="00C82F12" w:rsidRPr="009457E5">
        <w:rPr>
          <w:noProof/>
        </w:rPr>
        <w:t>Оценка и сопоставление заявок на участие в запросе предложений</w:t>
      </w:r>
      <w:r>
        <w:rPr>
          <w:noProof/>
        </w:rPr>
        <w:t xml:space="preserve"> …………83</w:t>
      </w:r>
    </w:p>
    <w:p w:rsidR="00C82F12" w:rsidRPr="002F29EA" w:rsidRDefault="00EC5D2E" w:rsidP="003E1ABC">
      <w:pPr>
        <w:pStyle w:val="21"/>
        <w:rPr>
          <w:rFonts w:ascii="Calibri" w:eastAsia="Times New Roman" w:hAnsi="Calibri"/>
          <w:noProof/>
          <w:sz w:val="22"/>
          <w:lang w:eastAsia="ru-RU"/>
        </w:rPr>
      </w:pPr>
      <w:hyperlink w:anchor="_Toc529521641" w:history="1">
        <w:r w:rsidR="00C82F12" w:rsidRPr="002F29EA">
          <w:rPr>
            <w:rStyle w:val="a3"/>
            <w:noProof/>
            <w:color w:val="auto"/>
          </w:rPr>
          <w:t>4.</w:t>
        </w:r>
        <w:r w:rsidR="003E53A3">
          <w:rPr>
            <w:rStyle w:val="a3"/>
            <w:noProof/>
            <w:color w:val="auto"/>
          </w:rPr>
          <w:t>9</w:t>
        </w:r>
        <w:r w:rsidR="00C82F12" w:rsidRPr="002F29EA">
          <w:rPr>
            <w:rStyle w:val="a3"/>
            <w:noProof/>
            <w:color w:val="auto"/>
          </w:rPr>
          <w:t xml:space="preserve">. </w:t>
        </w:r>
        <w:r w:rsidR="009457E5" w:rsidRPr="009457E5">
          <w:rPr>
            <w:rStyle w:val="a3"/>
            <w:noProof/>
            <w:color w:val="auto"/>
          </w:rPr>
          <w:t>Определение победителя запроса предложений</w:t>
        </w:r>
        <w:r w:rsidR="00C82F12" w:rsidRPr="002F29EA">
          <w:rPr>
            <w:noProof/>
            <w:webHidden/>
          </w:rPr>
          <w:tab/>
        </w:r>
        <w:r w:rsidR="003E53A3">
          <w:rPr>
            <w:noProof/>
            <w:webHidden/>
          </w:rPr>
          <w:t>8</w:t>
        </w:r>
      </w:hyperlink>
      <w:r w:rsidR="009457E5">
        <w:rPr>
          <w:noProof/>
        </w:rPr>
        <w:t>6</w:t>
      </w:r>
    </w:p>
    <w:p w:rsidR="00C82F12" w:rsidRPr="002F29EA" w:rsidRDefault="00EC5D2E" w:rsidP="003E1ABC">
      <w:pPr>
        <w:pStyle w:val="21"/>
        <w:rPr>
          <w:rFonts w:ascii="Calibri" w:eastAsia="Times New Roman" w:hAnsi="Calibri"/>
          <w:noProof/>
          <w:sz w:val="22"/>
          <w:lang w:eastAsia="ru-RU"/>
        </w:rPr>
      </w:pPr>
      <w:hyperlink w:anchor="_Toc529521642" w:history="1">
        <w:r w:rsidR="00C82F12" w:rsidRPr="002F29EA">
          <w:rPr>
            <w:rStyle w:val="a3"/>
            <w:noProof/>
            <w:color w:val="auto"/>
          </w:rPr>
          <w:t>4.</w:t>
        </w:r>
        <w:r w:rsidR="003E53A3">
          <w:rPr>
            <w:rStyle w:val="a3"/>
            <w:noProof/>
            <w:color w:val="auto"/>
          </w:rPr>
          <w:t>10</w:t>
        </w:r>
        <w:r w:rsidR="00C82F12" w:rsidRPr="002F29EA">
          <w:rPr>
            <w:rStyle w:val="a3"/>
            <w:noProof/>
            <w:color w:val="auto"/>
          </w:rPr>
          <w:t>.</w:t>
        </w:r>
        <w:r w:rsidR="009457E5">
          <w:rPr>
            <w:rFonts w:ascii="Calibri" w:eastAsia="Times New Roman" w:hAnsi="Calibri"/>
            <w:noProof/>
            <w:sz w:val="22"/>
            <w:lang w:eastAsia="ru-RU"/>
          </w:rPr>
          <w:t xml:space="preserve"> </w:t>
        </w:r>
        <w:r w:rsidR="009457E5" w:rsidRPr="009457E5">
          <w:rPr>
            <w:rStyle w:val="a3"/>
            <w:noProof/>
            <w:color w:val="auto"/>
          </w:rPr>
          <w:t>Последствия признания запроса предложений несостоявшимся</w:t>
        </w:r>
        <w:r w:rsidR="00C82F12" w:rsidRPr="002F29EA">
          <w:rPr>
            <w:noProof/>
            <w:webHidden/>
          </w:rPr>
          <w:tab/>
        </w:r>
        <w:r w:rsidR="003E53A3">
          <w:rPr>
            <w:noProof/>
            <w:webHidden/>
          </w:rPr>
          <w:t>8</w:t>
        </w:r>
      </w:hyperlink>
      <w:r w:rsidR="009457E5">
        <w:rPr>
          <w:noProof/>
        </w:rPr>
        <w:t>7</w:t>
      </w:r>
    </w:p>
    <w:p w:rsidR="00C82F12" w:rsidRPr="002F29EA" w:rsidRDefault="00EC5D2E">
      <w:pPr>
        <w:pStyle w:val="12"/>
        <w:tabs>
          <w:tab w:val="right" w:leader="dot" w:pos="9345"/>
        </w:tabs>
        <w:rPr>
          <w:rFonts w:ascii="Calibri" w:eastAsia="Times New Roman" w:hAnsi="Calibri"/>
          <w:noProof/>
          <w:sz w:val="22"/>
          <w:lang w:eastAsia="ru-RU"/>
        </w:rPr>
      </w:pPr>
      <w:hyperlink w:anchor="_Toc529521645" w:history="1">
        <w:r w:rsidR="00C82F12" w:rsidRPr="002F29EA">
          <w:rPr>
            <w:rStyle w:val="a3"/>
            <w:noProof/>
            <w:color w:val="auto"/>
          </w:rPr>
          <w:t>5. Закупка путем проведения открытого запроса котировок</w:t>
        </w:r>
        <w:r w:rsidR="00C82F12" w:rsidRPr="002F29EA">
          <w:rPr>
            <w:noProof/>
            <w:webHidden/>
          </w:rPr>
          <w:tab/>
        </w:r>
        <w:r w:rsidR="003E53A3">
          <w:rPr>
            <w:noProof/>
            <w:webHidden/>
          </w:rPr>
          <w:t>87</w:t>
        </w:r>
      </w:hyperlink>
    </w:p>
    <w:p w:rsidR="00C82F12" w:rsidRPr="002F29EA" w:rsidRDefault="00EC5D2E" w:rsidP="003E1ABC">
      <w:pPr>
        <w:pStyle w:val="21"/>
        <w:rPr>
          <w:rFonts w:ascii="Calibri" w:eastAsia="Times New Roman" w:hAnsi="Calibri"/>
          <w:noProof/>
          <w:sz w:val="22"/>
          <w:lang w:eastAsia="ru-RU"/>
        </w:rPr>
      </w:pPr>
      <w:hyperlink w:anchor="_Toc529521646" w:history="1">
        <w:r w:rsidR="00C82F12" w:rsidRPr="002F29EA">
          <w:rPr>
            <w:rStyle w:val="a3"/>
            <w:noProof/>
            <w:color w:val="auto"/>
          </w:rPr>
          <w:t>5.1. Открытый запрос котировок</w:t>
        </w:r>
        <w:r w:rsidR="00C82F12" w:rsidRPr="002F29EA">
          <w:rPr>
            <w:noProof/>
            <w:webHidden/>
          </w:rPr>
          <w:tab/>
        </w:r>
        <w:r w:rsidR="003E53A3">
          <w:rPr>
            <w:noProof/>
            <w:webHidden/>
          </w:rPr>
          <w:t>87</w:t>
        </w:r>
      </w:hyperlink>
    </w:p>
    <w:p w:rsidR="00C82F12" w:rsidRPr="002F29EA" w:rsidRDefault="00EC5D2E" w:rsidP="003E1ABC">
      <w:pPr>
        <w:pStyle w:val="21"/>
        <w:rPr>
          <w:rFonts w:ascii="Calibri" w:eastAsia="Times New Roman" w:hAnsi="Calibri"/>
          <w:noProof/>
          <w:sz w:val="22"/>
          <w:lang w:eastAsia="ru-RU"/>
        </w:rPr>
      </w:pPr>
      <w:hyperlink w:anchor="_Toc529521647" w:history="1">
        <w:r w:rsidR="00C82F12" w:rsidRPr="002F29EA">
          <w:rPr>
            <w:rStyle w:val="a3"/>
            <w:noProof/>
            <w:color w:val="auto"/>
          </w:rPr>
          <w:t>5.2.</w:t>
        </w:r>
        <w:r w:rsidR="009457E5">
          <w:rPr>
            <w:rFonts w:ascii="Calibri" w:eastAsia="Times New Roman" w:hAnsi="Calibri"/>
            <w:noProof/>
            <w:sz w:val="22"/>
            <w:lang w:eastAsia="ru-RU"/>
          </w:rPr>
          <w:t xml:space="preserve"> </w:t>
        </w:r>
        <w:r w:rsidR="00C82F12" w:rsidRPr="002F29EA">
          <w:rPr>
            <w:rStyle w:val="a3"/>
            <w:noProof/>
            <w:color w:val="auto"/>
          </w:rPr>
          <w:t>Извещение о проведении запроса котировок</w:t>
        </w:r>
        <w:r w:rsidR="00C82F12" w:rsidRPr="002F29EA">
          <w:rPr>
            <w:noProof/>
            <w:webHidden/>
          </w:rPr>
          <w:tab/>
        </w:r>
        <w:r w:rsidR="003E53A3">
          <w:rPr>
            <w:noProof/>
            <w:webHidden/>
          </w:rPr>
          <w:t>8</w:t>
        </w:r>
      </w:hyperlink>
      <w:r w:rsidR="009457E5">
        <w:rPr>
          <w:noProof/>
        </w:rPr>
        <w:t>7</w:t>
      </w:r>
    </w:p>
    <w:p w:rsidR="00C82F12" w:rsidRPr="002F29EA" w:rsidRDefault="00EC5D2E" w:rsidP="003E1ABC">
      <w:pPr>
        <w:pStyle w:val="21"/>
        <w:rPr>
          <w:rFonts w:ascii="Calibri" w:eastAsia="Times New Roman" w:hAnsi="Calibri"/>
          <w:noProof/>
          <w:sz w:val="22"/>
          <w:lang w:eastAsia="ru-RU"/>
        </w:rPr>
      </w:pPr>
      <w:hyperlink w:anchor="_Toc529521648" w:history="1">
        <w:r w:rsidR="00C82F12" w:rsidRPr="002F29EA">
          <w:rPr>
            <w:rStyle w:val="a3"/>
            <w:noProof/>
            <w:color w:val="auto"/>
          </w:rPr>
          <w:t>5.3. Документация о проведении запроса котировок</w:t>
        </w:r>
        <w:r w:rsidR="00C82F12" w:rsidRPr="002F29EA">
          <w:rPr>
            <w:noProof/>
            <w:webHidden/>
          </w:rPr>
          <w:tab/>
        </w:r>
        <w:r w:rsidR="003E53A3">
          <w:rPr>
            <w:noProof/>
            <w:webHidden/>
          </w:rPr>
          <w:t>88</w:t>
        </w:r>
      </w:hyperlink>
    </w:p>
    <w:p w:rsidR="00C82F12" w:rsidRPr="002F29EA" w:rsidRDefault="00EC5D2E" w:rsidP="003E1ABC">
      <w:pPr>
        <w:pStyle w:val="21"/>
        <w:rPr>
          <w:rFonts w:ascii="Calibri" w:eastAsia="Times New Roman" w:hAnsi="Calibri"/>
          <w:noProof/>
          <w:sz w:val="22"/>
          <w:lang w:eastAsia="ru-RU"/>
        </w:rPr>
      </w:pPr>
      <w:hyperlink w:anchor="_Toc529521649" w:history="1">
        <w:r w:rsidR="00C82F12" w:rsidRPr="002F29EA">
          <w:rPr>
            <w:rStyle w:val="a3"/>
            <w:noProof/>
            <w:color w:val="auto"/>
          </w:rPr>
          <w:t>5.4.</w:t>
        </w:r>
        <w:r w:rsidR="009457E5">
          <w:rPr>
            <w:rFonts w:ascii="Calibri" w:eastAsia="Times New Roman" w:hAnsi="Calibri"/>
            <w:noProof/>
            <w:sz w:val="22"/>
            <w:lang w:eastAsia="ru-RU"/>
          </w:rPr>
          <w:t xml:space="preserve"> </w:t>
        </w:r>
        <w:r w:rsidR="00C82F12" w:rsidRPr="002F29EA">
          <w:rPr>
            <w:rStyle w:val="a3"/>
            <w:noProof/>
            <w:color w:val="auto"/>
          </w:rPr>
          <w:t>Отказ от проведения запроса котировок</w:t>
        </w:r>
        <w:r w:rsidR="00C82F12" w:rsidRPr="002F29EA">
          <w:rPr>
            <w:noProof/>
            <w:webHidden/>
          </w:rPr>
          <w:tab/>
        </w:r>
        <w:r w:rsidR="003E53A3">
          <w:rPr>
            <w:noProof/>
            <w:webHidden/>
          </w:rPr>
          <w:t>89</w:t>
        </w:r>
      </w:hyperlink>
    </w:p>
    <w:p w:rsidR="00C82F12" w:rsidRPr="002F29EA" w:rsidRDefault="00EC5D2E" w:rsidP="003E1ABC">
      <w:pPr>
        <w:pStyle w:val="21"/>
        <w:rPr>
          <w:rFonts w:ascii="Calibri" w:eastAsia="Times New Roman" w:hAnsi="Calibri"/>
          <w:noProof/>
          <w:sz w:val="22"/>
          <w:lang w:eastAsia="ru-RU"/>
        </w:rPr>
      </w:pPr>
      <w:hyperlink w:anchor="_Toc529521650" w:history="1">
        <w:r w:rsidR="00C82F12" w:rsidRPr="002F29EA">
          <w:rPr>
            <w:rStyle w:val="a3"/>
            <w:noProof/>
            <w:color w:val="auto"/>
          </w:rPr>
          <w:t>5.5.</w:t>
        </w:r>
        <w:r w:rsidR="009457E5">
          <w:rPr>
            <w:rFonts w:ascii="Calibri" w:eastAsia="Times New Roman" w:hAnsi="Calibri"/>
            <w:noProof/>
            <w:sz w:val="22"/>
            <w:lang w:eastAsia="ru-RU"/>
          </w:rPr>
          <w:t xml:space="preserve"> </w:t>
        </w:r>
        <w:r w:rsidR="00C82F12" w:rsidRPr="002F29EA">
          <w:rPr>
            <w:rStyle w:val="a3"/>
            <w:noProof/>
            <w:color w:val="auto"/>
          </w:rPr>
          <w:t>Требования к котировочной заявке</w:t>
        </w:r>
        <w:r w:rsidR="00C82F12" w:rsidRPr="002F29EA">
          <w:rPr>
            <w:noProof/>
            <w:webHidden/>
          </w:rPr>
          <w:tab/>
        </w:r>
        <w:r w:rsidR="009457E5">
          <w:rPr>
            <w:noProof/>
            <w:webHidden/>
          </w:rPr>
          <w:t>89</w:t>
        </w:r>
      </w:hyperlink>
    </w:p>
    <w:p w:rsidR="00C82F12" w:rsidRPr="002F29EA" w:rsidRDefault="00EC5D2E" w:rsidP="003E1ABC">
      <w:pPr>
        <w:pStyle w:val="21"/>
        <w:rPr>
          <w:rFonts w:ascii="Calibri" w:eastAsia="Times New Roman" w:hAnsi="Calibri"/>
          <w:noProof/>
          <w:sz w:val="22"/>
          <w:lang w:eastAsia="ru-RU"/>
        </w:rPr>
      </w:pPr>
      <w:hyperlink w:anchor="_Toc529521651" w:history="1">
        <w:r w:rsidR="00C82F12" w:rsidRPr="002F29EA">
          <w:rPr>
            <w:rStyle w:val="a3"/>
            <w:noProof/>
            <w:color w:val="auto"/>
          </w:rPr>
          <w:t>5.6.</w:t>
        </w:r>
        <w:r w:rsidR="009457E5">
          <w:rPr>
            <w:rFonts w:ascii="Calibri" w:eastAsia="Times New Roman" w:hAnsi="Calibri"/>
            <w:noProof/>
            <w:sz w:val="22"/>
            <w:lang w:eastAsia="ru-RU"/>
          </w:rPr>
          <w:t xml:space="preserve"> </w:t>
        </w:r>
        <w:r w:rsidR="00C82F12" w:rsidRPr="002F29EA">
          <w:rPr>
            <w:rStyle w:val="a3"/>
            <w:noProof/>
            <w:color w:val="auto"/>
          </w:rPr>
          <w:t xml:space="preserve">Обеспечение заявки на участие в запросе котировок </w:t>
        </w:r>
        <w:r w:rsidR="009457E5">
          <w:rPr>
            <w:rStyle w:val="a3"/>
            <w:noProof/>
            <w:color w:val="auto"/>
          </w:rPr>
          <w:t>….</w:t>
        </w:r>
        <w:r w:rsidR="00BF51FB" w:rsidRPr="002F29EA">
          <w:rPr>
            <w:noProof/>
            <w:webHidden/>
          </w:rPr>
          <w:t>………………………</w:t>
        </w:r>
        <w:r w:rsidR="003E53A3">
          <w:rPr>
            <w:noProof/>
            <w:webHidden/>
          </w:rPr>
          <w:t>9</w:t>
        </w:r>
      </w:hyperlink>
      <w:r w:rsidR="009457E5">
        <w:rPr>
          <w:noProof/>
        </w:rPr>
        <w:t>2</w:t>
      </w:r>
    </w:p>
    <w:p w:rsidR="00C82F12" w:rsidRPr="002F29EA" w:rsidRDefault="00EC5D2E" w:rsidP="003E1ABC">
      <w:pPr>
        <w:pStyle w:val="21"/>
        <w:rPr>
          <w:rFonts w:ascii="Calibri" w:eastAsia="Times New Roman" w:hAnsi="Calibri"/>
          <w:noProof/>
          <w:sz w:val="22"/>
          <w:lang w:eastAsia="ru-RU"/>
        </w:rPr>
      </w:pPr>
      <w:hyperlink w:anchor="_Toc529521652" w:history="1">
        <w:r w:rsidR="00C82F12" w:rsidRPr="002F29EA">
          <w:rPr>
            <w:rStyle w:val="a3"/>
            <w:noProof/>
            <w:color w:val="auto"/>
          </w:rPr>
          <w:t>5.7.</w:t>
        </w:r>
        <w:r w:rsidR="009457E5">
          <w:rPr>
            <w:rFonts w:ascii="Calibri" w:eastAsia="Times New Roman" w:hAnsi="Calibri"/>
            <w:noProof/>
            <w:sz w:val="22"/>
            <w:lang w:eastAsia="ru-RU"/>
          </w:rPr>
          <w:t xml:space="preserve"> </w:t>
        </w:r>
        <w:r w:rsidR="00C82F12" w:rsidRPr="002F29EA">
          <w:rPr>
            <w:rStyle w:val="a3"/>
            <w:noProof/>
            <w:color w:val="auto"/>
          </w:rPr>
          <w:t>Порядок приема котировочных заявок.</w:t>
        </w:r>
        <w:r w:rsidR="00C82F12" w:rsidRPr="002F29EA">
          <w:rPr>
            <w:noProof/>
            <w:webHidden/>
          </w:rPr>
          <w:tab/>
        </w:r>
        <w:r w:rsidR="003E53A3">
          <w:rPr>
            <w:noProof/>
            <w:webHidden/>
          </w:rPr>
          <w:t>93</w:t>
        </w:r>
      </w:hyperlink>
    </w:p>
    <w:p w:rsidR="00C82F12" w:rsidRPr="002F29EA" w:rsidRDefault="00EC5D2E" w:rsidP="003E1ABC">
      <w:pPr>
        <w:pStyle w:val="21"/>
        <w:rPr>
          <w:rFonts w:ascii="Calibri" w:eastAsia="Times New Roman" w:hAnsi="Calibri"/>
          <w:noProof/>
          <w:sz w:val="22"/>
          <w:lang w:eastAsia="ru-RU"/>
        </w:rPr>
      </w:pPr>
      <w:hyperlink w:anchor="_Toc529521653" w:history="1">
        <w:r w:rsidR="00C82F12" w:rsidRPr="002F29EA">
          <w:rPr>
            <w:rStyle w:val="a3"/>
            <w:noProof/>
            <w:color w:val="auto"/>
          </w:rPr>
          <w:t>5.8.</w:t>
        </w:r>
        <w:r w:rsidR="00013D0A">
          <w:rPr>
            <w:rFonts w:ascii="Calibri" w:eastAsia="Times New Roman" w:hAnsi="Calibri"/>
            <w:noProof/>
            <w:sz w:val="22"/>
            <w:lang w:eastAsia="ru-RU"/>
          </w:rPr>
          <w:t xml:space="preserve"> </w:t>
        </w:r>
        <w:r w:rsidR="00C82F12" w:rsidRPr="002F29EA">
          <w:rPr>
            <w:rStyle w:val="a3"/>
            <w:noProof/>
            <w:color w:val="auto"/>
          </w:rPr>
          <w:t>Рассмотрение и оценка котировочных заявок.</w:t>
        </w:r>
        <w:r w:rsidR="00C82F12" w:rsidRPr="002F29EA">
          <w:rPr>
            <w:noProof/>
            <w:webHidden/>
          </w:rPr>
          <w:tab/>
        </w:r>
        <w:r w:rsidR="003E53A3">
          <w:rPr>
            <w:noProof/>
            <w:webHidden/>
          </w:rPr>
          <w:t>94</w:t>
        </w:r>
      </w:hyperlink>
    </w:p>
    <w:p w:rsidR="00C82F12" w:rsidRPr="002F29EA" w:rsidRDefault="00EC5D2E" w:rsidP="003E1ABC">
      <w:pPr>
        <w:pStyle w:val="21"/>
        <w:rPr>
          <w:rFonts w:ascii="Calibri" w:eastAsia="Times New Roman" w:hAnsi="Calibri"/>
          <w:noProof/>
          <w:sz w:val="22"/>
          <w:lang w:eastAsia="ru-RU"/>
        </w:rPr>
      </w:pPr>
      <w:hyperlink w:anchor="_Toc529521654" w:history="1">
        <w:r w:rsidR="00C82F12" w:rsidRPr="002F29EA">
          <w:rPr>
            <w:rStyle w:val="a3"/>
            <w:noProof/>
            <w:color w:val="auto"/>
          </w:rPr>
          <w:t>5.9.</w:t>
        </w:r>
        <w:r w:rsidR="00013D0A">
          <w:rPr>
            <w:rFonts w:ascii="Calibri" w:eastAsia="Times New Roman" w:hAnsi="Calibri"/>
            <w:noProof/>
            <w:sz w:val="22"/>
            <w:lang w:eastAsia="ru-RU"/>
          </w:rPr>
          <w:t xml:space="preserve"> </w:t>
        </w:r>
        <w:r w:rsidR="00C82F12" w:rsidRPr="002F29EA">
          <w:rPr>
            <w:rStyle w:val="a3"/>
            <w:noProof/>
            <w:color w:val="auto"/>
          </w:rPr>
          <w:t>Последствия признания запроса котировок несостоявшимся.</w:t>
        </w:r>
        <w:r w:rsidR="00C82F12" w:rsidRPr="002F29EA">
          <w:rPr>
            <w:noProof/>
            <w:webHidden/>
          </w:rPr>
          <w:tab/>
        </w:r>
        <w:r w:rsidR="003E53A3">
          <w:rPr>
            <w:noProof/>
            <w:webHidden/>
          </w:rPr>
          <w:t>97</w:t>
        </w:r>
      </w:hyperlink>
    </w:p>
    <w:p w:rsidR="00C82F12" w:rsidRPr="002F29EA" w:rsidRDefault="00EC5D2E">
      <w:pPr>
        <w:pStyle w:val="12"/>
        <w:tabs>
          <w:tab w:val="left" w:pos="1100"/>
          <w:tab w:val="right" w:leader="dot" w:pos="9345"/>
        </w:tabs>
        <w:rPr>
          <w:rFonts w:ascii="Calibri" w:eastAsia="Times New Roman" w:hAnsi="Calibri"/>
          <w:noProof/>
          <w:sz w:val="22"/>
          <w:lang w:eastAsia="ru-RU"/>
        </w:rPr>
      </w:pPr>
      <w:hyperlink w:anchor="_Toc529521656" w:history="1">
        <w:r w:rsidR="00C82F12" w:rsidRPr="002F29EA">
          <w:rPr>
            <w:rStyle w:val="a3"/>
            <w:noProof/>
            <w:color w:val="auto"/>
          </w:rPr>
          <w:t>6.</w:t>
        </w:r>
        <w:r w:rsidR="00013D0A">
          <w:rPr>
            <w:rFonts w:ascii="Calibri" w:eastAsia="Times New Roman" w:hAnsi="Calibri"/>
            <w:noProof/>
            <w:sz w:val="22"/>
            <w:lang w:eastAsia="ru-RU"/>
          </w:rPr>
          <w:t xml:space="preserve"> </w:t>
        </w:r>
        <w:r w:rsidR="00C82F12" w:rsidRPr="002F29EA">
          <w:rPr>
            <w:rStyle w:val="a3"/>
            <w:noProof/>
            <w:color w:val="auto"/>
          </w:rPr>
          <w:t>Порядок проведения конкурентных переговоров</w:t>
        </w:r>
        <w:r w:rsidR="00C82F12" w:rsidRPr="002F29EA">
          <w:rPr>
            <w:noProof/>
            <w:webHidden/>
          </w:rPr>
          <w:tab/>
        </w:r>
        <w:r w:rsidR="003E53A3">
          <w:rPr>
            <w:noProof/>
            <w:webHidden/>
          </w:rPr>
          <w:t>97</w:t>
        </w:r>
      </w:hyperlink>
    </w:p>
    <w:p w:rsidR="00C82F12" w:rsidRPr="002F29EA" w:rsidRDefault="00EC5D2E" w:rsidP="003E1ABC">
      <w:pPr>
        <w:pStyle w:val="21"/>
        <w:rPr>
          <w:rFonts w:ascii="Calibri" w:eastAsia="Times New Roman" w:hAnsi="Calibri"/>
          <w:noProof/>
          <w:sz w:val="22"/>
          <w:lang w:eastAsia="ru-RU"/>
        </w:rPr>
      </w:pPr>
      <w:hyperlink w:anchor="_Toc529521657" w:history="1">
        <w:r w:rsidR="00C82F12" w:rsidRPr="002F29EA">
          <w:rPr>
            <w:rStyle w:val="a3"/>
            <w:noProof/>
            <w:color w:val="auto"/>
          </w:rPr>
          <w:t>6.1. Общий порядок проведения конкурентных переговоров</w:t>
        </w:r>
        <w:r w:rsidR="00C82F12" w:rsidRPr="002F29EA">
          <w:rPr>
            <w:noProof/>
            <w:webHidden/>
          </w:rPr>
          <w:tab/>
        </w:r>
        <w:r w:rsidR="003E53A3">
          <w:rPr>
            <w:noProof/>
            <w:webHidden/>
          </w:rPr>
          <w:t>97</w:t>
        </w:r>
      </w:hyperlink>
    </w:p>
    <w:p w:rsidR="00C82F12" w:rsidRPr="002F29EA" w:rsidRDefault="00EC5D2E" w:rsidP="003E1ABC">
      <w:pPr>
        <w:pStyle w:val="21"/>
        <w:rPr>
          <w:rFonts w:ascii="Calibri" w:eastAsia="Times New Roman" w:hAnsi="Calibri"/>
          <w:noProof/>
          <w:sz w:val="22"/>
          <w:lang w:eastAsia="ru-RU"/>
        </w:rPr>
      </w:pPr>
      <w:hyperlink w:anchor="_Toc529521658" w:history="1">
        <w:r w:rsidR="00C82F12" w:rsidRPr="002F29EA">
          <w:rPr>
            <w:rStyle w:val="a3"/>
            <w:noProof/>
            <w:color w:val="auto"/>
          </w:rPr>
          <w:t>6.2.</w:t>
        </w:r>
        <w:r w:rsidR="00013D0A">
          <w:rPr>
            <w:rFonts w:ascii="Calibri" w:eastAsia="Times New Roman" w:hAnsi="Calibri"/>
            <w:noProof/>
            <w:sz w:val="22"/>
            <w:lang w:eastAsia="ru-RU"/>
          </w:rPr>
          <w:t xml:space="preserve"> </w:t>
        </w:r>
        <w:r w:rsidR="00C82F12" w:rsidRPr="002F29EA">
          <w:rPr>
            <w:rStyle w:val="a3"/>
            <w:noProof/>
            <w:color w:val="auto"/>
          </w:rPr>
          <w:t>Извещение о проведении конкурентных переговоров</w:t>
        </w:r>
        <w:r w:rsidR="00C82F12" w:rsidRPr="002F29EA">
          <w:rPr>
            <w:noProof/>
            <w:webHidden/>
          </w:rPr>
          <w:tab/>
        </w:r>
        <w:r w:rsidR="003E53A3">
          <w:rPr>
            <w:noProof/>
            <w:webHidden/>
          </w:rPr>
          <w:t>9</w:t>
        </w:r>
      </w:hyperlink>
      <w:r w:rsidR="00013D0A">
        <w:rPr>
          <w:noProof/>
        </w:rPr>
        <w:t>7</w:t>
      </w:r>
    </w:p>
    <w:p w:rsidR="00C82F12" w:rsidRPr="002F29EA" w:rsidRDefault="00EC5D2E" w:rsidP="003E1ABC">
      <w:pPr>
        <w:pStyle w:val="21"/>
        <w:rPr>
          <w:rFonts w:ascii="Calibri" w:eastAsia="Times New Roman" w:hAnsi="Calibri"/>
          <w:noProof/>
          <w:sz w:val="22"/>
          <w:lang w:eastAsia="ru-RU"/>
        </w:rPr>
      </w:pPr>
      <w:hyperlink w:anchor="_Toc529521659" w:history="1">
        <w:r w:rsidR="00C82F12" w:rsidRPr="002F29EA">
          <w:rPr>
            <w:rStyle w:val="a3"/>
            <w:noProof/>
            <w:color w:val="auto"/>
          </w:rPr>
          <w:t>6.3. Документация о проведении конкурентных переговоров</w:t>
        </w:r>
        <w:r w:rsidR="00C82F12" w:rsidRPr="002F29EA">
          <w:rPr>
            <w:noProof/>
            <w:webHidden/>
          </w:rPr>
          <w:tab/>
        </w:r>
        <w:r w:rsidR="003E53A3">
          <w:rPr>
            <w:noProof/>
            <w:webHidden/>
          </w:rPr>
          <w:t>98</w:t>
        </w:r>
      </w:hyperlink>
    </w:p>
    <w:p w:rsidR="00C82F12" w:rsidRPr="002F29EA" w:rsidRDefault="00EC5D2E" w:rsidP="003E1ABC">
      <w:pPr>
        <w:pStyle w:val="21"/>
        <w:rPr>
          <w:rFonts w:ascii="Calibri" w:eastAsia="Times New Roman" w:hAnsi="Calibri"/>
          <w:noProof/>
          <w:sz w:val="22"/>
          <w:lang w:eastAsia="ru-RU"/>
        </w:rPr>
      </w:pPr>
      <w:hyperlink w:anchor="_Toc529521660" w:history="1">
        <w:r w:rsidR="00C82F12" w:rsidRPr="002F29EA">
          <w:rPr>
            <w:rStyle w:val="a3"/>
            <w:noProof/>
            <w:color w:val="auto"/>
          </w:rPr>
          <w:t>6.4.</w:t>
        </w:r>
        <w:r w:rsidR="00013D0A">
          <w:rPr>
            <w:rFonts w:ascii="Calibri" w:eastAsia="Times New Roman" w:hAnsi="Calibri"/>
            <w:noProof/>
            <w:sz w:val="22"/>
            <w:lang w:eastAsia="ru-RU"/>
          </w:rPr>
          <w:t xml:space="preserve"> </w:t>
        </w:r>
        <w:r w:rsidR="00C82F12" w:rsidRPr="002F29EA">
          <w:rPr>
            <w:rStyle w:val="a3"/>
            <w:noProof/>
            <w:color w:val="auto"/>
          </w:rPr>
          <w:t>Отказ от проведения конкурентных переговоров</w:t>
        </w:r>
        <w:r w:rsidR="00C82F12" w:rsidRPr="002F29EA">
          <w:rPr>
            <w:noProof/>
            <w:webHidden/>
          </w:rPr>
          <w:tab/>
        </w:r>
        <w:r w:rsidR="00013D0A">
          <w:rPr>
            <w:noProof/>
            <w:webHidden/>
          </w:rPr>
          <w:t>99</w:t>
        </w:r>
      </w:hyperlink>
    </w:p>
    <w:p w:rsidR="00C82F12" w:rsidRPr="002F29EA" w:rsidRDefault="00EC5D2E" w:rsidP="003E1ABC">
      <w:pPr>
        <w:pStyle w:val="21"/>
        <w:rPr>
          <w:rFonts w:ascii="Calibri" w:eastAsia="Times New Roman" w:hAnsi="Calibri"/>
          <w:noProof/>
          <w:sz w:val="22"/>
          <w:lang w:eastAsia="ru-RU"/>
        </w:rPr>
      </w:pPr>
      <w:hyperlink w:anchor="_Toc529521661" w:history="1">
        <w:r w:rsidR="00C82F12" w:rsidRPr="002F29EA">
          <w:rPr>
            <w:rStyle w:val="a3"/>
            <w:noProof/>
            <w:color w:val="auto"/>
          </w:rPr>
          <w:t>6.5.</w:t>
        </w:r>
        <w:r w:rsidR="00013D0A">
          <w:rPr>
            <w:rFonts w:ascii="Calibri" w:eastAsia="Times New Roman" w:hAnsi="Calibri"/>
            <w:noProof/>
            <w:sz w:val="22"/>
            <w:lang w:eastAsia="ru-RU"/>
          </w:rPr>
          <w:t xml:space="preserve"> </w:t>
        </w:r>
        <w:r w:rsidR="00C82F12" w:rsidRPr="002F29EA">
          <w:rPr>
            <w:rStyle w:val="a3"/>
            <w:noProof/>
            <w:color w:val="auto"/>
          </w:rPr>
          <w:t>Требования к заявке на участие в конкурентных переговорах</w:t>
        </w:r>
        <w:r w:rsidR="00C82F12" w:rsidRPr="002F29EA">
          <w:rPr>
            <w:noProof/>
            <w:webHidden/>
          </w:rPr>
          <w:tab/>
        </w:r>
        <w:r w:rsidR="00013D0A">
          <w:rPr>
            <w:noProof/>
            <w:webHidden/>
          </w:rPr>
          <w:t>99</w:t>
        </w:r>
      </w:hyperlink>
    </w:p>
    <w:p w:rsidR="00C82F12" w:rsidRPr="002F29EA" w:rsidRDefault="00EC5D2E" w:rsidP="003E1ABC">
      <w:pPr>
        <w:pStyle w:val="21"/>
        <w:rPr>
          <w:rFonts w:ascii="Calibri" w:eastAsia="Times New Roman" w:hAnsi="Calibri"/>
          <w:noProof/>
          <w:sz w:val="22"/>
          <w:lang w:eastAsia="ru-RU"/>
        </w:rPr>
      </w:pPr>
      <w:hyperlink w:anchor="_Toc529521662" w:history="1">
        <w:r w:rsidR="00C82F12" w:rsidRPr="002F29EA">
          <w:rPr>
            <w:rStyle w:val="a3"/>
            <w:noProof/>
            <w:color w:val="auto"/>
          </w:rPr>
          <w:t>6.6.</w:t>
        </w:r>
        <w:r w:rsidR="00013D0A">
          <w:rPr>
            <w:rFonts w:ascii="Calibri" w:eastAsia="Times New Roman" w:hAnsi="Calibri"/>
            <w:noProof/>
            <w:sz w:val="22"/>
            <w:lang w:eastAsia="ru-RU"/>
          </w:rPr>
          <w:t xml:space="preserve"> </w:t>
        </w:r>
        <w:r w:rsidR="00C82F12" w:rsidRPr="002F29EA">
          <w:rPr>
            <w:rStyle w:val="a3"/>
            <w:noProof/>
            <w:color w:val="auto"/>
          </w:rPr>
          <w:t>Порядок приема заявок на участие в конкурентных переговорах</w:t>
        </w:r>
        <w:r w:rsidR="00C82F12" w:rsidRPr="002F29EA">
          <w:rPr>
            <w:noProof/>
            <w:webHidden/>
          </w:rPr>
          <w:tab/>
        </w:r>
        <w:r w:rsidR="003E53A3">
          <w:rPr>
            <w:noProof/>
            <w:webHidden/>
          </w:rPr>
          <w:t>100</w:t>
        </w:r>
      </w:hyperlink>
    </w:p>
    <w:p w:rsidR="00C82F12" w:rsidRPr="002F29EA" w:rsidRDefault="00EC5D2E" w:rsidP="003E1ABC">
      <w:pPr>
        <w:pStyle w:val="21"/>
        <w:rPr>
          <w:rFonts w:ascii="Calibri" w:eastAsia="Times New Roman" w:hAnsi="Calibri"/>
          <w:noProof/>
          <w:sz w:val="22"/>
          <w:lang w:eastAsia="ru-RU"/>
        </w:rPr>
      </w:pPr>
      <w:hyperlink w:anchor="_Toc529521663" w:history="1">
        <w:r w:rsidR="00C82F12" w:rsidRPr="002F29EA">
          <w:rPr>
            <w:rStyle w:val="a3"/>
            <w:noProof/>
            <w:color w:val="auto"/>
          </w:rPr>
          <w:t>6.7.</w:t>
        </w:r>
        <w:r w:rsidR="00013D0A">
          <w:rPr>
            <w:rFonts w:ascii="Calibri" w:eastAsia="Times New Roman" w:hAnsi="Calibri"/>
            <w:noProof/>
            <w:sz w:val="22"/>
            <w:lang w:eastAsia="ru-RU"/>
          </w:rPr>
          <w:t xml:space="preserve"> </w:t>
        </w:r>
        <w:r w:rsidR="00C82F12" w:rsidRPr="002F29EA">
          <w:rPr>
            <w:rStyle w:val="a3"/>
            <w:noProof/>
            <w:color w:val="auto"/>
          </w:rPr>
          <w:t>Вскрытие конвертов с заявками на участие в конкурентных переговорах</w:t>
        </w:r>
        <w:r w:rsidR="00BF51FB" w:rsidRPr="002F29EA">
          <w:rPr>
            <w:rStyle w:val="a3"/>
            <w:noProof/>
            <w:color w:val="auto"/>
          </w:rPr>
          <w:t>…</w:t>
        </w:r>
        <w:r w:rsidR="00BF51FB" w:rsidRPr="002F29EA">
          <w:rPr>
            <w:noProof/>
            <w:webHidden/>
          </w:rPr>
          <w:t>………………………………………………………………………………</w:t>
        </w:r>
        <w:r w:rsidR="003E53A3">
          <w:rPr>
            <w:noProof/>
            <w:webHidden/>
          </w:rPr>
          <w:t>10</w:t>
        </w:r>
      </w:hyperlink>
      <w:r w:rsidR="00013D0A">
        <w:rPr>
          <w:noProof/>
        </w:rPr>
        <w:t>0</w:t>
      </w:r>
    </w:p>
    <w:p w:rsidR="00C82F12" w:rsidRPr="002F29EA" w:rsidRDefault="00EC5D2E" w:rsidP="003E1ABC">
      <w:pPr>
        <w:pStyle w:val="21"/>
        <w:rPr>
          <w:rFonts w:ascii="Calibri" w:eastAsia="Times New Roman" w:hAnsi="Calibri"/>
          <w:noProof/>
          <w:sz w:val="22"/>
          <w:lang w:eastAsia="ru-RU"/>
        </w:rPr>
      </w:pPr>
      <w:hyperlink w:anchor="_Toc529521664" w:history="1">
        <w:r w:rsidR="00C82F12" w:rsidRPr="002F29EA">
          <w:rPr>
            <w:rStyle w:val="a3"/>
            <w:noProof/>
            <w:color w:val="auto"/>
          </w:rPr>
          <w:t>6.8.</w:t>
        </w:r>
        <w:r w:rsidR="004D4A38">
          <w:rPr>
            <w:rFonts w:ascii="Calibri" w:eastAsia="Times New Roman" w:hAnsi="Calibri"/>
            <w:noProof/>
            <w:sz w:val="22"/>
            <w:lang w:eastAsia="ru-RU"/>
          </w:rPr>
          <w:t xml:space="preserve"> </w:t>
        </w:r>
        <w:r w:rsidR="00C82F12" w:rsidRPr="002F29EA">
          <w:rPr>
            <w:rStyle w:val="a3"/>
            <w:noProof/>
            <w:color w:val="auto"/>
          </w:rPr>
          <w:t>Отбор участников конкурентных переговоров</w:t>
        </w:r>
        <w:r w:rsidR="00C82F12" w:rsidRPr="002F29EA">
          <w:rPr>
            <w:noProof/>
            <w:webHidden/>
          </w:rPr>
          <w:tab/>
        </w:r>
        <w:r w:rsidR="003E53A3">
          <w:rPr>
            <w:noProof/>
            <w:webHidden/>
          </w:rPr>
          <w:t>101</w:t>
        </w:r>
      </w:hyperlink>
    </w:p>
    <w:p w:rsidR="00C82F12" w:rsidRPr="002F29EA" w:rsidRDefault="00EC5D2E" w:rsidP="003E1ABC">
      <w:pPr>
        <w:pStyle w:val="21"/>
        <w:rPr>
          <w:rFonts w:ascii="Calibri" w:eastAsia="Times New Roman" w:hAnsi="Calibri"/>
          <w:noProof/>
          <w:sz w:val="22"/>
          <w:lang w:eastAsia="ru-RU"/>
        </w:rPr>
      </w:pPr>
      <w:hyperlink w:anchor="_Toc529521665" w:history="1">
        <w:r w:rsidR="00C82F12" w:rsidRPr="002F29EA">
          <w:rPr>
            <w:rStyle w:val="a3"/>
            <w:noProof/>
            <w:color w:val="auto"/>
          </w:rPr>
          <w:t>6.9.</w:t>
        </w:r>
        <w:r w:rsidR="004D4A38">
          <w:rPr>
            <w:rFonts w:ascii="Calibri" w:eastAsia="Times New Roman" w:hAnsi="Calibri"/>
            <w:noProof/>
            <w:sz w:val="22"/>
            <w:lang w:eastAsia="ru-RU"/>
          </w:rPr>
          <w:t xml:space="preserve"> </w:t>
        </w:r>
        <w:r w:rsidR="00C82F12" w:rsidRPr="002F29EA">
          <w:rPr>
            <w:rStyle w:val="a3"/>
            <w:noProof/>
            <w:color w:val="auto"/>
          </w:rPr>
          <w:t>Проведение конкурентных переговоров</w:t>
        </w:r>
        <w:r w:rsidR="00C82F12" w:rsidRPr="002F29EA">
          <w:rPr>
            <w:noProof/>
            <w:webHidden/>
          </w:rPr>
          <w:tab/>
        </w:r>
        <w:r w:rsidR="003E53A3">
          <w:rPr>
            <w:noProof/>
            <w:webHidden/>
          </w:rPr>
          <w:t>10</w:t>
        </w:r>
      </w:hyperlink>
      <w:r w:rsidR="004D4A38">
        <w:rPr>
          <w:noProof/>
        </w:rPr>
        <w:t>2</w:t>
      </w:r>
    </w:p>
    <w:p w:rsidR="00C82F12" w:rsidRPr="002F29EA" w:rsidRDefault="00EC5D2E" w:rsidP="003E1ABC">
      <w:pPr>
        <w:pStyle w:val="21"/>
        <w:rPr>
          <w:rFonts w:ascii="Calibri" w:eastAsia="Times New Roman" w:hAnsi="Calibri"/>
          <w:noProof/>
          <w:sz w:val="22"/>
          <w:lang w:eastAsia="ru-RU"/>
        </w:rPr>
      </w:pPr>
      <w:hyperlink w:anchor="_Toc529521666" w:history="1">
        <w:r w:rsidR="00C82F12" w:rsidRPr="002F29EA">
          <w:rPr>
            <w:rStyle w:val="a3"/>
            <w:noProof/>
            <w:color w:val="auto"/>
          </w:rPr>
          <w:t>6.10.</w:t>
        </w:r>
        <w:r w:rsidR="004D4A38">
          <w:rPr>
            <w:rFonts w:ascii="Calibri" w:eastAsia="Times New Roman" w:hAnsi="Calibri"/>
            <w:noProof/>
            <w:sz w:val="22"/>
            <w:lang w:eastAsia="ru-RU"/>
          </w:rPr>
          <w:t xml:space="preserve"> </w:t>
        </w:r>
        <w:r w:rsidR="00C82F12" w:rsidRPr="002F29EA">
          <w:rPr>
            <w:rStyle w:val="a3"/>
            <w:noProof/>
            <w:color w:val="auto"/>
          </w:rPr>
          <w:t>Выбор победителя конкурентных переговоров</w:t>
        </w:r>
        <w:r w:rsidR="00C82F12" w:rsidRPr="002F29EA">
          <w:rPr>
            <w:noProof/>
            <w:webHidden/>
          </w:rPr>
          <w:tab/>
        </w:r>
        <w:r w:rsidR="003E53A3">
          <w:rPr>
            <w:noProof/>
            <w:webHidden/>
          </w:rPr>
          <w:t>103</w:t>
        </w:r>
      </w:hyperlink>
    </w:p>
    <w:p w:rsidR="00C82F12" w:rsidRPr="002F29EA" w:rsidRDefault="00EC5D2E">
      <w:pPr>
        <w:pStyle w:val="12"/>
        <w:tabs>
          <w:tab w:val="right" w:leader="dot" w:pos="9345"/>
        </w:tabs>
        <w:rPr>
          <w:rFonts w:ascii="Calibri" w:eastAsia="Times New Roman" w:hAnsi="Calibri"/>
          <w:noProof/>
          <w:sz w:val="22"/>
          <w:lang w:eastAsia="ru-RU"/>
        </w:rPr>
      </w:pPr>
      <w:hyperlink w:anchor="_Toc529521668" w:history="1">
        <w:r w:rsidR="00C82F12" w:rsidRPr="002F29EA">
          <w:rPr>
            <w:rStyle w:val="a3"/>
            <w:noProof/>
            <w:color w:val="auto"/>
          </w:rPr>
          <w:t>7. Закупка в электронной форме</w:t>
        </w:r>
        <w:r w:rsidR="00C82F12" w:rsidRPr="002F29EA">
          <w:rPr>
            <w:noProof/>
            <w:webHidden/>
          </w:rPr>
          <w:tab/>
        </w:r>
        <w:r w:rsidR="003E53A3">
          <w:rPr>
            <w:noProof/>
            <w:webHidden/>
          </w:rPr>
          <w:t>104</w:t>
        </w:r>
      </w:hyperlink>
    </w:p>
    <w:p w:rsidR="00C82F12" w:rsidRPr="002F29EA" w:rsidRDefault="00EC5D2E">
      <w:pPr>
        <w:pStyle w:val="12"/>
        <w:tabs>
          <w:tab w:val="right" w:leader="dot" w:pos="9345"/>
        </w:tabs>
        <w:rPr>
          <w:rFonts w:ascii="Calibri" w:eastAsia="Times New Roman" w:hAnsi="Calibri"/>
          <w:noProof/>
          <w:sz w:val="22"/>
          <w:lang w:eastAsia="ru-RU"/>
        </w:rPr>
      </w:pPr>
      <w:hyperlink w:anchor="_Toc529521669" w:history="1">
        <w:r w:rsidR="00C82F12" w:rsidRPr="002F29EA">
          <w:rPr>
            <w:rStyle w:val="a3"/>
            <w:noProof/>
            <w:color w:val="auto"/>
          </w:rPr>
          <w:t>8. Неконкурентные способы закупок</w:t>
        </w:r>
        <w:r w:rsidR="00C82F12" w:rsidRPr="002F29EA">
          <w:rPr>
            <w:noProof/>
            <w:webHidden/>
          </w:rPr>
          <w:tab/>
        </w:r>
        <w:r w:rsidR="003E53A3">
          <w:rPr>
            <w:noProof/>
            <w:webHidden/>
          </w:rPr>
          <w:t>106</w:t>
        </w:r>
      </w:hyperlink>
    </w:p>
    <w:p w:rsidR="00C82F12" w:rsidRPr="002F29EA" w:rsidRDefault="00EC5D2E" w:rsidP="003E1ABC">
      <w:pPr>
        <w:pStyle w:val="21"/>
        <w:rPr>
          <w:rFonts w:ascii="Calibri" w:eastAsia="Times New Roman" w:hAnsi="Calibri"/>
          <w:noProof/>
          <w:sz w:val="22"/>
          <w:lang w:eastAsia="ru-RU"/>
        </w:rPr>
      </w:pPr>
      <w:hyperlink w:anchor="_Toc529521670" w:history="1">
        <w:r w:rsidR="00C82F12" w:rsidRPr="002F29EA">
          <w:rPr>
            <w:rStyle w:val="a3"/>
            <w:noProof/>
            <w:color w:val="auto"/>
          </w:rPr>
          <w:t>8.1</w:t>
        </w:r>
        <w:r w:rsidR="004D4A38">
          <w:rPr>
            <w:rStyle w:val="a3"/>
            <w:noProof/>
            <w:color w:val="auto"/>
          </w:rPr>
          <w:t>.</w:t>
        </w:r>
        <w:r w:rsidR="00C82F12" w:rsidRPr="002F29EA">
          <w:rPr>
            <w:rStyle w:val="a3"/>
            <w:noProof/>
            <w:color w:val="auto"/>
          </w:rPr>
          <w:t xml:space="preserve"> Предварительный отбор</w:t>
        </w:r>
        <w:r w:rsidR="00C82F12" w:rsidRPr="002F29EA">
          <w:rPr>
            <w:noProof/>
            <w:webHidden/>
          </w:rPr>
          <w:tab/>
        </w:r>
        <w:r w:rsidR="003E53A3">
          <w:rPr>
            <w:noProof/>
            <w:webHidden/>
          </w:rPr>
          <w:t>106</w:t>
        </w:r>
      </w:hyperlink>
    </w:p>
    <w:p w:rsidR="00C82F12" w:rsidRPr="002F29EA" w:rsidRDefault="00EC5D2E" w:rsidP="003E1ABC">
      <w:pPr>
        <w:pStyle w:val="21"/>
        <w:rPr>
          <w:rFonts w:ascii="Calibri" w:eastAsia="Times New Roman" w:hAnsi="Calibri"/>
          <w:noProof/>
          <w:sz w:val="22"/>
          <w:lang w:eastAsia="ru-RU"/>
        </w:rPr>
      </w:pPr>
      <w:hyperlink w:anchor="_Toc529521671" w:history="1">
        <w:r w:rsidR="00C82F12" w:rsidRPr="002F29EA">
          <w:rPr>
            <w:rStyle w:val="a3"/>
            <w:noProof/>
            <w:color w:val="auto"/>
          </w:rPr>
          <w:t>8.2</w:t>
        </w:r>
        <w:r w:rsidR="004D4A38">
          <w:rPr>
            <w:rStyle w:val="a3"/>
            <w:noProof/>
            <w:color w:val="auto"/>
          </w:rPr>
          <w:t>.</w:t>
        </w:r>
        <w:r w:rsidR="004D4A38">
          <w:rPr>
            <w:rFonts w:ascii="Calibri" w:eastAsia="Times New Roman" w:hAnsi="Calibri"/>
            <w:noProof/>
            <w:sz w:val="22"/>
            <w:lang w:eastAsia="ru-RU"/>
          </w:rPr>
          <w:t xml:space="preserve"> </w:t>
        </w:r>
        <w:r w:rsidR="00C82F12" w:rsidRPr="002F29EA">
          <w:rPr>
            <w:rStyle w:val="a3"/>
            <w:noProof/>
            <w:color w:val="auto"/>
          </w:rPr>
          <w:t>Квалификационный отбор</w:t>
        </w:r>
        <w:r w:rsidR="00C82F12" w:rsidRPr="002F29EA">
          <w:rPr>
            <w:noProof/>
            <w:webHidden/>
          </w:rPr>
          <w:tab/>
        </w:r>
        <w:r w:rsidR="003E53A3">
          <w:rPr>
            <w:noProof/>
            <w:webHidden/>
          </w:rPr>
          <w:t>11</w:t>
        </w:r>
      </w:hyperlink>
      <w:r w:rsidR="004D4A38">
        <w:rPr>
          <w:noProof/>
        </w:rPr>
        <w:t>1</w:t>
      </w:r>
    </w:p>
    <w:p w:rsidR="00C82F12" w:rsidRPr="002F29EA" w:rsidRDefault="00EC5D2E" w:rsidP="003E1ABC">
      <w:pPr>
        <w:pStyle w:val="21"/>
        <w:rPr>
          <w:rFonts w:ascii="Calibri" w:eastAsia="Times New Roman" w:hAnsi="Calibri"/>
          <w:noProof/>
          <w:sz w:val="22"/>
          <w:lang w:eastAsia="ru-RU"/>
        </w:rPr>
      </w:pPr>
      <w:hyperlink w:anchor="_Toc529521672" w:history="1">
        <w:r w:rsidR="00C82F12" w:rsidRPr="002F29EA">
          <w:rPr>
            <w:rStyle w:val="a3"/>
            <w:noProof/>
            <w:color w:val="auto"/>
          </w:rPr>
          <w:t>8.3. Закупка у единственного поставщика</w:t>
        </w:r>
        <w:r w:rsidR="00C82F12" w:rsidRPr="002F29EA">
          <w:rPr>
            <w:noProof/>
            <w:webHidden/>
          </w:rPr>
          <w:tab/>
        </w:r>
        <w:r w:rsidR="003E53A3">
          <w:rPr>
            <w:noProof/>
            <w:webHidden/>
          </w:rPr>
          <w:t>11</w:t>
        </w:r>
      </w:hyperlink>
      <w:r w:rsidR="004D4A38">
        <w:rPr>
          <w:noProof/>
        </w:rPr>
        <w:t>3</w:t>
      </w:r>
    </w:p>
    <w:p w:rsidR="00C82F12" w:rsidRPr="002F29EA" w:rsidRDefault="00EC5D2E">
      <w:pPr>
        <w:pStyle w:val="12"/>
        <w:tabs>
          <w:tab w:val="right" w:leader="dot" w:pos="9345"/>
        </w:tabs>
        <w:rPr>
          <w:rFonts w:ascii="Calibri" w:eastAsia="Times New Roman" w:hAnsi="Calibri"/>
          <w:noProof/>
          <w:sz w:val="22"/>
          <w:lang w:eastAsia="ru-RU"/>
        </w:rPr>
      </w:pPr>
      <w:hyperlink w:anchor="_Toc529521674" w:history="1">
        <w:r w:rsidR="00C82F12" w:rsidRPr="002F29EA">
          <w:rPr>
            <w:rStyle w:val="a3"/>
            <w:noProof/>
            <w:color w:val="auto"/>
          </w:rPr>
          <w:t>9. Закупки у СМСП</w:t>
        </w:r>
        <w:r w:rsidR="00C82F12" w:rsidRPr="002F29EA">
          <w:rPr>
            <w:noProof/>
            <w:webHidden/>
          </w:rPr>
          <w:tab/>
        </w:r>
        <w:r w:rsidR="003E53A3">
          <w:rPr>
            <w:noProof/>
            <w:webHidden/>
          </w:rPr>
          <w:t>118</w:t>
        </w:r>
      </w:hyperlink>
    </w:p>
    <w:p w:rsidR="00C82F12" w:rsidRPr="002F29EA" w:rsidRDefault="00EC5D2E" w:rsidP="003E1ABC">
      <w:pPr>
        <w:pStyle w:val="21"/>
        <w:rPr>
          <w:rFonts w:ascii="Calibri" w:eastAsia="Times New Roman" w:hAnsi="Calibri"/>
          <w:noProof/>
          <w:sz w:val="22"/>
          <w:lang w:eastAsia="ru-RU"/>
        </w:rPr>
      </w:pPr>
      <w:hyperlink w:anchor="_Toc529521675" w:history="1">
        <w:r w:rsidR="00C82F12" w:rsidRPr="002F29EA">
          <w:rPr>
            <w:rStyle w:val="a3"/>
            <w:noProof/>
            <w:color w:val="auto"/>
          </w:rPr>
          <w:t>9.1. Общие условия закупки у СМСП</w:t>
        </w:r>
        <w:r w:rsidR="00C82F12" w:rsidRPr="002F29EA">
          <w:rPr>
            <w:noProof/>
            <w:webHidden/>
          </w:rPr>
          <w:tab/>
        </w:r>
        <w:r w:rsidR="003E53A3">
          <w:rPr>
            <w:noProof/>
            <w:webHidden/>
          </w:rPr>
          <w:t>118</w:t>
        </w:r>
      </w:hyperlink>
    </w:p>
    <w:p w:rsidR="00C82F12" w:rsidRPr="002F29EA" w:rsidRDefault="00EC5D2E" w:rsidP="003E1ABC">
      <w:pPr>
        <w:pStyle w:val="21"/>
        <w:rPr>
          <w:rFonts w:ascii="Calibri" w:eastAsia="Times New Roman" w:hAnsi="Calibri"/>
          <w:noProof/>
          <w:sz w:val="22"/>
          <w:lang w:eastAsia="ru-RU"/>
        </w:rPr>
      </w:pPr>
      <w:hyperlink w:anchor="_Toc529521676" w:history="1">
        <w:r w:rsidR="00C82F12" w:rsidRPr="002F29EA">
          <w:rPr>
            <w:rStyle w:val="a3"/>
            <w:noProof/>
            <w:color w:val="auto"/>
          </w:rPr>
          <w:t>9.2. Особенности проведения закупок, участниками которых являются только СМСП</w:t>
        </w:r>
        <w:r w:rsidR="004D4A38">
          <w:rPr>
            <w:noProof/>
            <w:webHidden/>
          </w:rPr>
          <w:t>………………………………………………………………………………………..</w:t>
        </w:r>
        <w:r w:rsidR="003E53A3">
          <w:rPr>
            <w:noProof/>
            <w:webHidden/>
          </w:rPr>
          <w:t>12</w:t>
        </w:r>
      </w:hyperlink>
      <w:r w:rsidR="004D4A38">
        <w:rPr>
          <w:noProof/>
        </w:rPr>
        <w:t>1</w:t>
      </w:r>
    </w:p>
    <w:p w:rsidR="00C82F12" w:rsidRPr="002F29EA" w:rsidRDefault="00EC5D2E" w:rsidP="003E1ABC">
      <w:pPr>
        <w:pStyle w:val="21"/>
        <w:rPr>
          <w:rFonts w:ascii="Calibri" w:eastAsia="Times New Roman" w:hAnsi="Calibri"/>
          <w:noProof/>
          <w:sz w:val="22"/>
          <w:lang w:eastAsia="ru-RU"/>
        </w:rPr>
      </w:pPr>
      <w:hyperlink w:anchor="_Toc529521677" w:history="1">
        <w:r w:rsidR="00C82F12" w:rsidRPr="002F29EA">
          <w:rPr>
            <w:rStyle w:val="a3"/>
            <w:noProof/>
            <w:color w:val="auto"/>
          </w:rPr>
          <w:t xml:space="preserve">9.3. </w:t>
        </w:r>
        <w:r w:rsidR="00832C7E" w:rsidRPr="002F29EA">
          <w:rPr>
            <w:rStyle w:val="a3"/>
            <w:noProof/>
            <w:color w:val="auto"/>
          </w:rPr>
          <w:t>Конкурс в электронной форме, участниками которого могут быть только субъекты малого и среднего предпринимательства</w:t>
        </w:r>
        <w:r w:rsidR="00C82F12" w:rsidRPr="002F29EA">
          <w:rPr>
            <w:noProof/>
            <w:webHidden/>
          </w:rPr>
          <w:tab/>
        </w:r>
        <w:r w:rsidR="003E53A3">
          <w:rPr>
            <w:noProof/>
            <w:webHidden/>
          </w:rPr>
          <w:t>12</w:t>
        </w:r>
      </w:hyperlink>
      <w:r w:rsidR="00930DFD">
        <w:rPr>
          <w:noProof/>
        </w:rPr>
        <w:t>4</w:t>
      </w:r>
    </w:p>
    <w:p w:rsidR="00C82F12" w:rsidRPr="002F29EA" w:rsidRDefault="00EC5D2E" w:rsidP="003E1ABC">
      <w:pPr>
        <w:pStyle w:val="21"/>
        <w:rPr>
          <w:rStyle w:val="a3"/>
          <w:noProof/>
          <w:color w:val="auto"/>
        </w:rPr>
      </w:pPr>
      <w:hyperlink w:anchor="_9.4._Аукцион_в" w:history="1">
        <w:r w:rsidR="00C82F12" w:rsidRPr="002F29EA">
          <w:rPr>
            <w:rStyle w:val="a3"/>
            <w:noProof/>
            <w:color w:val="auto"/>
          </w:rPr>
          <w:t xml:space="preserve">9.4. </w:t>
        </w:r>
        <w:r w:rsidR="00832C7E" w:rsidRPr="002F29EA">
          <w:rPr>
            <w:rStyle w:val="a3"/>
            <w:noProof/>
            <w:color w:val="auto"/>
          </w:rPr>
          <w:t>Аукцион в электронной форме, участниками которого могут являться только субъекты малого и среднего предпринимательства</w:t>
        </w:r>
        <w:r w:rsidR="00C82F12" w:rsidRPr="002F29EA">
          <w:rPr>
            <w:noProof/>
            <w:webHidden/>
          </w:rPr>
          <w:tab/>
        </w:r>
        <w:r w:rsidR="003E53A3">
          <w:rPr>
            <w:noProof/>
            <w:webHidden/>
          </w:rPr>
          <w:t>130</w:t>
        </w:r>
      </w:hyperlink>
    </w:p>
    <w:p w:rsidR="00832C7E" w:rsidRPr="002F29EA" w:rsidRDefault="00EC5D2E" w:rsidP="00832C7E">
      <w:pPr>
        <w:ind w:left="220"/>
        <w:rPr>
          <w:noProof/>
        </w:rPr>
      </w:pPr>
      <w:hyperlink w:anchor="_9.5._Запрос_котировок" w:history="1">
        <w:r w:rsidR="00832C7E" w:rsidRPr="002F29EA">
          <w:rPr>
            <w:rStyle w:val="a3"/>
            <w:noProof/>
            <w:color w:val="auto"/>
          </w:rPr>
          <w:t>9.5. Запрос котировок в электронной форме, участниками которого могут являться только субъекты малого и среднего предпринимательства</w:t>
        </w:r>
        <w:r w:rsidR="00930DFD">
          <w:rPr>
            <w:rStyle w:val="a3"/>
            <w:noProof/>
            <w:color w:val="auto"/>
          </w:rPr>
          <w:t>……………………………...</w:t>
        </w:r>
        <w:r w:rsidR="00832C7E" w:rsidRPr="002F29EA">
          <w:rPr>
            <w:rStyle w:val="a3"/>
            <w:noProof/>
            <w:color w:val="auto"/>
          </w:rPr>
          <w:t>1</w:t>
        </w:r>
        <w:r w:rsidR="00F911CC" w:rsidRPr="002F29EA">
          <w:rPr>
            <w:rStyle w:val="a3"/>
            <w:noProof/>
            <w:color w:val="auto"/>
          </w:rPr>
          <w:t>3</w:t>
        </w:r>
      </w:hyperlink>
      <w:r w:rsidR="00930DFD" w:rsidRPr="00930DFD">
        <w:rPr>
          <w:rStyle w:val="a3"/>
          <w:noProof/>
          <w:color w:val="auto"/>
          <w:u w:val="none"/>
        </w:rPr>
        <w:t>3</w:t>
      </w:r>
    </w:p>
    <w:p w:rsidR="00832C7E" w:rsidRPr="002F29EA" w:rsidRDefault="00EC5D2E" w:rsidP="00832C7E">
      <w:pPr>
        <w:ind w:left="220"/>
        <w:rPr>
          <w:noProof/>
        </w:rPr>
      </w:pPr>
      <w:hyperlink w:anchor="_9.6.__Запрос" w:history="1">
        <w:r w:rsidR="00832C7E" w:rsidRPr="002F29EA">
          <w:rPr>
            <w:rStyle w:val="a3"/>
            <w:noProof/>
            <w:color w:val="auto"/>
          </w:rPr>
          <w:t>9.6.</w:t>
        </w:r>
        <w:r w:rsidR="00F911CC" w:rsidRPr="002F29EA">
          <w:rPr>
            <w:rStyle w:val="a3"/>
            <w:noProof/>
            <w:color w:val="auto"/>
          </w:rPr>
          <w:t xml:space="preserve"> Запрос предложений в электронной форме, участниками которого могут являться только субъекты малого и среднего предпринимательства…………………</w:t>
        </w:r>
        <w:r w:rsidR="00930DFD">
          <w:rPr>
            <w:rStyle w:val="a3"/>
            <w:noProof/>
            <w:color w:val="auto"/>
          </w:rPr>
          <w:t>...</w:t>
        </w:r>
        <w:r w:rsidR="00F911CC" w:rsidRPr="002F29EA">
          <w:rPr>
            <w:rStyle w:val="a3"/>
            <w:noProof/>
            <w:color w:val="auto"/>
          </w:rPr>
          <w:t>1</w:t>
        </w:r>
      </w:hyperlink>
      <w:r w:rsidR="00930DFD" w:rsidRPr="00930DFD">
        <w:rPr>
          <w:rStyle w:val="a3"/>
          <w:noProof/>
          <w:color w:val="auto"/>
          <w:u w:val="none"/>
        </w:rPr>
        <w:t>36</w:t>
      </w:r>
    </w:p>
    <w:p w:rsidR="00832C7E" w:rsidRPr="002F29EA" w:rsidRDefault="00EC5D2E" w:rsidP="00832C7E">
      <w:pPr>
        <w:ind w:left="220"/>
        <w:rPr>
          <w:noProof/>
        </w:rPr>
      </w:pPr>
      <w:hyperlink w:anchor="_9.7._Особенности_проведения" w:history="1">
        <w:r w:rsidR="00832C7E" w:rsidRPr="002F29EA">
          <w:rPr>
            <w:rStyle w:val="a3"/>
            <w:noProof/>
            <w:color w:val="auto"/>
          </w:rPr>
          <w:t>9.7.</w:t>
        </w:r>
        <w:r w:rsidR="00F911CC" w:rsidRPr="002F29EA">
          <w:rPr>
            <w:rStyle w:val="a3"/>
            <w:noProof/>
            <w:color w:val="auto"/>
          </w:rPr>
          <w:t xml:space="preserve"> Особенности проведения закупок с требованием о привлечении субподрядчиков (соисполнителей) из числа СМСП…………………………………</w:t>
        </w:r>
        <w:r w:rsidR="00930DFD">
          <w:rPr>
            <w:rStyle w:val="a3"/>
            <w:noProof/>
            <w:color w:val="auto"/>
          </w:rPr>
          <w:t>…..</w:t>
        </w:r>
        <w:r w:rsidR="00F911CC" w:rsidRPr="00930DFD">
          <w:rPr>
            <w:rStyle w:val="a3"/>
            <w:noProof/>
            <w:color w:val="auto"/>
            <w:u w:val="none"/>
          </w:rPr>
          <w:t>14</w:t>
        </w:r>
      </w:hyperlink>
      <w:r w:rsidR="00930DFD" w:rsidRPr="00930DFD">
        <w:rPr>
          <w:rStyle w:val="a3"/>
          <w:noProof/>
          <w:color w:val="auto"/>
          <w:u w:val="none"/>
        </w:rPr>
        <w:t>0</w:t>
      </w:r>
    </w:p>
    <w:p w:rsidR="00F911CC" w:rsidRPr="002F29EA" w:rsidRDefault="00EC5D2E" w:rsidP="00832C7E">
      <w:pPr>
        <w:ind w:left="220"/>
        <w:rPr>
          <w:noProof/>
        </w:rPr>
      </w:pPr>
      <w:hyperlink w:anchor="_9.8._Особенности_заключения" w:history="1">
        <w:r w:rsidR="00F911CC" w:rsidRPr="002F29EA">
          <w:rPr>
            <w:rStyle w:val="a3"/>
            <w:noProof/>
            <w:color w:val="auto"/>
          </w:rPr>
          <w:t>9.8. Особенности заключения и исполнения договора при закупках у СМСП</w:t>
        </w:r>
        <w:r w:rsidR="00930DFD">
          <w:rPr>
            <w:rStyle w:val="a3"/>
            <w:noProof/>
            <w:color w:val="auto"/>
          </w:rPr>
          <w:t>….</w:t>
        </w:r>
        <w:r w:rsidR="00F911CC" w:rsidRPr="002F29EA">
          <w:rPr>
            <w:rStyle w:val="a3"/>
            <w:noProof/>
            <w:color w:val="auto"/>
          </w:rPr>
          <w:t>14</w:t>
        </w:r>
      </w:hyperlink>
      <w:r w:rsidR="00930DFD" w:rsidRPr="00930DFD">
        <w:rPr>
          <w:rStyle w:val="a3"/>
          <w:noProof/>
          <w:color w:val="auto"/>
          <w:u w:val="none"/>
        </w:rPr>
        <w:t>1</w:t>
      </w:r>
    </w:p>
    <w:p w:rsidR="00C82F12" w:rsidRPr="00F76F92" w:rsidRDefault="00EC5D2E">
      <w:pPr>
        <w:pStyle w:val="12"/>
        <w:tabs>
          <w:tab w:val="right" w:leader="dot" w:pos="9345"/>
        </w:tabs>
        <w:rPr>
          <w:rFonts w:ascii="Calibri" w:eastAsia="Times New Roman" w:hAnsi="Calibri"/>
          <w:noProof/>
          <w:sz w:val="22"/>
          <w:lang w:eastAsia="ru-RU"/>
        </w:rPr>
      </w:pPr>
      <w:hyperlink w:anchor="_Toc529521679" w:history="1">
        <w:r w:rsidR="00C82F12" w:rsidRPr="00D21A12">
          <w:rPr>
            <w:rStyle w:val="a3"/>
            <w:noProof/>
          </w:rPr>
          <w:t>10. Закрытые закупки</w:t>
        </w:r>
        <w:r w:rsidR="00C82F12">
          <w:rPr>
            <w:noProof/>
            <w:webHidden/>
          </w:rPr>
          <w:tab/>
        </w:r>
        <w:r w:rsidR="003E53A3">
          <w:rPr>
            <w:noProof/>
            <w:webHidden/>
          </w:rPr>
          <w:t>14</w:t>
        </w:r>
      </w:hyperlink>
      <w:r w:rsidR="00930DFD">
        <w:rPr>
          <w:noProof/>
        </w:rPr>
        <w:t>2</w:t>
      </w:r>
    </w:p>
    <w:p w:rsidR="00C82F12" w:rsidRPr="00F76F92" w:rsidRDefault="00EC5D2E">
      <w:pPr>
        <w:pStyle w:val="12"/>
        <w:tabs>
          <w:tab w:val="right" w:leader="dot" w:pos="9345"/>
        </w:tabs>
        <w:rPr>
          <w:rFonts w:ascii="Calibri" w:eastAsia="Times New Roman" w:hAnsi="Calibri"/>
          <w:noProof/>
          <w:sz w:val="22"/>
          <w:lang w:eastAsia="ru-RU"/>
        </w:rPr>
      </w:pPr>
      <w:hyperlink w:anchor="_Toc529521684" w:history="1">
        <w:r w:rsidR="00C82F12" w:rsidRPr="00D21A12">
          <w:rPr>
            <w:rStyle w:val="a3"/>
            <w:noProof/>
          </w:rPr>
          <w:t>11. Заключительные положения</w:t>
        </w:r>
        <w:r w:rsidR="00C82F12">
          <w:rPr>
            <w:noProof/>
            <w:webHidden/>
          </w:rPr>
          <w:tab/>
        </w:r>
        <w:r w:rsidR="003E53A3">
          <w:rPr>
            <w:noProof/>
            <w:webHidden/>
          </w:rPr>
          <w:t>143</w:t>
        </w:r>
      </w:hyperlink>
    </w:p>
    <w:p w:rsidR="009D58E5" w:rsidRDefault="00CF4899" w:rsidP="00A228C1">
      <w:pPr>
        <w:rPr>
          <w:b/>
          <w:bCs/>
          <w:szCs w:val="24"/>
        </w:rPr>
      </w:pPr>
      <w:r w:rsidRPr="00A228C1">
        <w:rPr>
          <w:b/>
          <w:bCs/>
          <w:szCs w:val="24"/>
        </w:rPr>
        <w:fldChar w:fldCharType="end"/>
      </w:r>
    </w:p>
    <w:p w:rsidR="00CF4899" w:rsidRPr="00A228C1" w:rsidRDefault="009D58E5" w:rsidP="00A228C1">
      <w:pPr>
        <w:rPr>
          <w:szCs w:val="24"/>
        </w:rPr>
      </w:pPr>
      <w:r>
        <w:rPr>
          <w:b/>
          <w:bCs/>
          <w:szCs w:val="24"/>
        </w:rPr>
        <w:br w:type="page"/>
      </w:r>
    </w:p>
    <w:p w:rsidR="002B1D37" w:rsidRPr="00A228C1" w:rsidRDefault="006A7DE4" w:rsidP="001C2454">
      <w:pPr>
        <w:pStyle w:val="1"/>
        <w:rPr>
          <w:color w:val="000000"/>
        </w:rPr>
      </w:pPr>
      <w:bookmarkStart w:id="1" w:name="_Toc529521593"/>
      <w:r w:rsidRPr="00A228C1">
        <w:lastRenderedPageBreak/>
        <w:t>Термины и сокращения</w:t>
      </w:r>
      <w:bookmarkEnd w:id="1"/>
    </w:p>
    <w:p w:rsidR="002B1D37" w:rsidRPr="00A228C1" w:rsidRDefault="006A7DE4" w:rsidP="0054549E">
      <w:pPr>
        <w:spacing w:after="120"/>
        <w:ind w:firstLine="709"/>
        <w:rPr>
          <w:color w:val="000000"/>
          <w:szCs w:val="24"/>
        </w:rPr>
      </w:pPr>
      <w:r w:rsidRPr="00A228C1">
        <w:rPr>
          <w:szCs w:val="24"/>
        </w:rPr>
        <w:t>В настоящем Положении используются следующие термины:</w:t>
      </w:r>
    </w:p>
    <w:p w:rsidR="002B1D37" w:rsidRPr="00A228C1" w:rsidRDefault="006A7DE4" w:rsidP="0054549E">
      <w:pPr>
        <w:spacing w:after="120"/>
        <w:ind w:firstLine="709"/>
        <w:rPr>
          <w:szCs w:val="24"/>
        </w:rPr>
      </w:pPr>
      <w:proofErr w:type="gramStart"/>
      <w:r w:rsidRPr="00A228C1">
        <w:rPr>
          <w:b/>
          <w:szCs w:val="24"/>
        </w:rPr>
        <w:t>Аукцион</w:t>
      </w:r>
      <w:r w:rsidR="00A213A3" w:rsidRPr="00A228C1">
        <w:rPr>
          <w:szCs w:val="24"/>
        </w:rPr>
        <w:t xml:space="preserve"> – </w:t>
      </w:r>
      <w:r w:rsidRPr="00A228C1">
        <w:rPr>
          <w:color w:val="000000"/>
          <w:szCs w:val="24"/>
          <w:shd w:val="clear" w:color="auto" w:fill="FFFFFF"/>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A228C1">
        <w:rPr>
          <w:color w:val="000000"/>
          <w:szCs w:val="24"/>
          <w:shd w:val="clear" w:color="auto" w:fill="FFFFFF"/>
        </w:rPr>
        <w:t xml:space="preserve"> </w:t>
      </w:r>
      <w:r w:rsidR="00BF51FB">
        <w:rPr>
          <w:color w:val="000000"/>
          <w:szCs w:val="24"/>
          <w:shd w:val="clear" w:color="auto" w:fill="FFFFFF"/>
        </w:rPr>
        <w:t>В случае</w:t>
      </w:r>
      <w:proofErr w:type="gramStart"/>
      <w:r w:rsidR="00BF51FB">
        <w:rPr>
          <w:color w:val="000000"/>
          <w:szCs w:val="24"/>
          <w:shd w:val="clear" w:color="auto" w:fill="FFFFFF"/>
        </w:rPr>
        <w:t>,</w:t>
      </w:r>
      <w:proofErr w:type="gramEnd"/>
      <w:r w:rsidR="00BF51FB">
        <w:rPr>
          <w:color w:val="000000"/>
          <w:szCs w:val="24"/>
          <w:shd w:val="clear" w:color="auto" w:fill="FFFFFF"/>
        </w:rPr>
        <w:t xml:space="preserve"> если при проведении </w:t>
      </w:r>
      <w:r w:rsidRPr="00A228C1">
        <w:rPr>
          <w:color w:val="000000"/>
          <w:szCs w:val="24"/>
          <w:shd w:val="clear" w:color="auto" w:fill="FFFFFF"/>
        </w:rPr>
        <w:t>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45BEA" w:rsidRPr="00A228C1" w:rsidRDefault="00645BEA" w:rsidP="0054549E">
      <w:pPr>
        <w:pStyle w:val="5"/>
        <w:shd w:val="clear" w:color="auto" w:fill="auto"/>
        <w:spacing w:after="120" w:line="276" w:lineRule="auto"/>
        <w:ind w:firstLine="709"/>
        <w:rPr>
          <w:rStyle w:val="11"/>
          <w:sz w:val="24"/>
          <w:szCs w:val="24"/>
        </w:rPr>
      </w:pPr>
      <w:r w:rsidRPr="00A228C1">
        <w:rPr>
          <w:rStyle w:val="af1"/>
          <w:sz w:val="24"/>
          <w:szCs w:val="24"/>
        </w:rPr>
        <w:t xml:space="preserve">Альтернативное предложение </w:t>
      </w:r>
      <w:r w:rsidRPr="00A228C1">
        <w:rPr>
          <w:rStyle w:val="11"/>
          <w:sz w:val="24"/>
          <w:szCs w:val="24"/>
        </w:rPr>
        <w:t>- предложение участника процедуры, подаваемое дополнительно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условий договора.</w:t>
      </w:r>
    </w:p>
    <w:p w:rsidR="00645BEA" w:rsidRPr="00A228C1" w:rsidRDefault="00645BEA" w:rsidP="0054549E">
      <w:pPr>
        <w:spacing w:after="120"/>
        <w:ind w:firstLine="709"/>
        <w:rPr>
          <w:color w:val="000000"/>
          <w:szCs w:val="24"/>
        </w:rPr>
      </w:pPr>
      <w:r w:rsidRPr="00A228C1">
        <w:rPr>
          <w:b/>
          <w:color w:val="000000"/>
          <w:szCs w:val="24"/>
        </w:rPr>
        <w:t>Аукционная документация</w:t>
      </w:r>
      <w:r w:rsidRPr="00A228C1">
        <w:rPr>
          <w:color w:val="000000"/>
          <w:szCs w:val="24"/>
        </w:rPr>
        <w:t xml:space="preserve"> - комплект документов, содержащих информацию по техническим, организационным и коммерческим вопросам проведения торгов в форме аукциона.</w:t>
      </w:r>
    </w:p>
    <w:p w:rsidR="00645BEA" w:rsidRPr="00A228C1" w:rsidRDefault="00645BEA" w:rsidP="0054549E">
      <w:pPr>
        <w:spacing w:after="120"/>
        <w:ind w:firstLine="709"/>
        <w:rPr>
          <w:color w:val="000000"/>
          <w:szCs w:val="24"/>
        </w:rPr>
      </w:pPr>
      <w:r w:rsidRPr="00A228C1">
        <w:rPr>
          <w:b/>
          <w:color w:val="000000"/>
          <w:szCs w:val="24"/>
        </w:rPr>
        <w:t>Документация о закупке</w:t>
      </w:r>
      <w:r w:rsidRPr="00A228C1">
        <w:rPr>
          <w:color w:val="000000"/>
          <w:szCs w:val="24"/>
        </w:rPr>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 же об условиях заключаемого по результатам процедуры закупки договора</w:t>
      </w:r>
      <w:r w:rsidR="00244337">
        <w:rPr>
          <w:color w:val="000000"/>
          <w:szCs w:val="24"/>
        </w:rPr>
        <w:t>.</w:t>
      </w:r>
    </w:p>
    <w:p w:rsidR="002B1D37" w:rsidRPr="00A228C1" w:rsidRDefault="006A7DE4" w:rsidP="0054549E">
      <w:pPr>
        <w:spacing w:after="120"/>
        <w:ind w:firstLine="709"/>
        <w:rPr>
          <w:color w:val="000000"/>
          <w:szCs w:val="24"/>
        </w:rPr>
      </w:pPr>
      <w:r w:rsidRPr="00A228C1">
        <w:rPr>
          <w:b/>
          <w:szCs w:val="24"/>
        </w:rPr>
        <w:t>День</w:t>
      </w:r>
      <w:r w:rsidR="00A213A3" w:rsidRPr="00A228C1">
        <w:rPr>
          <w:szCs w:val="24"/>
        </w:rPr>
        <w:t xml:space="preserve"> – </w:t>
      </w:r>
      <w:r w:rsidRPr="00A228C1">
        <w:rPr>
          <w:szCs w:val="24"/>
        </w:rPr>
        <w:t>календарный день. Случаи применения рабочих дней в Положении оговариваются отдельно.</w:t>
      </w:r>
    </w:p>
    <w:p w:rsidR="002B1D37" w:rsidRPr="00A228C1" w:rsidRDefault="006A7DE4" w:rsidP="0054549E">
      <w:pPr>
        <w:spacing w:after="120"/>
        <w:ind w:firstLine="709"/>
        <w:rPr>
          <w:color w:val="000000"/>
          <w:szCs w:val="24"/>
        </w:rPr>
      </w:pPr>
      <w:r w:rsidRPr="00A228C1">
        <w:rPr>
          <w:b/>
          <w:szCs w:val="24"/>
        </w:rPr>
        <w:t>Закупка</w:t>
      </w:r>
      <w:r w:rsidR="00A213A3" w:rsidRPr="00A228C1">
        <w:rPr>
          <w:szCs w:val="24"/>
        </w:rPr>
        <w:t xml:space="preserve"> – </w:t>
      </w:r>
      <w:r w:rsidRPr="00A228C1">
        <w:rPr>
          <w:szCs w:val="24"/>
        </w:rPr>
        <w:t xml:space="preserve">действия </w:t>
      </w:r>
      <w:r w:rsidR="00475C3C" w:rsidRPr="00A228C1">
        <w:rPr>
          <w:szCs w:val="24"/>
        </w:rPr>
        <w:t>З</w:t>
      </w:r>
      <w:r w:rsidRPr="00A228C1">
        <w:rPr>
          <w:szCs w:val="24"/>
        </w:rPr>
        <w:t>аказчика, направленные на определение поставщика (подрядчика, исполнителя), способного удовлетворить потребности Заказчика в товарах (работах, услугах).</w:t>
      </w:r>
    </w:p>
    <w:p w:rsidR="002B1D37" w:rsidRPr="00A228C1" w:rsidRDefault="006A7DE4" w:rsidP="0054549E">
      <w:pPr>
        <w:spacing w:after="120"/>
        <w:ind w:firstLine="709"/>
        <w:rPr>
          <w:color w:val="000000"/>
          <w:szCs w:val="24"/>
        </w:rPr>
      </w:pPr>
      <w:r w:rsidRPr="00A228C1">
        <w:rPr>
          <w:b/>
          <w:szCs w:val="24"/>
        </w:rPr>
        <w:t>Закупка в электронной форме</w:t>
      </w:r>
      <w:r w:rsidR="00A213A3" w:rsidRPr="00A228C1">
        <w:rPr>
          <w:szCs w:val="24"/>
        </w:rPr>
        <w:t xml:space="preserve"> – </w:t>
      </w:r>
      <w:r w:rsidRPr="00A228C1">
        <w:rPr>
          <w:szCs w:val="24"/>
        </w:rPr>
        <w:t>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2B1D37" w:rsidRPr="00A228C1" w:rsidRDefault="006A7DE4" w:rsidP="0054549E">
      <w:pPr>
        <w:spacing w:after="120"/>
        <w:ind w:firstLine="709"/>
        <w:rPr>
          <w:color w:val="000000"/>
          <w:szCs w:val="24"/>
        </w:rPr>
      </w:pPr>
      <w:r w:rsidRPr="00A228C1">
        <w:rPr>
          <w:b/>
          <w:szCs w:val="24"/>
        </w:rPr>
        <w:t>Закупка у единственного поставщика</w:t>
      </w:r>
      <w:r w:rsidR="00A213A3" w:rsidRPr="00A228C1">
        <w:rPr>
          <w:szCs w:val="24"/>
        </w:rPr>
        <w:t xml:space="preserve"> – </w:t>
      </w:r>
      <w:r w:rsidRPr="00A228C1">
        <w:rPr>
          <w:szCs w:val="24"/>
        </w:rPr>
        <w:t>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2B1D37" w:rsidRPr="00A228C1" w:rsidRDefault="006A7DE4" w:rsidP="0054549E">
      <w:pPr>
        <w:spacing w:after="120"/>
        <w:ind w:firstLine="709"/>
        <w:rPr>
          <w:color w:val="000000"/>
          <w:szCs w:val="24"/>
        </w:rPr>
      </w:pPr>
      <w:r w:rsidRPr="00A228C1">
        <w:rPr>
          <w:b/>
          <w:szCs w:val="24"/>
        </w:rPr>
        <w:t>Запрос котировок</w:t>
      </w:r>
      <w:r w:rsidR="00A213A3" w:rsidRPr="00A228C1">
        <w:rPr>
          <w:szCs w:val="24"/>
        </w:rPr>
        <w:t xml:space="preserve"> – </w:t>
      </w:r>
      <w:r w:rsidRPr="00A228C1">
        <w:rPr>
          <w:color w:val="000000"/>
          <w:szCs w:val="24"/>
          <w:shd w:val="clear" w:color="auto" w:fill="FFFFFF"/>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2B1D37" w:rsidRPr="00A228C1" w:rsidRDefault="006A7DE4" w:rsidP="0054549E">
      <w:pPr>
        <w:spacing w:after="120"/>
        <w:ind w:firstLine="709"/>
        <w:rPr>
          <w:color w:val="000000"/>
          <w:szCs w:val="24"/>
          <w:shd w:val="clear" w:color="auto" w:fill="FFFFFF"/>
        </w:rPr>
      </w:pPr>
      <w:r w:rsidRPr="00A228C1">
        <w:rPr>
          <w:b/>
          <w:szCs w:val="24"/>
        </w:rPr>
        <w:lastRenderedPageBreak/>
        <w:t>Запрос предложений</w:t>
      </w:r>
      <w:r w:rsidR="00A213A3" w:rsidRPr="00A228C1">
        <w:rPr>
          <w:szCs w:val="24"/>
        </w:rPr>
        <w:t xml:space="preserve"> – </w:t>
      </w:r>
      <w:r w:rsidRPr="00A228C1">
        <w:rPr>
          <w:color w:val="000000"/>
          <w:szCs w:val="24"/>
          <w:shd w:val="clear" w:color="auto" w:fill="FFFFFF"/>
        </w:rPr>
        <w:t xml:space="preserve">форма торгов, при которой победителем запроса предложений признается участник конкурентной закупки, заявка на </w:t>
      </w:r>
      <w:proofErr w:type="gramStart"/>
      <w:r w:rsidRPr="00A228C1">
        <w:rPr>
          <w:color w:val="000000"/>
          <w:szCs w:val="24"/>
          <w:shd w:val="clear" w:color="auto" w:fill="FFFFFF"/>
        </w:rPr>
        <w:t>участие</w:t>
      </w:r>
      <w:proofErr w:type="gramEnd"/>
      <w:r w:rsidRPr="00A228C1">
        <w:rPr>
          <w:color w:val="000000"/>
          <w:szCs w:val="24"/>
          <w:shd w:val="clear" w:color="auto" w:fill="FFFFFF"/>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2B1D37" w:rsidRDefault="006A7DE4" w:rsidP="0054549E">
      <w:pPr>
        <w:spacing w:after="120"/>
        <w:ind w:firstLine="709"/>
        <w:rPr>
          <w:szCs w:val="24"/>
        </w:rPr>
      </w:pPr>
      <w:r w:rsidRPr="00A228C1">
        <w:rPr>
          <w:b/>
          <w:szCs w:val="24"/>
        </w:rPr>
        <w:t>Извещение о закупке</w:t>
      </w:r>
      <w:r w:rsidR="00A213A3" w:rsidRPr="00A228C1">
        <w:rPr>
          <w:szCs w:val="24"/>
        </w:rPr>
        <w:t xml:space="preserve"> – </w:t>
      </w:r>
      <w:r w:rsidRPr="00A228C1">
        <w:rPr>
          <w:szCs w:val="24"/>
        </w:rPr>
        <w:t>неотъемлемая часть документации о закупке. В него включается основная информация о проведении закупки, предусмотренная настоящим Положением.</w:t>
      </w:r>
    </w:p>
    <w:p w:rsidR="00282DCE" w:rsidRPr="00A228C1" w:rsidRDefault="00282DCE" w:rsidP="0054549E">
      <w:pPr>
        <w:spacing w:after="120"/>
        <w:ind w:firstLine="709"/>
        <w:rPr>
          <w:color w:val="000000"/>
          <w:szCs w:val="24"/>
        </w:rPr>
      </w:pPr>
      <w:r w:rsidRPr="00282DCE">
        <w:rPr>
          <w:b/>
          <w:szCs w:val="24"/>
        </w:rPr>
        <w:t>Инициатор закупки</w:t>
      </w:r>
      <w:r>
        <w:rPr>
          <w:szCs w:val="24"/>
        </w:rPr>
        <w:t xml:space="preserve"> – структурное подразделение Заказчика, инициирующее закупочную процедуру. </w:t>
      </w:r>
    </w:p>
    <w:p w:rsidR="002B1D37" w:rsidRPr="00A228C1" w:rsidRDefault="001934CF" w:rsidP="0054549E">
      <w:pPr>
        <w:spacing w:after="120"/>
        <w:ind w:firstLine="709"/>
        <w:rPr>
          <w:color w:val="000000"/>
          <w:szCs w:val="24"/>
        </w:rPr>
      </w:pPr>
      <w:r>
        <w:rPr>
          <w:b/>
          <w:szCs w:val="24"/>
        </w:rPr>
        <w:t>Единая закупочная комиссия (ЕЗК)</w:t>
      </w:r>
      <w:r w:rsidR="00A213A3" w:rsidRPr="00A228C1">
        <w:rPr>
          <w:szCs w:val="24"/>
        </w:rPr>
        <w:t xml:space="preserve"> – </w:t>
      </w:r>
      <w:r w:rsidR="006A7DE4" w:rsidRPr="00A228C1">
        <w:rPr>
          <w:szCs w:val="24"/>
        </w:rPr>
        <w:t>коллегиальный орган, создаваемый Заказчиком для проведения закупок.</w:t>
      </w:r>
    </w:p>
    <w:p w:rsidR="002B1D37" w:rsidRPr="00A228C1" w:rsidRDefault="006A7DE4" w:rsidP="0054549E">
      <w:pPr>
        <w:spacing w:after="120"/>
        <w:ind w:firstLine="709"/>
        <w:rPr>
          <w:szCs w:val="24"/>
        </w:rPr>
      </w:pPr>
      <w:r w:rsidRPr="00A228C1">
        <w:rPr>
          <w:b/>
          <w:szCs w:val="24"/>
        </w:rPr>
        <w:t>Конкурс</w:t>
      </w:r>
      <w:r w:rsidR="00A213A3" w:rsidRPr="00A228C1">
        <w:rPr>
          <w:szCs w:val="24"/>
        </w:rPr>
        <w:t xml:space="preserve"> – </w:t>
      </w:r>
      <w:r w:rsidRPr="00A228C1">
        <w:rPr>
          <w:color w:val="000000"/>
          <w:szCs w:val="24"/>
          <w:shd w:val="clear" w:color="auto" w:fill="FFFFFF"/>
        </w:rPr>
        <w:t xml:space="preserve">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A228C1">
        <w:rPr>
          <w:color w:val="000000"/>
          <w:szCs w:val="24"/>
          <w:shd w:val="clear" w:color="auto" w:fill="FFFFFF"/>
        </w:rPr>
        <w:t>предложение</w:t>
      </w:r>
      <w:proofErr w:type="gramEnd"/>
      <w:r w:rsidRPr="00A228C1">
        <w:rPr>
          <w:color w:val="000000"/>
          <w:szCs w:val="24"/>
          <w:shd w:val="clear" w:color="auto" w:fill="FFFFFF"/>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45BEA" w:rsidRPr="00A228C1" w:rsidRDefault="00645BEA" w:rsidP="0054549E">
      <w:pPr>
        <w:spacing w:after="120"/>
        <w:ind w:firstLine="709"/>
        <w:rPr>
          <w:color w:val="000000"/>
          <w:szCs w:val="24"/>
        </w:rPr>
      </w:pPr>
      <w:r w:rsidRPr="00A228C1">
        <w:rPr>
          <w:b/>
          <w:color w:val="000000"/>
          <w:szCs w:val="24"/>
        </w:rPr>
        <w:t>Конкурентные переговоры</w:t>
      </w:r>
      <w:r w:rsidRPr="00A228C1">
        <w:rPr>
          <w:color w:val="000000"/>
          <w:szCs w:val="24"/>
        </w:rPr>
        <w:t xml:space="preserve"> - конкурентный способ закупки без проведения торгов, при котором </w:t>
      </w:r>
      <w:r w:rsidR="003E53A3" w:rsidRPr="003E53A3">
        <w:rPr>
          <w:szCs w:val="24"/>
        </w:rPr>
        <w:t>ЕЗК</w:t>
      </w:r>
      <w:r w:rsidRPr="003E53A3">
        <w:rPr>
          <w:szCs w:val="24"/>
        </w:rPr>
        <w:t xml:space="preserve"> </w:t>
      </w:r>
      <w:r w:rsidRPr="00A228C1">
        <w:rPr>
          <w:color w:val="000000"/>
          <w:szCs w:val="24"/>
        </w:rPr>
        <w:t>и (или) Заказчик проводит переговоры с поставщиками, победителем которых признается лицо, предложившее лучшие условия исполнения договора</w:t>
      </w:r>
      <w:r w:rsidR="00244337">
        <w:rPr>
          <w:color w:val="000000"/>
          <w:szCs w:val="24"/>
        </w:rPr>
        <w:t>.</w:t>
      </w:r>
    </w:p>
    <w:p w:rsidR="00645BEA" w:rsidRPr="00A228C1" w:rsidRDefault="00645BEA" w:rsidP="0054549E">
      <w:pPr>
        <w:spacing w:after="120"/>
        <w:ind w:firstLine="709"/>
        <w:rPr>
          <w:color w:val="000000"/>
          <w:szCs w:val="24"/>
        </w:rPr>
      </w:pPr>
      <w:r w:rsidRPr="00A228C1">
        <w:rPr>
          <w:b/>
          <w:color w:val="000000"/>
          <w:szCs w:val="24"/>
        </w:rPr>
        <w:t>Конкурентный способ закупки</w:t>
      </w:r>
      <w:r w:rsidRPr="00A228C1">
        <w:rPr>
          <w:color w:val="000000"/>
          <w:szCs w:val="24"/>
        </w:rPr>
        <w:t xml:space="preserve"> - процедура закупки, в ходе которых выбор лучшего поставщика осуществляется на основе сравнения предложений (состязательности) нескольких независимых участников процедуры закупки</w:t>
      </w:r>
      <w:r w:rsidR="00244337">
        <w:rPr>
          <w:color w:val="000000"/>
          <w:szCs w:val="24"/>
        </w:rPr>
        <w:t>.</w:t>
      </w:r>
    </w:p>
    <w:p w:rsidR="002B1D37" w:rsidRPr="00A228C1" w:rsidRDefault="006A7DE4" w:rsidP="0054549E">
      <w:pPr>
        <w:spacing w:after="120"/>
        <w:ind w:firstLine="709"/>
        <w:rPr>
          <w:szCs w:val="24"/>
        </w:rPr>
      </w:pPr>
      <w:r w:rsidRPr="00A228C1">
        <w:rPr>
          <w:b/>
          <w:szCs w:val="24"/>
        </w:rPr>
        <w:t>Лот</w:t>
      </w:r>
      <w:r w:rsidR="00A213A3" w:rsidRPr="00A228C1">
        <w:rPr>
          <w:szCs w:val="24"/>
        </w:rPr>
        <w:t xml:space="preserve"> – </w:t>
      </w:r>
      <w:r w:rsidRPr="00A228C1">
        <w:rPr>
          <w:szCs w:val="24"/>
        </w:rPr>
        <w:t>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645BEA" w:rsidRPr="00A228C1" w:rsidRDefault="00645BEA" w:rsidP="0054549E">
      <w:pPr>
        <w:spacing w:after="120"/>
        <w:ind w:firstLine="709"/>
        <w:rPr>
          <w:color w:val="000000"/>
          <w:szCs w:val="24"/>
        </w:rPr>
      </w:pPr>
      <w:r w:rsidRPr="00A228C1">
        <w:rPr>
          <w:b/>
          <w:color w:val="000000"/>
          <w:szCs w:val="24"/>
        </w:rPr>
        <w:t>Начальная (максимальная) цена договора</w:t>
      </w:r>
      <w:r w:rsidR="00317B77">
        <w:rPr>
          <w:b/>
          <w:color w:val="000000"/>
          <w:szCs w:val="24"/>
        </w:rPr>
        <w:t xml:space="preserve"> (НМЦ)</w:t>
      </w:r>
      <w:r w:rsidRPr="00A228C1">
        <w:rPr>
          <w:color w:val="000000"/>
          <w:szCs w:val="24"/>
        </w:rPr>
        <w:t xml:space="preserve"> - предельно допустимая цена договора, определяемая Заказчиком в документации о закупке</w:t>
      </w:r>
      <w:r w:rsidR="00244337">
        <w:rPr>
          <w:color w:val="000000"/>
          <w:szCs w:val="24"/>
        </w:rPr>
        <w:t>.</w:t>
      </w:r>
    </w:p>
    <w:p w:rsidR="00645BEA" w:rsidRPr="00A228C1" w:rsidRDefault="00645BEA" w:rsidP="0054549E">
      <w:pPr>
        <w:spacing w:after="120"/>
        <w:ind w:firstLine="709"/>
        <w:rPr>
          <w:color w:val="000000"/>
          <w:szCs w:val="24"/>
        </w:rPr>
      </w:pPr>
      <w:r w:rsidRPr="00A228C1">
        <w:rPr>
          <w:b/>
          <w:color w:val="000000"/>
          <w:szCs w:val="24"/>
        </w:rPr>
        <w:t>Неконкурентный способ закупки</w:t>
      </w:r>
      <w:r w:rsidRPr="00A228C1">
        <w:rPr>
          <w:color w:val="000000"/>
          <w:szCs w:val="24"/>
        </w:rPr>
        <w:t xml:space="preserve"> - процедура закупки, не предусматривающая состязательности предложений независимых участников, условия осуществления которой не соответствуют условиям проведения конкурентной закупки. Способы неконкурентной закупки, в том числе закупка у единственного поставщика (исполнителя, подрядчика), устанавливаются </w:t>
      </w:r>
      <w:r w:rsidR="00244337">
        <w:rPr>
          <w:color w:val="000000"/>
          <w:szCs w:val="24"/>
        </w:rPr>
        <w:t>П</w:t>
      </w:r>
      <w:r w:rsidRPr="00A228C1">
        <w:rPr>
          <w:color w:val="000000"/>
          <w:szCs w:val="24"/>
        </w:rPr>
        <w:t>оложением о закупке</w:t>
      </w:r>
      <w:r w:rsidR="00244337">
        <w:rPr>
          <w:color w:val="000000"/>
          <w:szCs w:val="24"/>
        </w:rPr>
        <w:t>.</w:t>
      </w:r>
    </w:p>
    <w:p w:rsidR="002B1D37" w:rsidRPr="003B7EDA" w:rsidRDefault="006A7DE4" w:rsidP="0054549E">
      <w:pPr>
        <w:spacing w:after="120"/>
        <w:ind w:firstLine="709"/>
        <w:rPr>
          <w:szCs w:val="24"/>
        </w:rPr>
      </w:pPr>
      <w:proofErr w:type="gramStart"/>
      <w:r w:rsidRPr="00A228C1">
        <w:rPr>
          <w:b/>
          <w:szCs w:val="24"/>
        </w:rPr>
        <w:t>Оператор электронной площадки</w:t>
      </w:r>
      <w:r w:rsidR="00A213A3" w:rsidRPr="00A228C1">
        <w:rPr>
          <w:szCs w:val="24"/>
        </w:rPr>
        <w:t xml:space="preserve"> – </w:t>
      </w:r>
      <w:r w:rsidRPr="00A228C1">
        <w:rPr>
          <w:szCs w:val="24"/>
        </w:rPr>
        <w:t>юридическое лицо, отвечающее требованиям, указанным в ч. 2 ст. 3.3 Федерального закона от 18.07.2011 № 223-ФЗ</w:t>
      </w:r>
      <w:r w:rsidR="003B7EDA">
        <w:rPr>
          <w:szCs w:val="24"/>
        </w:rPr>
        <w:t xml:space="preserve"> </w:t>
      </w:r>
      <w:r w:rsidR="003B7EDA" w:rsidRPr="003B7EDA">
        <w:rPr>
          <w:szCs w:val="24"/>
        </w:rPr>
        <w:t>"О закупках товаров, работ, услуг отде</w:t>
      </w:r>
      <w:r w:rsidR="00867B60">
        <w:rPr>
          <w:szCs w:val="24"/>
        </w:rPr>
        <w:t>льными видами юридических лиц"</w:t>
      </w:r>
      <w:r w:rsidRPr="00A228C1">
        <w:rPr>
          <w:szCs w:val="24"/>
        </w:rPr>
        <w:t xml:space="preserve">, и владеющее электронной </w:t>
      </w:r>
      <w:r w:rsidRPr="00A228C1">
        <w:rPr>
          <w:szCs w:val="24"/>
        </w:rPr>
        <w:lastRenderedPageBreak/>
        <w:t>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 223-ФЗ</w:t>
      </w:r>
      <w:r w:rsidR="003B7EDA">
        <w:rPr>
          <w:szCs w:val="24"/>
        </w:rPr>
        <w:t xml:space="preserve"> </w:t>
      </w:r>
      <w:r w:rsidR="003B7EDA" w:rsidRPr="003B7EDA">
        <w:rPr>
          <w:szCs w:val="24"/>
        </w:rPr>
        <w:t>"О закупках товаров, работ</w:t>
      </w:r>
      <w:proofErr w:type="gramEnd"/>
      <w:r w:rsidR="003B7EDA" w:rsidRPr="003B7EDA">
        <w:rPr>
          <w:szCs w:val="24"/>
        </w:rPr>
        <w:t>, услуг отдельными видами юридических лиц"</w:t>
      </w:r>
      <w:r w:rsidRPr="00A228C1">
        <w:rPr>
          <w:szCs w:val="24"/>
        </w:rPr>
        <w:t>.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 223-ФЗ</w:t>
      </w:r>
      <w:r w:rsidR="003B7EDA">
        <w:rPr>
          <w:szCs w:val="24"/>
        </w:rPr>
        <w:t xml:space="preserve"> </w:t>
      </w:r>
      <w:r w:rsidR="003B7EDA" w:rsidRPr="003B7EDA">
        <w:rPr>
          <w:szCs w:val="24"/>
        </w:rPr>
        <w:t>"О закупках товаров, работ, услуг отдельными видами юридических лиц"</w:t>
      </w:r>
      <w:r w:rsidRPr="00A228C1">
        <w:rPr>
          <w:szCs w:val="24"/>
        </w:rPr>
        <w:t>.</w:t>
      </w:r>
    </w:p>
    <w:p w:rsidR="002B1D37" w:rsidRPr="00A228C1" w:rsidRDefault="006A7DE4" w:rsidP="0054549E">
      <w:pPr>
        <w:spacing w:after="120"/>
        <w:ind w:firstLine="709"/>
        <w:rPr>
          <w:color w:val="000000"/>
          <w:szCs w:val="24"/>
        </w:rPr>
      </w:pPr>
      <w:r w:rsidRPr="00A228C1">
        <w:rPr>
          <w:b/>
          <w:szCs w:val="24"/>
        </w:rPr>
        <w:t>Переторжка</w:t>
      </w:r>
      <w:r w:rsidR="00A213A3" w:rsidRPr="00A228C1">
        <w:rPr>
          <w:szCs w:val="24"/>
        </w:rPr>
        <w:t xml:space="preserve"> – </w:t>
      </w:r>
      <w:r w:rsidRPr="00A228C1">
        <w:rPr>
          <w:szCs w:val="24"/>
        </w:rPr>
        <w:t>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645BEA" w:rsidRPr="00A228C1" w:rsidRDefault="00645BEA" w:rsidP="0054549E">
      <w:pPr>
        <w:spacing w:after="120"/>
        <w:ind w:firstLine="709"/>
        <w:rPr>
          <w:szCs w:val="24"/>
        </w:rPr>
      </w:pPr>
      <w:r w:rsidRPr="00A228C1">
        <w:rPr>
          <w:b/>
          <w:szCs w:val="24"/>
        </w:rPr>
        <w:t xml:space="preserve">Открытые процедуры закупки - </w:t>
      </w:r>
      <w:r w:rsidRPr="00A228C1">
        <w:rPr>
          <w:szCs w:val="24"/>
        </w:rPr>
        <w:t>процедуры закупки, в которых может принять участие неограниченный круг лиц в соответствии с законодательством Российской Федерации;</w:t>
      </w:r>
    </w:p>
    <w:p w:rsidR="002B1D37" w:rsidRDefault="006A7DE4" w:rsidP="0054549E">
      <w:pPr>
        <w:spacing w:after="120"/>
        <w:ind w:firstLine="709"/>
        <w:rPr>
          <w:szCs w:val="24"/>
        </w:rPr>
      </w:pPr>
      <w:r w:rsidRPr="00A228C1">
        <w:rPr>
          <w:b/>
          <w:szCs w:val="24"/>
        </w:rPr>
        <w:t>Победитель закупки</w:t>
      </w:r>
      <w:r w:rsidR="00A213A3" w:rsidRPr="00A228C1">
        <w:rPr>
          <w:szCs w:val="24"/>
        </w:rPr>
        <w:t xml:space="preserve"> – </w:t>
      </w:r>
      <w:r w:rsidRPr="00A228C1">
        <w:rPr>
          <w:szCs w:val="24"/>
        </w:rPr>
        <w:t>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A21F84" w:rsidRPr="00A228C1" w:rsidRDefault="00A21F84" w:rsidP="0054549E">
      <w:pPr>
        <w:spacing w:after="120"/>
        <w:ind w:firstLine="709"/>
        <w:rPr>
          <w:color w:val="000000"/>
          <w:szCs w:val="24"/>
        </w:rPr>
      </w:pPr>
      <w:r w:rsidRPr="00A21F84">
        <w:rPr>
          <w:b/>
          <w:szCs w:val="24"/>
        </w:rPr>
        <w:t>Положение</w:t>
      </w:r>
      <w:r w:rsidRPr="00A21F84">
        <w:rPr>
          <w:szCs w:val="24"/>
        </w:rPr>
        <w:t xml:space="preserve"> – положение о закупке товаров, </w:t>
      </w:r>
      <w:r>
        <w:rPr>
          <w:szCs w:val="24"/>
        </w:rPr>
        <w:t>работ, услуг для нужд Заказчика;</w:t>
      </w:r>
    </w:p>
    <w:p w:rsidR="002B1D37" w:rsidRDefault="006A7DE4" w:rsidP="0054549E">
      <w:pPr>
        <w:spacing w:after="120"/>
        <w:ind w:firstLine="709"/>
        <w:rPr>
          <w:szCs w:val="24"/>
        </w:rPr>
      </w:pPr>
      <w:r w:rsidRPr="00A228C1">
        <w:rPr>
          <w:b/>
          <w:szCs w:val="24"/>
        </w:rPr>
        <w:t>Поставщик (подрядчик, исполнитель</w:t>
      </w:r>
      <w:r w:rsidRPr="00A228C1">
        <w:rPr>
          <w:szCs w:val="24"/>
        </w:rPr>
        <w:t>)</w:t>
      </w:r>
      <w:r w:rsidR="00A213A3" w:rsidRPr="00A228C1">
        <w:rPr>
          <w:szCs w:val="24"/>
        </w:rPr>
        <w:t xml:space="preserve"> – </w:t>
      </w:r>
      <w:r w:rsidRPr="00A228C1">
        <w:rPr>
          <w:szCs w:val="24"/>
        </w:rPr>
        <w:t>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A40048" w:rsidRDefault="00A40048" w:rsidP="0054549E">
      <w:pPr>
        <w:spacing w:after="120"/>
        <w:ind w:firstLine="709"/>
        <w:rPr>
          <w:szCs w:val="24"/>
        </w:rPr>
      </w:pPr>
      <w:r w:rsidRPr="00A228C1">
        <w:rPr>
          <w:b/>
          <w:szCs w:val="24"/>
        </w:rPr>
        <w:t>Правила формирования плана закупки</w:t>
      </w:r>
      <w:r w:rsidRPr="00A228C1">
        <w:rPr>
          <w:szCs w:val="24"/>
        </w:rPr>
        <w:t xml:space="preserve"> – Правила формирования плана закупки товаров (работ, услуг), утвержденные Постановлением Правительства РФ от 17.09.2012 </w:t>
      </w:r>
      <w:r w:rsidR="00244337">
        <w:rPr>
          <w:szCs w:val="24"/>
        </w:rPr>
        <w:t>№</w:t>
      </w:r>
      <w:r w:rsidRPr="00A228C1">
        <w:rPr>
          <w:szCs w:val="24"/>
        </w:rPr>
        <w:t>932 «Об утверждении Правил формирования плана закупки товаров (работ, услуг) и требований к форме такого плана».</w:t>
      </w:r>
    </w:p>
    <w:p w:rsidR="002B1D37" w:rsidRPr="00A228C1" w:rsidRDefault="006A7DE4" w:rsidP="0054549E">
      <w:pPr>
        <w:spacing w:after="120"/>
        <w:ind w:firstLine="709"/>
        <w:rPr>
          <w:szCs w:val="24"/>
        </w:rPr>
      </w:pPr>
      <w:r w:rsidRPr="00A228C1">
        <w:rPr>
          <w:b/>
          <w:szCs w:val="24"/>
        </w:rPr>
        <w:t>Процедура закупки</w:t>
      </w:r>
      <w:r w:rsidR="00A213A3" w:rsidRPr="00A228C1">
        <w:rPr>
          <w:szCs w:val="24"/>
        </w:rPr>
        <w:t xml:space="preserve"> – </w:t>
      </w:r>
      <w:r w:rsidRPr="00A228C1">
        <w:rPr>
          <w:szCs w:val="24"/>
        </w:rPr>
        <w:t>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6B2D10" w:rsidRPr="00A228C1" w:rsidRDefault="00100F90" w:rsidP="0054549E">
      <w:pPr>
        <w:spacing w:after="120"/>
        <w:ind w:firstLine="709"/>
        <w:rPr>
          <w:color w:val="000000"/>
          <w:szCs w:val="24"/>
        </w:rPr>
      </w:pPr>
      <w:r w:rsidRPr="00A228C1">
        <w:rPr>
          <w:b/>
          <w:color w:val="000000"/>
          <w:szCs w:val="24"/>
        </w:rPr>
        <w:t>П</w:t>
      </w:r>
      <w:r w:rsidR="006B2D10" w:rsidRPr="00A228C1">
        <w:rPr>
          <w:b/>
          <w:color w:val="000000"/>
          <w:szCs w:val="24"/>
        </w:rPr>
        <w:t>редмет закупки</w:t>
      </w:r>
      <w:r w:rsidR="006B2D10" w:rsidRPr="00A228C1">
        <w:rPr>
          <w:color w:val="000000"/>
          <w:szCs w:val="24"/>
        </w:rPr>
        <w:t xml:space="preserve"> - </w:t>
      </w:r>
      <w:r w:rsidR="0003654D" w:rsidRPr="0003654D">
        <w:rPr>
          <w:color w:val="000000"/>
          <w:szCs w:val="24"/>
        </w:rPr>
        <w:t>конкретные товары, работы или услуги, которые предполагается поставить (выполнить, оказать) участником закупки на условиях, определенных в документации о закупке.</w:t>
      </w:r>
    </w:p>
    <w:p w:rsidR="006B2D10" w:rsidRPr="00A228C1" w:rsidRDefault="00100F90" w:rsidP="0054549E">
      <w:pPr>
        <w:spacing w:after="120"/>
        <w:ind w:firstLine="709"/>
        <w:rPr>
          <w:color w:val="000000"/>
          <w:szCs w:val="24"/>
        </w:rPr>
      </w:pPr>
      <w:r w:rsidRPr="00A228C1">
        <w:rPr>
          <w:b/>
          <w:color w:val="000000"/>
          <w:szCs w:val="24"/>
        </w:rPr>
        <w:t>П</w:t>
      </w:r>
      <w:r w:rsidR="006B2D10" w:rsidRPr="00A228C1">
        <w:rPr>
          <w:b/>
          <w:color w:val="000000"/>
          <w:szCs w:val="24"/>
        </w:rPr>
        <w:t xml:space="preserve">родукция </w:t>
      </w:r>
      <w:r w:rsidR="006B2D10" w:rsidRPr="00A228C1">
        <w:rPr>
          <w:color w:val="000000"/>
          <w:szCs w:val="24"/>
        </w:rPr>
        <w:t>- товары, работы, услуги</w:t>
      </w:r>
      <w:r w:rsidR="00244337">
        <w:rPr>
          <w:color w:val="000000"/>
          <w:szCs w:val="24"/>
        </w:rPr>
        <w:t>.</w:t>
      </w:r>
    </w:p>
    <w:p w:rsidR="006B2D10" w:rsidRPr="00A228C1" w:rsidRDefault="00100F90" w:rsidP="0054549E">
      <w:pPr>
        <w:spacing w:after="120"/>
        <w:ind w:firstLine="709"/>
        <w:rPr>
          <w:color w:val="000000"/>
          <w:szCs w:val="24"/>
        </w:rPr>
      </w:pPr>
      <w:r w:rsidRPr="00A228C1">
        <w:rPr>
          <w:b/>
          <w:color w:val="000000"/>
          <w:szCs w:val="24"/>
        </w:rPr>
        <w:t>П</w:t>
      </w:r>
      <w:r w:rsidR="006B2D10" w:rsidRPr="00A228C1">
        <w:rPr>
          <w:b/>
          <w:color w:val="000000"/>
          <w:szCs w:val="24"/>
        </w:rPr>
        <w:t>роцедура</w:t>
      </w:r>
      <w:r w:rsidR="006B2D10" w:rsidRPr="00A228C1">
        <w:rPr>
          <w:color w:val="000000"/>
          <w:szCs w:val="24"/>
        </w:rPr>
        <w:t xml:space="preserve"> - установленный способ осуществления деятельности или процесса; последовательность действий</w:t>
      </w:r>
      <w:r w:rsidR="00244337">
        <w:rPr>
          <w:color w:val="000000"/>
          <w:szCs w:val="24"/>
        </w:rPr>
        <w:t>.</w:t>
      </w:r>
    </w:p>
    <w:p w:rsidR="006B2D10" w:rsidRPr="00A228C1" w:rsidRDefault="00100F90" w:rsidP="0054549E">
      <w:pPr>
        <w:widowControl w:val="0"/>
        <w:spacing w:after="120"/>
        <w:ind w:firstLine="709"/>
        <w:rPr>
          <w:color w:val="000000"/>
          <w:szCs w:val="24"/>
        </w:rPr>
      </w:pPr>
      <w:r w:rsidRPr="00A228C1">
        <w:rPr>
          <w:b/>
          <w:color w:val="000000"/>
          <w:szCs w:val="24"/>
        </w:rPr>
        <w:t>Р</w:t>
      </w:r>
      <w:r w:rsidR="006B2D10" w:rsidRPr="00A228C1">
        <w:rPr>
          <w:b/>
          <w:color w:val="000000"/>
          <w:szCs w:val="24"/>
        </w:rPr>
        <w:t>аботы</w:t>
      </w:r>
      <w:r w:rsidR="006B2D10" w:rsidRPr="00A228C1">
        <w:rPr>
          <w:color w:val="000000"/>
          <w:szCs w:val="24"/>
        </w:rPr>
        <w:t xml:space="preserve"> - любая деятельность, результаты которой имеют материальное выражение и могут быть реализованы для удовлетворения потребностей Заказчика</w:t>
      </w:r>
      <w:r w:rsidR="00244337">
        <w:rPr>
          <w:color w:val="000000"/>
          <w:szCs w:val="24"/>
        </w:rPr>
        <w:t>.</w:t>
      </w:r>
    </w:p>
    <w:p w:rsidR="006B2D10" w:rsidRPr="00A228C1" w:rsidRDefault="00100F90" w:rsidP="0054549E">
      <w:pPr>
        <w:widowControl w:val="0"/>
        <w:spacing w:after="120"/>
        <w:ind w:firstLine="709"/>
        <w:rPr>
          <w:color w:val="000000"/>
          <w:szCs w:val="24"/>
        </w:rPr>
      </w:pPr>
      <w:r w:rsidRPr="00A228C1">
        <w:rPr>
          <w:b/>
          <w:color w:val="000000"/>
          <w:szCs w:val="24"/>
        </w:rPr>
        <w:t>Р</w:t>
      </w:r>
      <w:r w:rsidR="006B2D10" w:rsidRPr="00A228C1">
        <w:rPr>
          <w:b/>
          <w:color w:val="000000"/>
          <w:szCs w:val="24"/>
        </w:rPr>
        <w:t>амочный договор</w:t>
      </w:r>
      <w:r w:rsidR="006B2D10" w:rsidRPr="00A228C1">
        <w:rPr>
          <w:color w:val="000000"/>
          <w:szCs w:val="24"/>
        </w:rPr>
        <w:t xml:space="preserve"> - договор, заключенный между поставщиками продукции и </w:t>
      </w:r>
      <w:r w:rsidR="006B2D10" w:rsidRPr="00A228C1">
        <w:rPr>
          <w:color w:val="000000"/>
          <w:szCs w:val="24"/>
        </w:rPr>
        <w:lastRenderedPageBreak/>
        <w:t>Заказчиком, в котором определяется какая-то часть условий поставок, устанавливаются принципы сотрудничества, но могут быть не определены отдельные существенные условия (конкретные объемы закупок, цены, сроки и т.д.)</w:t>
      </w:r>
      <w:r w:rsidR="00244337">
        <w:rPr>
          <w:color w:val="000000"/>
          <w:szCs w:val="24"/>
        </w:rPr>
        <w:t>.</w:t>
      </w:r>
    </w:p>
    <w:p w:rsidR="002B1D37" w:rsidRPr="00A228C1" w:rsidRDefault="006A7DE4" w:rsidP="0054549E">
      <w:pPr>
        <w:spacing w:after="120"/>
        <w:ind w:firstLine="709"/>
        <w:rPr>
          <w:color w:val="000000"/>
          <w:szCs w:val="24"/>
        </w:rPr>
      </w:pPr>
      <w:r w:rsidRPr="00A228C1">
        <w:rPr>
          <w:b/>
          <w:szCs w:val="24"/>
        </w:rPr>
        <w:t>Сайт Заказчика</w:t>
      </w:r>
      <w:r w:rsidR="00A213A3" w:rsidRPr="00A228C1">
        <w:rPr>
          <w:szCs w:val="24"/>
        </w:rPr>
        <w:t xml:space="preserve"> – </w:t>
      </w:r>
      <w:r w:rsidRPr="00A228C1">
        <w:rPr>
          <w:szCs w:val="24"/>
        </w:rPr>
        <w:t>сайт в интернете, содержащий информацию о Заказчике (</w:t>
      </w:r>
      <w:r w:rsidR="001934CF">
        <w:rPr>
          <w:szCs w:val="24"/>
        </w:rPr>
        <w:t>http://www.nesk-elseti.ru</w:t>
      </w:r>
      <w:r w:rsidRPr="00A228C1">
        <w:rPr>
          <w:szCs w:val="24"/>
        </w:rPr>
        <w:t>).</w:t>
      </w:r>
    </w:p>
    <w:p w:rsidR="002B1D37" w:rsidRPr="00A228C1" w:rsidRDefault="006A7DE4" w:rsidP="0054549E">
      <w:pPr>
        <w:spacing w:after="120"/>
        <w:ind w:firstLine="709"/>
        <w:rPr>
          <w:color w:val="000000"/>
          <w:szCs w:val="24"/>
        </w:rPr>
      </w:pPr>
      <w:r w:rsidRPr="00A228C1">
        <w:rPr>
          <w:b/>
          <w:szCs w:val="24"/>
        </w:rPr>
        <w:t>Способ закупки</w:t>
      </w:r>
      <w:r w:rsidR="00A213A3" w:rsidRPr="00A228C1">
        <w:rPr>
          <w:szCs w:val="24"/>
        </w:rPr>
        <w:t xml:space="preserve"> – </w:t>
      </w:r>
      <w:r w:rsidRPr="00A228C1">
        <w:rPr>
          <w:szCs w:val="24"/>
        </w:rPr>
        <w:t>порядок выбора победителя и последовательность обязательных действий при осуществлении конкретной процедуры закупки.</w:t>
      </w:r>
    </w:p>
    <w:p w:rsidR="002B1D37" w:rsidRDefault="006A7DE4" w:rsidP="0054549E">
      <w:pPr>
        <w:spacing w:after="120"/>
        <w:ind w:firstLine="709"/>
        <w:rPr>
          <w:szCs w:val="24"/>
        </w:rPr>
      </w:pPr>
      <w:r w:rsidRPr="00A228C1">
        <w:rPr>
          <w:b/>
          <w:szCs w:val="24"/>
        </w:rPr>
        <w:t>Субъекты малого и среднего предпринимательства (СМСП)</w:t>
      </w:r>
      <w:r w:rsidR="00A213A3" w:rsidRPr="00A228C1">
        <w:rPr>
          <w:szCs w:val="24"/>
        </w:rPr>
        <w:t xml:space="preserve"> – </w:t>
      </w:r>
      <w:r w:rsidRPr="00A228C1">
        <w:rPr>
          <w:szCs w:val="24"/>
        </w:rPr>
        <w:t>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 209-ФЗ "О развитии малого и среднего предпринимательства в Российской Федерации".</w:t>
      </w:r>
    </w:p>
    <w:p w:rsidR="00A40048" w:rsidRPr="00A228C1" w:rsidRDefault="00A40048" w:rsidP="0054549E">
      <w:pPr>
        <w:spacing w:after="120"/>
        <w:ind w:firstLine="709"/>
        <w:rPr>
          <w:color w:val="000000"/>
          <w:szCs w:val="24"/>
        </w:rPr>
      </w:pPr>
      <w:r w:rsidRPr="00A228C1">
        <w:rPr>
          <w:b/>
          <w:szCs w:val="24"/>
        </w:rPr>
        <w:t>Требования к форме плана закупок</w:t>
      </w:r>
      <w:r w:rsidRPr="00A228C1">
        <w:rPr>
          <w:szCs w:val="24"/>
        </w:rPr>
        <w:t> – Требования к формированию плана закупки товаров (работ, услуг), утвержденные Постановлением Правительства РФ от 17.09.2012 № 932 «Об утверждении Правил формирования плана закупки товаров (работ, услуг) и требований к форме такого</w:t>
      </w:r>
      <w:r>
        <w:rPr>
          <w:szCs w:val="24"/>
        </w:rPr>
        <w:t xml:space="preserve"> плана»</w:t>
      </w:r>
      <w:r w:rsidR="00244337">
        <w:rPr>
          <w:szCs w:val="24"/>
        </w:rPr>
        <w:t>.</w:t>
      </w:r>
    </w:p>
    <w:p w:rsidR="002B1D37" w:rsidRPr="00A228C1" w:rsidRDefault="006A7DE4" w:rsidP="0054549E">
      <w:pPr>
        <w:spacing w:after="120"/>
        <w:ind w:firstLine="709"/>
        <w:rPr>
          <w:color w:val="000000"/>
          <w:szCs w:val="24"/>
        </w:rPr>
      </w:pPr>
      <w:r w:rsidRPr="00A228C1">
        <w:rPr>
          <w:b/>
          <w:szCs w:val="24"/>
        </w:rPr>
        <w:t>Уклонение от заключения договора</w:t>
      </w:r>
      <w:r w:rsidR="00A213A3" w:rsidRPr="00A228C1">
        <w:rPr>
          <w:szCs w:val="24"/>
        </w:rPr>
        <w:t xml:space="preserve"> – </w:t>
      </w:r>
      <w:r w:rsidRPr="00A228C1">
        <w:rPr>
          <w:szCs w:val="24"/>
        </w:rPr>
        <w:t xml:space="preserve">действия (бездействие) участника закупки, с которым заключается договор, направленные на его </w:t>
      </w:r>
      <w:proofErr w:type="spellStart"/>
      <w:r w:rsidRPr="00A228C1">
        <w:rPr>
          <w:szCs w:val="24"/>
        </w:rPr>
        <w:t>незаключение</w:t>
      </w:r>
      <w:proofErr w:type="spellEnd"/>
      <w:r w:rsidRPr="00A228C1">
        <w:rPr>
          <w:szCs w:val="24"/>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A228C1">
        <w:rPr>
          <w:szCs w:val="24"/>
        </w:rPr>
        <w:t>непредоставление</w:t>
      </w:r>
      <w:proofErr w:type="spellEnd"/>
      <w:r w:rsidRPr="00A228C1">
        <w:rPr>
          <w:szCs w:val="24"/>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2B1D37" w:rsidRPr="00A228C1" w:rsidRDefault="006A7DE4" w:rsidP="0054549E">
      <w:pPr>
        <w:spacing w:after="120"/>
        <w:ind w:firstLine="709"/>
        <w:rPr>
          <w:color w:val="000000"/>
          <w:szCs w:val="24"/>
        </w:rPr>
      </w:pPr>
      <w:r w:rsidRPr="00A228C1">
        <w:rPr>
          <w:b/>
          <w:szCs w:val="24"/>
        </w:rPr>
        <w:t>Усиленная квалифицированная электронная подпись</w:t>
      </w:r>
      <w:r w:rsidR="00A213A3" w:rsidRPr="00A228C1">
        <w:rPr>
          <w:szCs w:val="24"/>
        </w:rPr>
        <w:t xml:space="preserve"> – </w:t>
      </w:r>
      <w:r w:rsidRPr="00A228C1">
        <w:rPr>
          <w:szCs w:val="24"/>
        </w:rPr>
        <w:t>электронная подпись, соответствующая признакам, указанным в ч. 4 ст. 5 Федерального закона от 06.04.2011 №6</w:t>
      </w:r>
      <w:r w:rsidR="00816392">
        <w:rPr>
          <w:szCs w:val="24"/>
        </w:rPr>
        <w:t>3</w:t>
      </w:r>
      <w:r w:rsidRPr="00A228C1">
        <w:rPr>
          <w:szCs w:val="24"/>
        </w:rPr>
        <w:t>-ФЗ</w:t>
      </w:r>
      <w:r w:rsidR="003B7EDA">
        <w:rPr>
          <w:szCs w:val="24"/>
        </w:rPr>
        <w:t xml:space="preserve"> «Об электронной подписи»</w:t>
      </w:r>
      <w:r w:rsidRPr="00A228C1">
        <w:rPr>
          <w:szCs w:val="24"/>
        </w:rPr>
        <w:t>.</w:t>
      </w:r>
    </w:p>
    <w:p w:rsidR="002B1D37" w:rsidRPr="00A228C1" w:rsidRDefault="006A7DE4" w:rsidP="0054549E">
      <w:pPr>
        <w:spacing w:after="120"/>
        <w:ind w:firstLine="709"/>
        <w:rPr>
          <w:szCs w:val="24"/>
        </w:rPr>
      </w:pPr>
      <w:proofErr w:type="gramStart"/>
      <w:r w:rsidRPr="00A228C1">
        <w:rPr>
          <w:b/>
          <w:szCs w:val="24"/>
        </w:rPr>
        <w:t>Участник закупки</w:t>
      </w:r>
      <w:r w:rsidR="00D45821">
        <w:rPr>
          <w:szCs w:val="24"/>
        </w:rPr>
        <w:t xml:space="preserve"> – </w:t>
      </w:r>
      <w:r w:rsidRPr="00A228C1">
        <w:rPr>
          <w:szCs w:val="24"/>
        </w:rPr>
        <w:t>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roofErr w:type="gramEnd"/>
    </w:p>
    <w:p w:rsidR="00100F90" w:rsidRPr="00A228C1" w:rsidRDefault="00100F90" w:rsidP="0054549E">
      <w:pPr>
        <w:spacing w:after="120"/>
        <w:ind w:firstLine="709"/>
        <w:rPr>
          <w:color w:val="000000"/>
          <w:szCs w:val="24"/>
        </w:rPr>
      </w:pPr>
      <w:r w:rsidRPr="00A228C1">
        <w:rPr>
          <w:b/>
          <w:color w:val="000000"/>
          <w:szCs w:val="24"/>
        </w:rPr>
        <w:t>Услуги</w:t>
      </w:r>
      <w:r w:rsidRPr="00A228C1">
        <w:rPr>
          <w:color w:val="000000"/>
          <w:szCs w:val="24"/>
        </w:rPr>
        <w:t xml:space="preserve"> - любая деятельность, результаты которой не имеют материального выражения.</w:t>
      </w:r>
    </w:p>
    <w:p w:rsidR="00100F90" w:rsidRPr="00A228C1" w:rsidRDefault="00100F90" w:rsidP="0054549E">
      <w:pPr>
        <w:spacing w:after="120"/>
        <w:ind w:firstLine="709"/>
        <w:rPr>
          <w:color w:val="000000"/>
          <w:szCs w:val="24"/>
        </w:rPr>
      </w:pPr>
      <w:r w:rsidRPr="00A228C1">
        <w:rPr>
          <w:b/>
          <w:color w:val="000000"/>
          <w:szCs w:val="24"/>
        </w:rPr>
        <w:t>Чрезвычайное событие</w:t>
      </w:r>
      <w:r w:rsidRPr="00A228C1">
        <w:rPr>
          <w:color w:val="000000"/>
          <w:szCs w:val="24"/>
        </w:rPr>
        <w:t xml:space="preserve"> - обстоятельства непреодолимой силы, которые нельзя было предусмотреть заранее и которые создают явную и значительную опасность для </w:t>
      </w:r>
      <w:r w:rsidRPr="00A228C1">
        <w:rPr>
          <w:color w:val="000000"/>
          <w:szCs w:val="24"/>
        </w:rPr>
        <w:lastRenderedPageBreak/>
        <w:t xml:space="preserve">жизни и здоровья человека, состояния окружающей среды либо имущественных интересов </w:t>
      </w:r>
      <w:r w:rsidR="00244337">
        <w:rPr>
          <w:color w:val="000000"/>
          <w:szCs w:val="24"/>
        </w:rPr>
        <w:t>Заказчика</w:t>
      </w:r>
      <w:r w:rsidR="00904EF3">
        <w:rPr>
          <w:color w:val="000000"/>
          <w:szCs w:val="24"/>
        </w:rPr>
        <w:t>.</w:t>
      </w:r>
    </w:p>
    <w:p w:rsidR="00100F90" w:rsidRPr="00A228C1" w:rsidRDefault="00100F90" w:rsidP="0054549E">
      <w:pPr>
        <w:spacing w:after="120"/>
        <w:ind w:firstLine="709"/>
        <w:rPr>
          <w:color w:val="000000"/>
          <w:szCs w:val="24"/>
        </w:rPr>
      </w:pPr>
      <w:r w:rsidRPr="00A228C1">
        <w:rPr>
          <w:b/>
          <w:color w:val="000000"/>
          <w:szCs w:val="24"/>
        </w:rPr>
        <w:t>Эксперт</w:t>
      </w:r>
      <w:r w:rsidRPr="00A228C1">
        <w:rPr>
          <w:color w:val="000000"/>
          <w:szCs w:val="24"/>
        </w:rPr>
        <w:t xml:space="preserve"> - беспристрастное лицо, обладающее в соответствующих областях специальными знаниями, достаточными для проведения оценки заявок по каким-либо отдельным критериям</w:t>
      </w:r>
      <w:r w:rsidR="00904EF3">
        <w:rPr>
          <w:color w:val="000000"/>
          <w:szCs w:val="24"/>
        </w:rPr>
        <w:t>.</w:t>
      </w:r>
    </w:p>
    <w:p w:rsidR="00D45821" w:rsidRDefault="00100F90" w:rsidP="0054549E">
      <w:pPr>
        <w:spacing w:after="120"/>
        <w:ind w:firstLine="709"/>
        <w:rPr>
          <w:color w:val="000000"/>
          <w:szCs w:val="24"/>
        </w:rPr>
      </w:pPr>
      <w:r w:rsidRPr="00A228C1">
        <w:rPr>
          <w:b/>
          <w:color w:val="000000"/>
          <w:szCs w:val="24"/>
        </w:rPr>
        <w:t>Электронный документ</w:t>
      </w:r>
      <w:r w:rsidRPr="00A228C1">
        <w:rPr>
          <w:color w:val="000000"/>
          <w:szCs w:val="24"/>
        </w:rPr>
        <w:t xml:space="preserve"> - документ, </w:t>
      </w:r>
      <w:r w:rsidR="00904EF3">
        <w:rPr>
          <w:color w:val="000000"/>
          <w:szCs w:val="24"/>
        </w:rPr>
        <w:t xml:space="preserve">созданный в электронной форме без предварительного документирования на бумажном носителе, </w:t>
      </w:r>
      <w:r w:rsidR="00904EF3" w:rsidRPr="00A228C1">
        <w:rPr>
          <w:color w:val="000000"/>
          <w:szCs w:val="24"/>
        </w:rPr>
        <w:t xml:space="preserve">подписанный </w:t>
      </w:r>
      <w:r w:rsidRPr="00A228C1">
        <w:rPr>
          <w:color w:val="000000"/>
          <w:szCs w:val="24"/>
        </w:rPr>
        <w:t>электронной подписью</w:t>
      </w:r>
      <w:r w:rsidR="00904EF3">
        <w:rPr>
          <w:color w:val="000000"/>
          <w:szCs w:val="24"/>
        </w:rPr>
        <w:t>.</w:t>
      </w:r>
    </w:p>
    <w:p w:rsidR="00DA072F" w:rsidRDefault="006A7DE4" w:rsidP="0054549E">
      <w:pPr>
        <w:spacing w:after="120"/>
        <w:ind w:firstLine="709"/>
        <w:rPr>
          <w:szCs w:val="24"/>
        </w:rPr>
      </w:pPr>
      <w:r w:rsidRPr="00A228C1">
        <w:rPr>
          <w:b/>
          <w:szCs w:val="24"/>
        </w:rPr>
        <w:t>Электронная площадка</w:t>
      </w:r>
      <w:r w:rsidR="00A213A3" w:rsidRPr="00A228C1">
        <w:rPr>
          <w:szCs w:val="24"/>
        </w:rPr>
        <w:t xml:space="preserve"> – </w:t>
      </w:r>
      <w:r w:rsidRPr="00A228C1">
        <w:rPr>
          <w:szCs w:val="24"/>
        </w:rPr>
        <w:t>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D45821" w:rsidRPr="00D45821" w:rsidRDefault="00D45821" w:rsidP="0054549E">
      <w:pPr>
        <w:spacing w:after="120"/>
        <w:ind w:firstLine="709"/>
        <w:rPr>
          <w:szCs w:val="24"/>
        </w:rPr>
      </w:pPr>
      <w:r>
        <w:rPr>
          <w:b/>
          <w:szCs w:val="24"/>
        </w:rPr>
        <w:t>Э</w:t>
      </w:r>
      <w:r w:rsidRPr="00D45821">
        <w:rPr>
          <w:b/>
          <w:szCs w:val="24"/>
        </w:rPr>
        <w:t xml:space="preserve">тап - </w:t>
      </w:r>
      <w:r w:rsidRPr="00D45821">
        <w:rPr>
          <w:szCs w:val="24"/>
        </w:rPr>
        <w:t>ограниченная каким-либо событием (истечением заранее определенного срока, завершением заранее отведенного числа попыток, подачей какого-либо документа и т.д.) процедура конкурса или иного способа закупки, по результ</w:t>
      </w:r>
      <w:r>
        <w:rPr>
          <w:szCs w:val="24"/>
        </w:rPr>
        <w:t>атам которой принимается какое-</w:t>
      </w:r>
      <w:r w:rsidRPr="00D45821">
        <w:rPr>
          <w:szCs w:val="24"/>
        </w:rPr>
        <w:t>либо решение в отношении всех ее участников (допустить на следующий этап, выбрать наилучшего и т.п.)</w:t>
      </w:r>
      <w:r w:rsidR="00904EF3">
        <w:rPr>
          <w:szCs w:val="24"/>
        </w:rPr>
        <w:t>.</w:t>
      </w:r>
    </w:p>
    <w:p w:rsidR="00DA072F" w:rsidRPr="00A228C1" w:rsidRDefault="001934CF" w:rsidP="0054549E">
      <w:pPr>
        <w:autoSpaceDE w:val="0"/>
        <w:autoSpaceDN w:val="0"/>
        <w:adjustRightInd w:val="0"/>
        <w:spacing w:after="120"/>
        <w:ind w:firstLine="709"/>
        <w:rPr>
          <w:color w:val="000000"/>
          <w:szCs w:val="24"/>
        </w:rPr>
      </w:pPr>
      <w:r>
        <w:rPr>
          <w:b/>
          <w:szCs w:val="24"/>
        </w:rPr>
        <w:t>Единая информационная система (</w:t>
      </w:r>
      <w:r w:rsidR="006A7DE4" w:rsidRPr="00A228C1">
        <w:rPr>
          <w:b/>
          <w:szCs w:val="24"/>
        </w:rPr>
        <w:t>ЕИС</w:t>
      </w:r>
      <w:r>
        <w:rPr>
          <w:b/>
          <w:szCs w:val="24"/>
        </w:rPr>
        <w:t>)</w:t>
      </w:r>
      <w:r w:rsidR="00A213A3" w:rsidRPr="00A228C1">
        <w:rPr>
          <w:szCs w:val="24"/>
        </w:rPr>
        <w:t xml:space="preserve"> – </w:t>
      </w:r>
      <w:r w:rsidR="003D74E2" w:rsidRPr="003D74E2">
        <w:rPr>
          <w:szCs w:val="24"/>
          <w:lang w:eastAsia="ru-RU"/>
        </w:rPr>
        <w:t>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r w:rsidR="009E333F">
        <w:rPr>
          <w:szCs w:val="24"/>
          <w:lang w:eastAsia="ru-RU"/>
        </w:rPr>
        <w:t xml:space="preserve"> (</w:t>
      </w:r>
      <w:hyperlink r:id="rId9" w:history="1">
        <w:r w:rsidR="009E333F" w:rsidRPr="00EC1970">
          <w:rPr>
            <w:rStyle w:val="a3"/>
            <w:szCs w:val="24"/>
          </w:rPr>
          <w:t>www.zakupki.gov.ru</w:t>
        </w:r>
      </w:hyperlink>
      <w:r w:rsidR="009E333F">
        <w:rPr>
          <w:szCs w:val="24"/>
          <w:lang w:eastAsia="ru-RU"/>
        </w:rPr>
        <w:t>)</w:t>
      </w:r>
      <w:r w:rsidR="006A7DE4" w:rsidRPr="00A228C1">
        <w:rPr>
          <w:szCs w:val="24"/>
        </w:rPr>
        <w:t>.</w:t>
      </w:r>
    </w:p>
    <w:p w:rsidR="002B1D37" w:rsidRPr="00A228C1" w:rsidRDefault="006A7DE4" w:rsidP="0054549E">
      <w:pPr>
        <w:spacing w:after="120"/>
        <w:ind w:firstLine="709"/>
        <w:rPr>
          <w:color w:val="000000"/>
          <w:szCs w:val="24"/>
        </w:rPr>
      </w:pPr>
      <w:r w:rsidRPr="00A228C1">
        <w:rPr>
          <w:b/>
          <w:szCs w:val="24"/>
        </w:rPr>
        <w:t>Заказчик</w:t>
      </w:r>
      <w:r w:rsidRPr="00A228C1">
        <w:rPr>
          <w:szCs w:val="24"/>
        </w:rPr>
        <w:t xml:space="preserve"> – </w:t>
      </w:r>
      <w:r w:rsidR="00DA072F" w:rsidRPr="00A228C1">
        <w:rPr>
          <w:szCs w:val="24"/>
        </w:rPr>
        <w:t>Акционерное общество «НЭСК-электросети».</w:t>
      </w:r>
    </w:p>
    <w:p w:rsidR="002B1D37" w:rsidRPr="00A228C1" w:rsidRDefault="006A7DE4" w:rsidP="0054549E">
      <w:pPr>
        <w:spacing w:after="120"/>
        <w:ind w:firstLine="709"/>
        <w:rPr>
          <w:color w:val="000000"/>
          <w:szCs w:val="24"/>
        </w:rPr>
      </w:pPr>
      <w:r w:rsidRPr="00A228C1">
        <w:rPr>
          <w:b/>
          <w:szCs w:val="24"/>
        </w:rPr>
        <w:t>Закон № 223-ФЗ</w:t>
      </w:r>
      <w:r w:rsidR="00A213A3" w:rsidRPr="00A228C1">
        <w:rPr>
          <w:szCs w:val="24"/>
        </w:rPr>
        <w:t xml:space="preserve"> – </w:t>
      </w:r>
      <w:r w:rsidRPr="00A228C1">
        <w:rPr>
          <w:szCs w:val="24"/>
        </w:rPr>
        <w:t>Федеральный закон от 18.07.2011 № 223-ФЗ «О закупках товаров, работ, услуг отдельными видами юридических лиц».</w:t>
      </w:r>
    </w:p>
    <w:p w:rsidR="002B1D37" w:rsidRPr="00A228C1" w:rsidRDefault="006A7DE4" w:rsidP="0054549E">
      <w:pPr>
        <w:spacing w:after="120"/>
        <w:ind w:firstLine="709"/>
        <w:rPr>
          <w:color w:val="000000"/>
          <w:szCs w:val="24"/>
        </w:rPr>
      </w:pPr>
      <w:r w:rsidRPr="00A228C1">
        <w:rPr>
          <w:b/>
          <w:szCs w:val="24"/>
        </w:rPr>
        <w:t>Закон № 44-ФЗ</w:t>
      </w:r>
      <w:r w:rsidR="00A213A3" w:rsidRPr="00A228C1">
        <w:rPr>
          <w:szCs w:val="24"/>
        </w:rPr>
        <w:t xml:space="preserve"> – </w:t>
      </w:r>
      <w:r w:rsidRPr="00A228C1">
        <w:rPr>
          <w:szCs w:val="24"/>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2B1D37" w:rsidRPr="00A228C1" w:rsidRDefault="006A7DE4" w:rsidP="0054549E">
      <w:pPr>
        <w:spacing w:after="120"/>
        <w:ind w:firstLine="709"/>
        <w:rPr>
          <w:color w:val="000000"/>
          <w:szCs w:val="24"/>
        </w:rPr>
      </w:pPr>
      <w:r w:rsidRPr="00A228C1">
        <w:rPr>
          <w:b/>
          <w:szCs w:val="24"/>
        </w:rPr>
        <w:t>Закон № 209-ФЗ</w:t>
      </w:r>
      <w:r w:rsidR="00A213A3" w:rsidRPr="00A228C1">
        <w:rPr>
          <w:szCs w:val="24"/>
        </w:rPr>
        <w:t xml:space="preserve"> – </w:t>
      </w:r>
      <w:r w:rsidRPr="00A228C1">
        <w:rPr>
          <w:szCs w:val="24"/>
        </w:rPr>
        <w:t>Федеральный закон от 24.07.2007 № 209-ФЗ «О развитии малого и среднего предпринимательства в Российской Федерации».</w:t>
      </w:r>
    </w:p>
    <w:p w:rsidR="002B1D37" w:rsidRPr="00A228C1" w:rsidRDefault="006A7DE4" w:rsidP="0054549E">
      <w:pPr>
        <w:widowControl w:val="0"/>
        <w:spacing w:after="120"/>
        <w:ind w:firstLine="709"/>
        <w:rPr>
          <w:color w:val="000000"/>
          <w:szCs w:val="24"/>
        </w:rPr>
      </w:pPr>
      <w:proofErr w:type="gramStart"/>
      <w:r w:rsidRPr="00A228C1">
        <w:rPr>
          <w:b/>
          <w:szCs w:val="24"/>
        </w:rPr>
        <w:t>Положение об особенностях участия СМСП в закупках</w:t>
      </w:r>
      <w:r w:rsidR="00A213A3" w:rsidRPr="00A228C1">
        <w:rPr>
          <w:szCs w:val="24"/>
        </w:rPr>
        <w:t xml:space="preserve"> – </w:t>
      </w:r>
      <w:r w:rsidRPr="00A228C1">
        <w:rPr>
          <w:szCs w:val="24"/>
        </w:rPr>
        <w:t>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p>
    <w:p w:rsidR="00A40048" w:rsidRDefault="006A7DE4" w:rsidP="0054549E">
      <w:pPr>
        <w:widowControl w:val="0"/>
        <w:spacing w:after="120"/>
        <w:ind w:firstLine="709"/>
        <w:rPr>
          <w:szCs w:val="24"/>
        </w:rPr>
      </w:pPr>
      <w:r w:rsidRPr="00A228C1">
        <w:rPr>
          <w:b/>
          <w:szCs w:val="24"/>
        </w:rPr>
        <w:t>Постановление Правительства РФ № 1352</w:t>
      </w:r>
      <w:r w:rsidR="00A213A3" w:rsidRPr="00A228C1">
        <w:rPr>
          <w:b/>
          <w:szCs w:val="24"/>
        </w:rPr>
        <w:t xml:space="preserve"> – </w:t>
      </w:r>
      <w:r w:rsidRPr="00A228C1">
        <w:rPr>
          <w:szCs w:val="24"/>
        </w:rPr>
        <w:t xml:space="preserve">Постановление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w:t>
      </w:r>
      <w:r w:rsidRPr="00A228C1">
        <w:rPr>
          <w:szCs w:val="24"/>
        </w:rPr>
        <w:lastRenderedPageBreak/>
        <w:t>лиц».</w:t>
      </w:r>
    </w:p>
    <w:p w:rsidR="002B1D37" w:rsidRPr="00A228C1" w:rsidRDefault="006A7DE4" w:rsidP="0054549E">
      <w:pPr>
        <w:spacing w:after="120"/>
        <w:ind w:firstLine="709"/>
        <w:rPr>
          <w:color w:val="000000"/>
          <w:szCs w:val="24"/>
        </w:rPr>
      </w:pPr>
      <w:r w:rsidRPr="00A228C1">
        <w:rPr>
          <w:b/>
          <w:szCs w:val="24"/>
        </w:rPr>
        <w:t>Реестр СМСП</w:t>
      </w:r>
      <w:r w:rsidR="00A213A3" w:rsidRPr="00A228C1">
        <w:rPr>
          <w:szCs w:val="24"/>
        </w:rPr>
        <w:t xml:space="preserve"> – </w:t>
      </w:r>
      <w:r w:rsidRPr="00A228C1">
        <w:rPr>
          <w:szCs w:val="24"/>
        </w:rPr>
        <w:t xml:space="preserve">Единый реестр субъектов малого и среднего предпринимательства, сформированный в соответствии со ст. 4.1 Закона </w:t>
      </w:r>
      <w:r w:rsidR="00867B60" w:rsidRPr="00867B60">
        <w:rPr>
          <w:szCs w:val="24"/>
        </w:rPr>
        <w:t>от 24.07.2007</w:t>
      </w:r>
      <w:r w:rsidR="00867B60">
        <w:rPr>
          <w:szCs w:val="24"/>
        </w:rPr>
        <w:t xml:space="preserve"> </w:t>
      </w:r>
      <w:r w:rsidRPr="00A228C1">
        <w:rPr>
          <w:szCs w:val="24"/>
        </w:rPr>
        <w:t>№ 209-ФЗ</w:t>
      </w:r>
      <w:r w:rsidR="00867B60">
        <w:rPr>
          <w:szCs w:val="24"/>
        </w:rPr>
        <w:t xml:space="preserve"> </w:t>
      </w:r>
      <w:r w:rsidR="00867B60" w:rsidRPr="00867B60">
        <w:rPr>
          <w:szCs w:val="24"/>
        </w:rPr>
        <w:t>"О развитии малого и среднего предпринимательства в Российской Федерации"</w:t>
      </w:r>
      <w:r w:rsidRPr="00A228C1">
        <w:rPr>
          <w:szCs w:val="24"/>
        </w:rPr>
        <w:t>.</w:t>
      </w:r>
    </w:p>
    <w:p w:rsidR="002B1D37" w:rsidRPr="00A228C1" w:rsidRDefault="00C66864" w:rsidP="001C2454">
      <w:pPr>
        <w:pStyle w:val="1"/>
        <w:rPr>
          <w:color w:val="000000"/>
        </w:rPr>
      </w:pPr>
      <w:r w:rsidRPr="00A228C1">
        <w:br w:type="page"/>
      </w:r>
      <w:bookmarkStart w:id="2" w:name="_Toc529521594"/>
      <w:r w:rsidR="006A7DE4" w:rsidRPr="00A228C1">
        <w:lastRenderedPageBreak/>
        <w:t>1. Общие положения</w:t>
      </w:r>
      <w:bookmarkEnd w:id="2"/>
    </w:p>
    <w:p w:rsidR="002B1D37" w:rsidRPr="002B540B" w:rsidRDefault="006A7DE4" w:rsidP="00E51217">
      <w:pPr>
        <w:pStyle w:val="2"/>
      </w:pPr>
      <w:bookmarkStart w:id="3" w:name="_Toc529521595"/>
      <w:r w:rsidRPr="002B540B">
        <w:t>1.1. Правовые основы осуществления закупок</w:t>
      </w:r>
      <w:bookmarkEnd w:id="3"/>
    </w:p>
    <w:p w:rsidR="002B1D37" w:rsidRPr="00A228C1" w:rsidRDefault="006A7DE4" w:rsidP="0054549E">
      <w:pPr>
        <w:spacing w:after="120"/>
        <w:ind w:firstLine="709"/>
        <w:rPr>
          <w:color w:val="000000"/>
          <w:szCs w:val="24"/>
        </w:rPr>
      </w:pPr>
      <w:r w:rsidRPr="00A228C1">
        <w:rPr>
          <w:szCs w:val="24"/>
        </w:rPr>
        <w:t>1.1.1. Настоящее Положение разработано на основании Закона № 223-ФЗ</w:t>
      </w:r>
      <w:r w:rsidR="00867B60">
        <w:rPr>
          <w:szCs w:val="24"/>
        </w:rPr>
        <w:t xml:space="preserve"> </w:t>
      </w:r>
      <w:r w:rsidRPr="00A228C1">
        <w:rPr>
          <w:szCs w:val="24"/>
        </w:rPr>
        <w:t>с целью регламентации за</w:t>
      </w:r>
      <w:r w:rsidR="003B7EDA">
        <w:rPr>
          <w:szCs w:val="24"/>
        </w:rPr>
        <w:t>купочной деятельности Заказчика.</w:t>
      </w:r>
    </w:p>
    <w:p w:rsidR="002B1D37" w:rsidRPr="00A228C1" w:rsidRDefault="006A7DE4" w:rsidP="0054549E">
      <w:pPr>
        <w:spacing w:after="120"/>
        <w:ind w:firstLine="709"/>
        <w:rPr>
          <w:color w:val="000000"/>
          <w:szCs w:val="24"/>
        </w:rPr>
      </w:pPr>
      <w:r w:rsidRPr="00A228C1">
        <w:rPr>
          <w:szCs w:val="24"/>
        </w:rPr>
        <w:t>1.1.2. При осуществлении закупок Заказчик руководствуется Конституцией РФ, Гражданским кодексом РФ, Законом № 223-ФЗ, Федеральным законом от 26.07.2006 № 135-ФЗ «О защите конкуренции» и иными федеральными законами и нормативными правовыми актами РФ, настоящим Положением.</w:t>
      </w:r>
    </w:p>
    <w:p w:rsidR="005F11CC" w:rsidRPr="005F11CC" w:rsidRDefault="005F11CC" w:rsidP="005F11CC">
      <w:pPr>
        <w:spacing w:after="120"/>
        <w:ind w:firstLine="709"/>
        <w:rPr>
          <w:szCs w:val="24"/>
        </w:rPr>
      </w:pPr>
      <w:r w:rsidRPr="005F11CC">
        <w:rPr>
          <w:szCs w:val="24"/>
        </w:rPr>
        <w:t>1.1.3. Положение при необходимости может быть изменено при фактической потребности Заказчика, с учетом соблюдения норм законодательства РФ. Настоящее Положение и изменения к нему вступают в силу со дня утверждения Советом директоров Заказчика.</w:t>
      </w:r>
    </w:p>
    <w:p w:rsidR="002B1D37" w:rsidRPr="00A228C1" w:rsidRDefault="005F11CC" w:rsidP="005F11CC">
      <w:pPr>
        <w:spacing w:after="120"/>
        <w:ind w:firstLine="709"/>
        <w:rPr>
          <w:color w:val="000000"/>
          <w:szCs w:val="24"/>
        </w:rPr>
      </w:pPr>
      <w:r w:rsidRPr="005F11CC">
        <w:rPr>
          <w:szCs w:val="24"/>
        </w:rPr>
        <w:t xml:space="preserve">1.1.4. </w:t>
      </w:r>
      <w:proofErr w:type="gramStart"/>
      <w:r w:rsidRPr="005F11CC">
        <w:rPr>
          <w:szCs w:val="24"/>
        </w:rPr>
        <w:t>Положение устанавливает полномочия Заказчика, ЕЗК,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w:t>
      </w:r>
      <w:proofErr w:type="gramEnd"/>
      <w:r w:rsidRPr="005F11CC">
        <w:rPr>
          <w:szCs w:val="24"/>
        </w:rPr>
        <w:t xml:space="preserve"> иные положения, касающиеся обеспечения закупок.</w:t>
      </w:r>
    </w:p>
    <w:p w:rsidR="002B1D37" w:rsidRPr="00A228C1" w:rsidRDefault="006A7DE4" w:rsidP="0054549E">
      <w:pPr>
        <w:spacing w:after="120"/>
        <w:ind w:firstLine="709"/>
        <w:rPr>
          <w:color w:val="000000"/>
          <w:szCs w:val="24"/>
        </w:rPr>
      </w:pPr>
      <w:r w:rsidRPr="00A228C1">
        <w:rPr>
          <w:szCs w:val="24"/>
        </w:rPr>
        <w:t xml:space="preserve">1.1.5. Требования Положения обязательны для всех подразделений и должностных лиц Заказчика, членов </w:t>
      </w:r>
      <w:r w:rsidR="008831CF">
        <w:rPr>
          <w:szCs w:val="24"/>
        </w:rPr>
        <w:t>ЕЗК</w:t>
      </w:r>
      <w:r w:rsidRPr="00A228C1">
        <w:rPr>
          <w:szCs w:val="24"/>
        </w:rPr>
        <w:t xml:space="preserve"> и иных работников Заказчика, принимающих участие в его закупочной деятельности.</w:t>
      </w:r>
    </w:p>
    <w:p w:rsidR="002B1D37" w:rsidRPr="00A228C1" w:rsidRDefault="006A7DE4" w:rsidP="0054549E">
      <w:pPr>
        <w:spacing w:after="120"/>
        <w:ind w:firstLine="709"/>
        <w:rPr>
          <w:color w:val="000000"/>
          <w:szCs w:val="24"/>
        </w:rPr>
      </w:pPr>
      <w:r w:rsidRPr="00A228C1">
        <w:rPr>
          <w:szCs w:val="24"/>
        </w:rPr>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2B1D37" w:rsidRPr="00A228C1" w:rsidRDefault="006A7DE4" w:rsidP="00E51217">
      <w:pPr>
        <w:pStyle w:val="2"/>
        <w:rPr>
          <w:color w:val="000000"/>
        </w:rPr>
      </w:pPr>
      <w:bookmarkStart w:id="4" w:name="_Toc529521596"/>
      <w:r w:rsidRPr="00A228C1">
        <w:t xml:space="preserve">1.2. Цели и принципы </w:t>
      </w:r>
      <w:r w:rsidRPr="00B160B8">
        <w:t>закупок</w:t>
      </w:r>
      <w:bookmarkEnd w:id="4"/>
    </w:p>
    <w:p w:rsidR="002B1D37" w:rsidRPr="00A228C1" w:rsidRDefault="006A7DE4" w:rsidP="0054549E">
      <w:pPr>
        <w:ind w:firstLine="709"/>
        <w:rPr>
          <w:color w:val="000000"/>
        </w:rPr>
      </w:pPr>
      <w:r w:rsidRPr="00A228C1">
        <w:t>1.2.1. Закупки осуществляются в целях:</w:t>
      </w:r>
    </w:p>
    <w:p w:rsidR="002B1D37" w:rsidRPr="00A228C1" w:rsidRDefault="006A7DE4" w:rsidP="0054549E">
      <w:pPr>
        <w:spacing w:after="120"/>
        <w:ind w:firstLine="709"/>
        <w:rPr>
          <w:color w:val="000000"/>
          <w:szCs w:val="24"/>
        </w:rPr>
      </w:pPr>
      <w:r w:rsidRPr="00A228C1">
        <w:rPr>
          <w:szCs w:val="24"/>
        </w:rPr>
        <w:t>1) создани</w:t>
      </w:r>
      <w:r w:rsidR="001934CF">
        <w:rPr>
          <w:szCs w:val="24"/>
        </w:rPr>
        <w:t>я</w:t>
      </w:r>
      <w:r w:rsidRPr="00A228C1">
        <w:rPr>
          <w:szCs w:val="24"/>
        </w:rPr>
        <w:t xml:space="preserve">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2B1D37" w:rsidRPr="00A228C1" w:rsidRDefault="006A7DE4" w:rsidP="0054549E">
      <w:pPr>
        <w:spacing w:after="120"/>
        <w:ind w:firstLine="709"/>
        <w:rPr>
          <w:color w:val="000000"/>
          <w:szCs w:val="24"/>
        </w:rPr>
      </w:pPr>
      <w:r w:rsidRPr="00A228C1">
        <w:rPr>
          <w:szCs w:val="24"/>
        </w:rPr>
        <w:t>2) реализация мер, направленных на сокращение издержек Заказчика;</w:t>
      </w:r>
    </w:p>
    <w:p w:rsidR="002B1D37" w:rsidRPr="00A228C1" w:rsidRDefault="006A7DE4" w:rsidP="0054549E">
      <w:pPr>
        <w:spacing w:after="120"/>
        <w:ind w:firstLine="709"/>
        <w:rPr>
          <w:color w:val="000000"/>
          <w:szCs w:val="24"/>
        </w:rPr>
      </w:pPr>
      <w:r w:rsidRPr="00A228C1">
        <w:rPr>
          <w:szCs w:val="24"/>
        </w:rPr>
        <w:t>3) обеспечени</w:t>
      </w:r>
      <w:r w:rsidR="001934CF">
        <w:rPr>
          <w:szCs w:val="24"/>
        </w:rPr>
        <w:t>я</w:t>
      </w:r>
      <w:r w:rsidRPr="00A228C1">
        <w:rPr>
          <w:szCs w:val="24"/>
        </w:rPr>
        <w:t xml:space="preserve"> гласности и прозрачности деятельности Заказчика;</w:t>
      </w:r>
    </w:p>
    <w:p w:rsidR="002B1D37" w:rsidRPr="00A228C1" w:rsidRDefault="006A7DE4" w:rsidP="0054549E">
      <w:pPr>
        <w:spacing w:after="120"/>
        <w:ind w:firstLine="709"/>
        <w:rPr>
          <w:color w:val="000000"/>
          <w:szCs w:val="24"/>
        </w:rPr>
      </w:pPr>
      <w:r w:rsidRPr="00A228C1">
        <w:rPr>
          <w:szCs w:val="24"/>
        </w:rPr>
        <w:t>4) обеспечени</w:t>
      </w:r>
      <w:r w:rsidR="001934CF">
        <w:rPr>
          <w:szCs w:val="24"/>
        </w:rPr>
        <w:t>я</w:t>
      </w:r>
      <w:r w:rsidRPr="00A228C1">
        <w:rPr>
          <w:szCs w:val="24"/>
        </w:rPr>
        <w:t xml:space="preserve"> целевого и эффективного использования средств;</w:t>
      </w:r>
    </w:p>
    <w:p w:rsidR="002B1D37" w:rsidRPr="00A228C1" w:rsidRDefault="006A7DE4" w:rsidP="0054549E">
      <w:pPr>
        <w:spacing w:after="120"/>
        <w:ind w:firstLine="709"/>
        <w:rPr>
          <w:color w:val="000000"/>
          <w:szCs w:val="24"/>
        </w:rPr>
      </w:pPr>
      <w:r w:rsidRPr="00A228C1">
        <w:rPr>
          <w:szCs w:val="24"/>
        </w:rPr>
        <w:t>5) предотвращени</w:t>
      </w:r>
      <w:r w:rsidR="001934CF">
        <w:rPr>
          <w:szCs w:val="24"/>
        </w:rPr>
        <w:t>я</w:t>
      </w:r>
      <w:r w:rsidRPr="00A228C1">
        <w:rPr>
          <w:szCs w:val="24"/>
        </w:rPr>
        <w:t xml:space="preserve"> коррупции и других злоупотреблений;</w:t>
      </w:r>
    </w:p>
    <w:p w:rsidR="002B1D37" w:rsidRPr="00A228C1" w:rsidRDefault="006A7DE4" w:rsidP="0054549E">
      <w:pPr>
        <w:spacing w:after="120"/>
        <w:ind w:firstLine="709"/>
        <w:rPr>
          <w:szCs w:val="24"/>
        </w:rPr>
      </w:pPr>
      <w:r w:rsidRPr="00A228C1">
        <w:rPr>
          <w:szCs w:val="24"/>
        </w:rPr>
        <w:t>6) развити</w:t>
      </w:r>
      <w:r w:rsidR="001934CF">
        <w:rPr>
          <w:szCs w:val="24"/>
        </w:rPr>
        <w:t>я</w:t>
      </w:r>
      <w:r w:rsidRPr="00A228C1">
        <w:rPr>
          <w:szCs w:val="24"/>
        </w:rPr>
        <w:t xml:space="preserve"> и стимулировани</w:t>
      </w:r>
      <w:r w:rsidR="001934CF">
        <w:rPr>
          <w:szCs w:val="24"/>
        </w:rPr>
        <w:t>я</w:t>
      </w:r>
      <w:r w:rsidR="007831E2">
        <w:rPr>
          <w:szCs w:val="24"/>
        </w:rPr>
        <w:t xml:space="preserve"> добросовестной конкуренции;</w:t>
      </w:r>
    </w:p>
    <w:p w:rsidR="002C6832" w:rsidRPr="00A228C1" w:rsidRDefault="002C6832" w:rsidP="0054549E">
      <w:pPr>
        <w:spacing w:after="120"/>
        <w:ind w:firstLine="709"/>
        <w:rPr>
          <w:color w:val="000000"/>
          <w:szCs w:val="24"/>
        </w:rPr>
      </w:pPr>
      <w:r w:rsidRPr="00A228C1">
        <w:rPr>
          <w:color w:val="000000"/>
          <w:szCs w:val="24"/>
        </w:rPr>
        <w:lastRenderedPageBreak/>
        <w:t>7) 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rsidR="007831E2" w:rsidRDefault="00621AB3" w:rsidP="0054549E">
      <w:pPr>
        <w:ind w:firstLine="709"/>
      </w:pPr>
      <w:r w:rsidRPr="00A228C1">
        <w:t>1.2.</w:t>
      </w:r>
      <w:r w:rsidR="002C6832" w:rsidRPr="00A228C1">
        <w:t>2. При закупке товаров, работ, услуг Заказчик руководствуется следующими принципами:</w:t>
      </w:r>
    </w:p>
    <w:p w:rsidR="002C6832" w:rsidRPr="00A228C1" w:rsidRDefault="002C6832" w:rsidP="0054549E">
      <w:pPr>
        <w:ind w:firstLine="709"/>
        <w:rPr>
          <w:color w:val="000000"/>
          <w:szCs w:val="24"/>
        </w:rPr>
      </w:pPr>
      <w:r w:rsidRPr="00A228C1">
        <w:rPr>
          <w:color w:val="000000"/>
          <w:szCs w:val="24"/>
        </w:rPr>
        <w:t>1) информационная открытость закупки;</w:t>
      </w:r>
    </w:p>
    <w:p w:rsidR="002C6832" w:rsidRPr="00A228C1" w:rsidRDefault="002C6832" w:rsidP="0054549E">
      <w:pPr>
        <w:spacing w:after="120"/>
        <w:ind w:firstLine="709"/>
        <w:rPr>
          <w:color w:val="000000"/>
          <w:szCs w:val="24"/>
        </w:rPr>
      </w:pPr>
      <w:r w:rsidRPr="00A228C1">
        <w:rPr>
          <w:color w:val="000000"/>
          <w:szCs w:val="24"/>
        </w:rPr>
        <w:t>2) равноправие, справедливость, отсутствие дискриминации и необоснованных ограничений конкуренции по отношению к участникам закупки;</w:t>
      </w:r>
    </w:p>
    <w:p w:rsidR="002C6832" w:rsidRPr="00A228C1" w:rsidRDefault="002C6832" w:rsidP="0054549E">
      <w:pPr>
        <w:spacing w:after="120"/>
        <w:ind w:firstLine="709"/>
        <w:rPr>
          <w:color w:val="000000"/>
          <w:szCs w:val="24"/>
        </w:rPr>
      </w:pPr>
      <w:r w:rsidRPr="00A228C1">
        <w:rPr>
          <w:color w:val="000000"/>
          <w:szCs w:val="24"/>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2C6832" w:rsidRPr="00A228C1" w:rsidRDefault="002C6832" w:rsidP="0054549E">
      <w:pPr>
        <w:spacing w:after="120"/>
        <w:ind w:firstLine="709"/>
        <w:rPr>
          <w:color w:val="000000"/>
          <w:szCs w:val="24"/>
        </w:rPr>
      </w:pPr>
      <w:r w:rsidRPr="00A228C1">
        <w:rPr>
          <w:color w:val="000000"/>
          <w:szCs w:val="24"/>
        </w:rPr>
        <w:t>4) отсутствие ограничения допуска к участию в закупке путем установления не измеряемых требований к участникам закупки.</w:t>
      </w:r>
    </w:p>
    <w:p w:rsidR="002B1D37" w:rsidRPr="00A228C1" w:rsidRDefault="00621AB3" w:rsidP="0054549E">
      <w:pPr>
        <w:ind w:firstLine="709"/>
        <w:rPr>
          <w:color w:val="000000"/>
        </w:rPr>
      </w:pPr>
      <w:r w:rsidRPr="00A228C1">
        <w:t>1.2.3</w:t>
      </w:r>
      <w:r w:rsidR="006A7DE4" w:rsidRPr="00A228C1">
        <w:t>. Положение не регулирует отношения, связанные:</w:t>
      </w:r>
    </w:p>
    <w:p w:rsidR="002B1D37" w:rsidRPr="00A228C1" w:rsidRDefault="006A7DE4" w:rsidP="0054549E">
      <w:pPr>
        <w:spacing w:after="120"/>
        <w:ind w:firstLine="709"/>
        <w:rPr>
          <w:color w:val="000000"/>
          <w:szCs w:val="24"/>
        </w:rPr>
      </w:pPr>
      <w:proofErr w:type="gramStart"/>
      <w:r w:rsidRPr="00A228C1">
        <w:rPr>
          <w:szCs w:val="24"/>
        </w:rPr>
        <w:t>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w:t>
      </w:r>
      <w:r w:rsidR="007831E2">
        <w:rPr>
          <w:szCs w:val="24"/>
        </w:rPr>
        <w:t>,</w:t>
      </w:r>
      <w:r w:rsidRPr="00A228C1">
        <w:rPr>
          <w:szCs w:val="24"/>
        </w:rPr>
        <w:t xml:space="preserve"> по которым предусматривает поставки товаров);</w:t>
      </w:r>
      <w:proofErr w:type="gramEnd"/>
    </w:p>
    <w:p w:rsidR="002B1D37" w:rsidRPr="00A228C1" w:rsidRDefault="006A7DE4" w:rsidP="0054549E">
      <w:pPr>
        <w:spacing w:after="120"/>
        <w:ind w:firstLine="709"/>
        <w:rPr>
          <w:color w:val="000000"/>
          <w:szCs w:val="24"/>
        </w:rPr>
      </w:pPr>
      <w:r w:rsidRPr="00A228C1">
        <w:rPr>
          <w:szCs w:val="24"/>
        </w:rPr>
        <w:t>2) приобретением Заказчиком биржевых товаров на товарной бирже в соответствии с законодательством о товарных биржах и биржевой торговле;</w:t>
      </w:r>
    </w:p>
    <w:p w:rsidR="002B1D37" w:rsidRPr="00A228C1" w:rsidRDefault="006A7DE4" w:rsidP="0054549E">
      <w:pPr>
        <w:spacing w:after="120"/>
        <w:ind w:firstLine="709"/>
        <w:rPr>
          <w:color w:val="000000"/>
          <w:szCs w:val="24"/>
        </w:rPr>
      </w:pPr>
      <w:r w:rsidRPr="00A228C1">
        <w:rPr>
          <w:szCs w:val="24"/>
        </w:rPr>
        <w:t>3) осуществлением Заказчиком закупок товаров, работ, услуг в соответствии с Законом</w:t>
      </w:r>
      <w:r w:rsidR="00136B8C" w:rsidRPr="00A228C1">
        <w:rPr>
          <w:szCs w:val="24"/>
        </w:rPr>
        <w:t xml:space="preserve"> </w:t>
      </w:r>
      <w:r w:rsidRPr="00A228C1">
        <w:rPr>
          <w:szCs w:val="24"/>
        </w:rPr>
        <w:t xml:space="preserve">№ </w:t>
      </w:r>
      <w:r w:rsidR="001934CF">
        <w:rPr>
          <w:szCs w:val="24"/>
        </w:rPr>
        <w:t>44</w:t>
      </w:r>
      <w:r w:rsidRPr="00A228C1">
        <w:rPr>
          <w:szCs w:val="24"/>
        </w:rPr>
        <w:t>-ФЗ;</w:t>
      </w:r>
    </w:p>
    <w:p w:rsidR="002B1D37" w:rsidRPr="00A228C1" w:rsidRDefault="006A7DE4" w:rsidP="0054549E">
      <w:pPr>
        <w:spacing w:after="120"/>
        <w:ind w:firstLine="709"/>
        <w:rPr>
          <w:color w:val="000000"/>
          <w:szCs w:val="24"/>
        </w:rPr>
      </w:pPr>
      <w:r w:rsidRPr="00A228C1">
        <w:rPr>
          <w:szCs w:val="24"/>
        </w:rPr>
        <w:t>4) закупкой в сфере военно-технического сотрудничества;</w:t>
      </w:r>
    </w:p>
    <w:p w:rsidR="002B1D37" w:rsidRPr="00A228C1" w:rsidRDefault="006A7DE4" w:rsidP="0054549E">
      <w:pPr>
        <w:spacing w:after="120"/>
        <w:ind w:firstLine="709"/>
        <w:rPr>
          <w:color w:val="000000"/>
          <w:szCs w:val="24"/>
        </w:rPr>
      </w:pPr>
      <w:r w:rsidRPr="00A228C1">
        <w:rPr>
          <w:szCs w:val="24"/>
        </w:rP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2B1D37" w:rsidRPr="00A228C1" w:rsidRDefault="006A7DE4" w:rsidP="0054549E">
      <w:pPr>
        <w:spacing w:after="120"/>
        <w:ind w:firstLine="709"/>
        <w:rPr>
          <w:color w:val="000000"/>
          <w:szCs w:val="24"/>
        </w:rPr>
      </w:pPr>
      <w:r w:rsidRPr="00A228C1">
        <w:rPr>
          <w:szCs w:val="24"/>
        </w:rPr>
        <w:t>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 307-ФЗ "Об аудиторской деятельности";</w:t>
      </w:r>
    </w:p>
    <w:p w:rsidR="002B1D37" w:rsidRPr="00A228C1" w:rsidRDefault="006A7DE4" w:rsidP="0054549E">
      <w:pPr>
        <w:spacing w:after="120"/>
        <w:ind w:firstLine="709"/>
        <w:rPr>
          <w:color w:val="000000"/>
          <w:szCs w:val="24"/>
        </w:rPr>
      </w:pPr>
      <w:r w:rsidRPr="00A228C1">
        <w:rPr>
          <w:szCs w:val="24"/>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2B1D37" w:rsidRPr="00A228C1" w:rsidRDefault="006A7DE4" w:rsidP="0054549E">
      <w:pPr>
        <w:widowControl w:val="0"/>
        <w:spacing w:after="120"/>
        <w:ind w:firstLine="709"/>
        <w:rPr>
          <w:color w:val="000000"/>
          <w:szCs w:val="24"/>
        </w:rPr>
      </w:pPr>
      <w:r w:rsidRPr="00A228C1">
        <w:rPr>
          <w:szCs w:val="24"/>
        </w:rPr>
        <w:t>8)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2B1D37" w:rsidRPr="00A228C1" w:rsidRDefault="006A7DE4" w:rsidP="0054549E">
      <w:pPr>
        <w:widowControl w:val="0"/>
        <w:spacing w:after="120"/>
        <w:ind w:firstLine="709"/>
        <w:rPr>
          <w:color w:val="000000"/>
          <w:szCs w:val="24"/>
        </w:rPr>
      </w:pPr>
      <w:r w:rsidRPr="00A228C1">
        <w:rPr>
          <w:szCs w:val="24"/>
        </w:rPr>
        <w:t xml:space="preserve">9) определением, избранием представителя владельцев облигаций и осуществлением им деятельности в соответствии с законодательством РФ о ценных </w:t>
      </w:r>
      <w:r w:rsidRPr="00A228C1">
        <w:rPr>
          <w:szCs w:val="24"/>
        </w:rPr>
        <w:lastRenderedPageBreak/>
        <w:t>бумагах;</w:t>
      </w:r>
    </w:p>
    <w:p w:rsidR="002B1D37" w:rsidRPr="00A228C1" w:rsidRDefault="006A7DE4" w:rsidP="0054549E">
      <w:pPr>
        <w:spacing w:after="120"/>
        <w:ind w:firstLine="709"/>
        <w:rPr>
          <w:color w:val="000000"/>
          <w:szCs w:val="24"/>
        </w:rPr>
      </w:pPr>
      <w:r w:rsidRPr="00A228C1">
        <w:rPr>
          <w:szCs w:val="24"/>
        </w:rPr>
        <w:t>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29.12.2012 № 275-ФЗ</w:t>
      </w:r>
      <w:r w:rsidR="00136B8C" w:rsidRPr="00A228C1">
        <w:rPr>
          <w:szCs w:val="24"/>
        </w:rPr>
        <w:t xml:space="preserve"> </w:t>
      </w:r>
      <w:r w:rsidRPr="00A228C1">
        <w:rPr>
          <w:szCs w:val="24"/>
        </w:rPr>
        <w:t>"О государственном оборонном заказе";</w:t>
      </w:r>
    </w:p>
    <w:p w:rsidR="002B1D37" w:rsidRPr="00A228C1" w:rsidRDefault="006A7DE4" w:rsidP="0054549E">
      <w:pPr>
        <w:spacing w:after="120"/>
        <w:ind w:firstLine="709"/>
        <w:rPr>
          <w:color w:val="000000"/>
          <w:szCs w:val="24"/>
        </w:rPr>
      </w:pPr>
      <w:r w:rsidRPr="00A228C1">
        <w:rPr>
          <w:szCs w:val="24"/>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2B1D37" w:rsidRPr="00A228C1" w:rsidRDefault="006A7DE4" w:rsidP="0054549E">
      <w:pPr>
        <w:spacing w:after="120"/>
        <w:ind w:firstLine="709"/>
        <w:rPr>
          <w:color w:val="000000"/>
          <w:szCs w:val="24"/>
        </w:rPr>
      </w:pPr>
      <w:r w:rsidRPr="00A228C1">
        <w:rPr>
          <w:szCs w:val="24"/>
        </w:rPr>
        <w:t>12) осуществлением Заказчиком закупок товаров, работ, услуг у юридических лиц, которые признаются взаимозависимыми с ним лицами</w:t>
      </w:r>
      <w:r w:rsidR="0039122C">
        <w:rPr>
          <w:szCs w:val="24"/>
        </w:rPr>
        <w:t>,</w:t>
      </w:r>
      <w:r w:rsidRPr="00A228C1">
        <w:rPr>
          <w:szCs w:val="24"/>
        </w:rPr>
        <w:t xml:space="preserve"> в соотв</w:t>
      </w:r>
      <w:r w:rsidR="008D4C2F">
        <w:rPr>
          <w:szCs w:val="24"/>
        </w:rPr>
        <w:t>етствии с Налоговым кодексом РФ;</w:t>
      </w:r>
      <w:r w:rsidRPr="00A228C1">
        <w:rPr>
          <w:szCs w:val="24"/>
        </w:rPr>
        <w:t xml:space="preserve"> </w:t>
      </w:r>
    </w:p>
    <w:p w:rsidR="002B1D37" w:rsidRDefault="006A7DE4" w:rsidP="0054549E">
      <w:pPr>
        <w:spacing w:after="120"/>
        <w:ind w:firstLine="709"/>
        <w:rPr>
          <w:szCs w:val="24"/>
        </w:rPr>
      </w:pPr>
      <w:r w:rsidRPr="00A228C1">
        <w:rPr>
          <w:szCs w:val="24"/>
        </w:rPr>
        <w:t xml:space="preserve">13) закупкой товаров, работ, услуг юридическим лицом, зарегистрированным на территории иностранного государства, в целях осуществления своей деятельности </w:t>
      </w:r>
      <w:r w:rsidR="008D4C2F">
        <w:rPr>
          <w:szCs w:val="24"/>
        </w:rPr>
        <w:t>на территории этого государства;</w:t>
      </w:r>
    </w:p>
    <w:p w:rsidR="008D4C2F" w:rsidRPr="008D4C2F" w:rsidRDefault="008D4C2F" w:rsidP="0054549E">
      <w:pPr>
        <w:spacing w:after="120"/>
        <w:ind w:firstLine="709"/>
        <w:rPr>
          <w:szCs w:val="24"/>
        </w:rPr>
      </w:pPr>
      <w:r w:rsidRPr="008D4C2F">
        <w:rPr>
          <w:szCs w:val="24"/>
        </w:rPr>
        <w:t>1</w:t>
      </w:r>
      <w:r>
        <w:rPr>
          <w:szCs w:val="24"/>
        </w:rPr>
        <w:t>4</w:t>
      </w:r>
      <w:r w:rsidRPr="008D4C2F">
        <w:rPr>
          <w:szCs w:val="24"/>
        </w:rPr>
        <w:t>)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8D4C2F" w:rsidRDefault="008D4C2F" w:rsidP="0054549E">
      <w:pPr>
        <w:spacing w:after="120"/>
        <w:ind w:firstLine="709"/>
        <w:rPr>
          <w:szCs w:val="24"/>
        </w:rPr>
      </w:pPr>
      <w:r w:rsidRPr="008D4C2F">
        <w:rPr>
          <w:szCs w:val="24"/>
        </w:rPr>
        <w:t>1</w:t>
      </w:r>
      <w:r>
        <w:rPr>
          <w:szCs w:val="24"/>
        </w:rPr>
        <w:t>5</w:t>
      </w:r>
      <w:r w:rsidRPr="008D4C2F">
        <w:rPr>
          <w:szCs w:val="24"/>
        </w:rPr>
        <w:t>)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2B1D37" w:rsidRPr="00A228C1" w:rsidRDefault="006A7DE4" w:rsidP="00E51217">
      <w:pPr>
        <w:pStyle w:val="2"/>
        <w:rPr>
          <w:color w:val="000000"/>
        </w:rPr>
      </w:pPr>
      <w:bookmarkStart w:id="5" w:name="_Toc529521597"/>
      <w:r w:rsidRPr="00A228C1">
        <w:t>1.3. Способы закупок</w:t>
      </w:r>
      <w:bookmarkEnd w:id="5"/>
    </w:p>
    <w:p w:rsidR="002B1D37" w:rsidRPr="00A228C1" w:rsidRDefault="006A7DE4" w:rsidP="00774FD0">
      <w:pPr>
        <w:spacing w:after="120"/>
        <w:ind w:firstLine="709"/>
        <w:rPr>
          <w:color w:val="000000"/>
          <w:szCs w:val="24"/>
        </w:rPr>
      </w:pPr>
      <w:r w:rsidRPr="00A228C1">
        <w:rPr>
          <w:szCs w:val="24"/>
        </w:rPr>
        <w:t>1.3.1. Закупки могут быть конкурентными и неконкурентными.</w:t>
      </w:r>
    </w:p>
    <w:p w:rsidR="002B1D37" w:rsidRPr="00A228C1" w:rsidRDefault="006A7DE4" w:rsidP="00774FD0">
      <w:pPr>
        <w:spacing w:after="120"/>
        <w:ind w:firstLine="709"/>
        <w:rPr>
          <w:color w:val="000000"/>
          <w:szCs w:val="24"/>
        </w:rPr>
      </w:pPr>
      <w:r w:rsidRPr="00A228C1">
        <w:rPr>
          <w:szCs w:val="24"/>
        </w:rPr>
        <w:t>1.3.2. Конкурентные закупки осуществляются следующими способами:</w:t>
      </w:r>
    </w:p>
    <w:p w:rsidR="002B1D37" w:rsidRPr="00A228C1" w:rsidRDefault="006A7DE4" w:rsidP="00774FD0">
      <w:pPr>
        <w:spacing w:after="120"/>
        <w:ind w:firstLine="709"/>
        <w:rPr>
          <w:color w:val="000000"/>
          <w:szCs w:val="24"/>
        </w:rPr>
      </w:pPr>
      <w:r w:rsidRPr="00A228C1">
        <w:rPr>
          <w:szCs w:val="24"/>
        </w:rPr>
        <w:t>1) конкурс (открытый конкурс, конкурс в электронной форме, закрытый конкурс);</w:t>
      </w:r>
    </w:p>
    <w:p w:rsidR="002B1D37" w:rsidRPr="00A228C1" w:rsidRDefault="006A7DE4" w:rsidP="00774FD0">
      <w:pPr>
        <w:spacing w:after="120"/>
        <w:ind w:firstLine="709"/>
        <w:rPr>
          <w:color w:val="000000"/>
          <w:szCs w:val="24"/>
        </w:rPr>
      </w:pPr>
      <w:r w:rsidRPr="00A228C1">
        <w:rPr>
          <w:szCs w:val="24"/>
        </w:rPr>
        <w:t>2) аукцион (открытый аукцион, аукцион в электронной форме, закрытый аукцион);</w:t>
      </w:r>
    </w:p>
    <w:p w:rsidR="002B1D37" w:rsidRPr="00A228C1" w:rsidRDefault="006A7DE4" w:rsidP="00774FD0">
      <w:pPr>
        <w:spacing w:after="120"/>
        <w:ind w:firstLine="709"/>
        <w:rPr>
          <w:color w:val="000000"/>
          <w:szCs w:val="24"/>
        </w:rPr>
      </w:pPr>
      <w:r w:rsidRPr="00A228C1">
        <w:rPr>
          <w:szCs w:val="24"/>
        </w:rPr>
        <w:t>3) запрос предложений (открытый запрос предложений, запрос предложений в электронной форме, закрытый запрос предложений);</w:t>
      </w:r>
    </w:p>
    <w:p w:rsidR="002B1D37" w:rsidRPr="00A228C1" w:rsidRDefault="006A7DE4" w:rsidP="00774FD0">
      <w:pPr>
        <w:spacing w:after="120"/>
        <w:ind w:firstLine="709"/>
        <w:rPr>
          <w:color w:val="000000"/>
          <w:szCs w:val="24"/>
        </w:rPr>
      </w:pPr>
      <w:r w:rsidRPr="00A228C1">
        <w:rPr>
          <w:szCs w:val="24"/>
        </w:rPr>
        <w:t>4) запрос котировок (открытый запрос котировок, запрос котировок в электронной форме, закрытый запрос котировок).</w:t>
      </w:r>
    </w:p>
    <w:p w:rsidR="009F0CA0" w:rsidRDefault="006A7DE4" w:rsidP="00774FD0">
      <w:pPr>
        <w:spacing w:after="120"/>
        <w:ind w:firstLine="709"/>
        <w:rPr>
          <w:szCs w:val="24"/>
        </w:rPr>
      </w:pPr>
      <w:r w:rsidRPr="00A228C1">
        <w:rPr>
          <w:szCs w:val="24"/>
        </w:rPr>
        <w:t>1.3.3. Нек</w:t>
      </w:r>
      <w:r w:rsidR="009F0CA0">
        <w:rPr>
          <w:szCs w:val="24"/>
        </w:rPr>
        <w:t xml:space="preserve">онкурентной признается закупка </w:t>
      </w:r>
      <w:r w:rsidRPr="00A228C1">
        <w:rPr>
          <w:szCs w:val="24"/>
        </w:rPr>
        <w:t>осуществленная</w:t>
      </w:r>
      <w:r w:rsidR="009F0CA0">
        <w:rPr>
          <w:szCs w:val="24"/>
        </w:rPr>
        <w:t>:</w:t>
      </w:r>
    </w:p>
    <w:p w:rsidR="002B1D37" w:rsidRDefault="009F0CA0" w:rsidP="00774FD0">
      <w:pPr>
        <w:spacing w:after="120"/>
        <w:ind w:firstLine="709"/>
        <w:rPr>
          <w:szCs w:val="24"/>
        </w:rPr>
      </w:pPr>
      <w:r>
        <w:rPr>
          <w:szCs w:val="24"/>
        </w:rPr>
        <w:t>а) у единственного поставщика;</w:t>
      </w:r>
    </w:p>
    <w:p w:rsidR="009F0CA0" w:rsidRDefault="009F0CA0" w:rsidP="00774FD0">
      <w:pPr>
        <w:spacing w:after="120"/>
        <w:ind w:firstLine="709"/>
        <w:rPr>
          <w:szCs w:val="24"/>
        </w:rPr>
      </w:pPr>
      <w:r>
        <w:rPr>
          <w:szCs w:val="24"/>
        </w:rPr>
        <w:t>б) закупка путем проведение предварительного квалификационного отбора</w:t>
      </w:r>
    </w:p>
    <w:p w:rsidR="009F0CA0" w:rsidRDefault="009F0CA0" w:rsidP="00774FD0">
      <w:pPr>
        <w:widowControl w:val="0"/>
        <w:spacing w:after="120"/>
        <w:ind w:firstLine="709"/>
        <w:rPr>
          <w:color w:val="000000"/>
          <w:szCs w:val="24"/>
        </w:rPr>
      </w:pPr>
      <w:r>
        <w:rPr>
          <w:color w:val="000000"/>
          <w:szCs w:val="24"/>
        </w:rPr>
        <w:t>в) закупка</w:t>
      </w:r>
      <w:r w:rsidRPr="009F0CA0">
        <w:rPr>
          <w:color w:val="000000"/>
          <w:szCs w:val="24"/>
        </w:rPr>
        <w:t xml:space="preserve"> способом сравнения цен</w:t>
      </w:r>
    </w:p>
    <w:p w:rsidR="009F0CA0" w:rsidRPr="00A228C1" w:rsidRDefault="009F0CA0" w:rsidP="00774FD0">
      <w:pPr>
        <w:widowControl w:val="0"/>
        <w:spacing w:after="120"/>
        <w:ind w:firstLine="709"/>
        <w:rPr>
          <w:color w:val="000000"/>
          <w:szCs w:val="24"/>
        </w:rPr>
      </w:pPr>
      <w:r>
        <w:rPr>
          <w:color w:val="000000"/>
          <w:szCs w:val="24"/>
        </w:rPr>
        <w:t xml:space="preserve">г) </w:t>
      </w:r>
      <w:r w:rsidRPr="009F0CA0">
        <w:rPr>
          <w:color w:val="000000"/>
          <w:szCs w:val="24"/>
        </w:rPr>
        <w:t>закупк</w:t>
      </w:r>
      <w:r>
        <w:rPr>
          <w:color w:val="000000"/>
          <w:szCs w:val="24"/>
        </w:rPr>
        <w:t>а</w:t>
      </w:r>
      <w:r w:rsidRPr="009F0CA0">
        <w:rPr>
          <w:color w:val="000000"/>
          <w:szCs w:val="24"/>
        </w:rPr>
        <w:t xml:space="preserve"> путем участия в процедурах, организованных продавцами продукции</w:t>
      </w:r>
      <w:r w:rsidR="006764A3">
        <w:rPr>
          <w:color w:val="000000"/>
          <w:szCs w:val="24"/>
        </w:rPr>
        <w:t>.</w:t>
      </w:r>
    </w:p>
    <w:p w:rsidR="002B1D37" w:rsidRPr="00A228C1" w:rsidRDefault="006A7DE4" w:rsidP="00774FD0">
      <w:pPr>
        <w:widowControl w:val="0"/>
        <w:spacing w:after="120"/>
        <w:ind w:firstLine="709"/>
        <w:rPr>
          <w:color w:val="000000"/>
          <w:szCs w:val="24"/>
        </w:rPr>
      </w:pPr>
      <w:r w:rsidRPr="00A228C1">
        <w:rPr>
          <w:szCs w:val="24"/>
        </w:rPr>
        <w:lastRenderedPageBreak/>
        <w:t xml:space="preserve">1.3.4. </w:t>
      </w:r>
      <w:proofErr w:type="gramStart"/>
      <w:r w:rsidRPr="00A228C1">
        <w:rPr>
          <w:szCs w:val="24"/>
        </w:rPr>
        <w:t>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roofErr w:type="gramEnd"/>
    </w:p>
    <w:p w:rsidR="002B1D37" w:rsidRPr="00A228C1" w:rsidRDefault="006A7DE4" w:rsidP="00774FD0">
      <w:pPr>
        <w:spacing w:after="120"/>
        <w:ind w:firstLine="709"/>
        <w:rPr>
          <w:color w:val="000000"/>
          <w:szCs w:val="24"/>
        </w:rPr>
      </w:pPr>
      <w:r w:rsidRPr="00A228C1">
        <w:rPr>
          <w:szCs w:val="24"/>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2B1D37" w:rsidRPr="00A228C1" w:rsidRDefault="006A7DE4" w:rsidP="00774FD0">
      <w:pPr>
        <w:spacing w:after="120"/>
        <w:ind w:firstLine="709"/>
        <w:rPr>
          <w:color w:val="000000"/>
          <w:szCs w:val="24"/>
        </w:rPr>
      </w:pPr>
      <w:r w:rsidRPr="00A228C1">
        <w:rPr>
          <w:szCs w:val="24"/>
        </w:rPr>
        <w:t>1.3.6. Запрос предложений и запрос котировок проводятся с целью обеспечить срочные, неотложные нужды Заказчика.</w:t>
      </w:r>
    </w:p>
    <w:p w:rsidR="002B1D37" w:rsidRPr="00A228C1" w:rsidRDefault="006A7DE4" w:rsidP="00774FD0">
      <w:pPr>
        <w:spacing w:after="120"/>
        <w:ind w:firstLine="709"/>
        <w:rPr>
          <w:color w:val="000000"/>
          <w:szCs w:val="24"/>
        </w:rPr>
      </w:pPr>
      <w:r w:rsidRPr="00A228C1">
        <w:rPr>
          <w:szCs w:val="24"/>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8D4C2F" w:rsidRPr="008D4C2F" w:rsidRDefault="005F11CC" w:rsidP="00774FD0">
      <w:pPr>
        <w:spacing w:after="120"/>
        <w:ind w:firstLine="709"/>
        <w:rPr>
          <w:szCs w:val="24"/>
        </w:rPr>
      </w:pPr>
      <w:r w:rsidRPr="005F11CC">
        <w:rPr>
          <w:szCs w:val="24"/>
        </w:rPr>
        <w:t xml:space="preserve">1.3.8. Заказчик вправе проводить конкурентные </w:t>
      </w:r>
      <w:proofErr w:type="gramStart"/>
      <w:r w:rsidRPr="005F11CC">
        <w:rPr>
          <w:szCs w:val="24"/>
        </w:rPr>
        <w:t>закупки</w:t>
      </w:r>
      <w:proofErr w:type="gramEnd"/>
      <w:r w:rsidRPr="005F11CC">
        <w:rPr>
          <w:szCs w:val="24"/>
        </w:rPr>
        <w:t xml:space="preserve"> как в электронной, так и в неэлектронной форме. </w:t>
      </w:r>
      <w:proofErr w:type="gramStart"/>
      <w:r w:rsidRPr="005F11CC">
        <w:rPr>
          <w:szCs w:val="24"/>
        </w:rPr>
        <w:t>Исключительно в электронной форме осуществляются конкурентные закупки товаров, работ, услуг, которые в соответствии с Постановлением Правительства РФ № 1352 проводятся только среди СМСП и перечень которых утвержден Постановлением Правительства РФ от 21.06.2012 № 616 "Об утверждении перечня товаров, работ и услуг, закупка которых осуществляется в электронной форме".</w:t>
      </w:r>
      <w:proofErr w:type="gramEnd"/>
    </w:p>
    <w:p w:rsidR="002B1D37" w:rsidRPr="00A228C1" w:rsidRDefault="008D4C2F" w:rsidP="00774FD0">
      <w:pPr>
        <w:spacing w:after="120"/>
        <w:ind w:firstLine="709"/>
        <w:rPr>
          <w:color w:val="000000"/>
          <w:szCs w:val="24"/>
        </w:rPr>
      </w:pPr>
      <w:r>
        <w:rPr>
          <w:szCs w:val="24"/>
        </w:rPr>
        <w:t>И</w:t>
      </w:r>
      <w:r w:rsidR="006A7DE4" w:rsidRPr="00A228C1">
        <w:rPr>
          <w:szCs w:val="24"/>
        </w:rPr>
        <w:t>сключение составляют следующие случаи:</w:t>
      </w:r>
    </w:p>
    <w:p w:rsidR="002B1D37" w:rsidRPr="00A228C1" w:rsidRDefault="006A7DE4" w:rsidP="00774FD0">
      <w:pPr>
        <w:spacing w:after="120"/>
        <w:ind w:firstLine="709"/>
        <w:rPr>
          <w:color w:val="000000"/>
          <w:szCs w:val="24"/>
        </w:rPr>
      </w:pPr>
      <w:r w:rsidRPr="00A228C1">
        <w:rPr>
          <w:szCs w:val="24"/>
        </w:rPr>
        <w:t>1) информация о закупке в соответствии с ч. 15 ст. 4 Закона № 223-ФЗ не подлежит размещению в ЕИС;</w:t>
      </w:r>
    </w:p>
    <w:p w:rsidR="002B1D37" w:rsidRPr="00A228C1" w:rsidRDefault="006A7DE4" w:rsidP="00774FD0">
      <w:pPr>
        <w:spacing w:after="120"/>
        <w:ind w:firstLine="709"/>
        <w:rPr>
          <w:color w:val="000000"/>
          <w:szCs w:val="24"/>
        </w:rPr>
      </w:pPr>
      <w:r w:rsidRPr="00A228C1">
        <w:rPr>
          <w:szCs w:val="24"/>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2B1D37" w:rsidRPr="00A228C1" w:rsidRDefault="006A7DE4" w:rsidP="00774FD0">
      <w:pPr>
        <w:spacing w:after="120"/>
        <w:ind w:firstLine="709"/>
        <w:rPr>
          <w:color w:val="000000"/>
          <w:szCs w:val="24"/>
        </w:rPr>
      </w:pPr>
      <w:r w:rsidRPr="00A228C1">
        <w:rPr>
          <w:szCs w:val="24"/>
        </w:rPr>
        <w:t>3) проводится закупка у единственного поставщика.</w:t>
      </w:r>
    </w:p>
    <w:p w:rsidR="005373E9" w:rsidRPr="00A228C1" w:rsidRDefault="005373E9" w:rsidP="00774FD0">
      <w:pPr>
        <w:spacing w:after="120"/>
        <w:ind w:firstLine="709"/>
        <w:rPr>
          <w:color w:val="000000"/>
          <w:szCs w:val="24"/>
        </w:rPr>
      </w:pPr>
      <w:r w:rsidRPr="00A228C1">
        <w:rPr>
          <w:color w:val="000000"/>
          <w:szCs w:val="24"/>
        </w:rPr>
        <w:t>1.3.9. Конкурентные закупки в иных случаях осуществляются в электронной форме, если иное не предусмотрено Положением о закупке.</w:t>
      </w:r>
    </w:p>
    <w:p w:rsidR="005373E9" w:rsidRPr="001934CF" w:rsidRDefault="005373E9" w:rsidP="00774FD0">
      <w:pPr>
        <w:spacing w:after="120"/>
        <w:ind w:firstLine="709"/>
        <w:rPr>
          <w:color w:val="000000"/>
          <w:szCs w:val="24"/>
        </w:rPr>
      </w:pPr>
      <w:r w:rsidRPr="001934CF">
        <w:rPr>
          <w:color w:val="000000"/>
          <w:szCs w:val="24"/>
        </w:rPr>
        <w:t>1.3.10. Закупки могут осуществляться:</w:t>
      </w:r>
    </w:p>
    <w:p w:rsidR="005373E9" w:rsidRPr="001934CF" w:rsidRDefault="00E97A5F" w:rsidP="00774FD0">
      <w:pPr>
        <w:spacing w:after="120"/>
        <w:ind w:firstLine="709"/>
        <w:rPr>
          <w:color w:val="000000"/>
          <w:szCs w:val="24"/>
        </w:rPr>
      </w:pPr>
      <w:r w:rsidRPr="001934CF">
        <w:rPr>
          <w:color w:val="000000"/>
          <w:szCs w:val="24"/>
        </w:rPr>
        <w:t>а)</w:t>
      </w:r>
      <w:r w:rsidR="005373E9" w:rsidRPr="001934CF">
        <w:rPr>
          <w:color w:val="000000"/>
          <w:szCs w:val="24"/>
        </w:rPr>
        <w:t xml:space="preserve"> исключительно с использованием документов на бумажных носителях</w:t>
      </w:r>
      <w:r w:rsidR="00EE148A">
        <w:rPr>
          <w:color w:val="000000"/>
          <w:szCs w:val="24"/>
        </w:rPr>
        <w:t>;</w:t>
      </w:r>
    </w:p>
    <w:p w:rsidR="005373E9" w:rsidRPr="001934CF" w:rsidRDefault="00E97A5F" w:rsidP="00774FD0">
      <w:pPr>
        <w:widowControl w:val="0"/>
        <w:spacing w:after="120"/>
        <w:ind w:firstLine="709"/>
        <w:rPr>
          <w:color w:val="000000"/>
          <w:szCs w:val="24"/>
        </w:rPr>
      </w:pPr>
      <w:r w:rsidRPr="001934CF">
        <w:rPr>
          <w:color w:val="000000"/>
          <w:szCs w:val="24"/>
        </w:rPr>
        <w:t>б)</w:t>
      </w:r>
      <w:r w:rsidR="005373E9" w:rsidRPr="001934CF">
        <w:rPr>
          <w:color w:val="000000"/>
          <w:szCs w:val="24"/>
        </w:rPr>
        <w:t xml:space="preserve"> исключительно с использованием документов в электронной форме (при проведении закупок в электронной форме);</w:t>
      </w:r>
    </w:p>
    <w:p w:rsidR="005373E9" w:rsidRPr="00A228C1" w:rsidRDefault="00E97A5F" w:rsidP="00774FD0">
      <w:pPr>
        <w:widowControl w:val="0"/>
        <w:spacing w:after="120"/>
        <w:ind w:firstLine="709"/>
        <w:rPr>
          <w:color w:val="000000"/>
          <w:szCs w:val="24"/>
        </w:rPr>
      </w:pPr>
      <w:r w:rsidRPr="001934CF">
        <w:rPr>
          <w:color w:val="000000"/>
          <w:szCs w:val="24"/>
        </w:rPr>
        <w:t>в)</w:t>
      </w:r>
      <w:r w:rsidR="005373E9" w:rsidRPr="001934CF">
        <w:rPr>
          <w:color w:val="000000"/>
          <w:szCs w:val="24"/>
        </w:rPr>
        <w:t xml:space="preserve"> с использованием документов, как на бумажных носителях, так и документов в электронной форме.</w:t>
      </w:r>
    </w:p>
    <w:p w:rsidR="005373E9" w:rsidRPr="00A228C1" w:rsidRDefault="00E97A5F" w:rsidP="00774FD0">
      <w:pPr>
        <w:widowControl w:val="0"/>
        <w:spacing w:after="120"/>
        <w:ind w:firstLine="709"/>
        <w:rPr>
          <w:color w:val="000000"/>
          <w:szCs w:val="24"/>
        </w:rPr>
      </w:pPr>
      <w:r w:rsidRPr="00A228C1">
        <w:rPr>
          <w:color w:val="000000"/>
          <w:szCs w:val="24"/>
        </w:rPr>
        <w:t>1.3.11.</w:t>
      </w:r>
      <w:r w:rsidR="005373E9" w:rsidRPr="00A228C1">
        <w:rPr>
          <w:color w:val="000000"/>
          <w:szCs w:val="24"/>
        </w:rPr>
        <w:t xml:space="preserve"> Процедуры закупок могут проводиться с проведением переторжки или без </w:t>
      </w:r>
      <w:r w:rsidR="005373E9" w:rsidRPr="00A228C1">
        <w:rPr>
          <w:color w:val="000000"/>
          <w:szCs w:val="24"/>
        </w:rPr>
        <w:lastRenderedPageBreak/>
        <w:t>нее, с правом подачи альтернат</w:t>
      </w:r>
      <w:r w:rsidR="00EE148A">
        <w:rPr>
          <w:color w:val="000000"/>
          <w:szCs w:val="24"/>
        </w:rPr>
        <w:t>ивных предложений или без тако</w:t>
      </w:r>
      <w:r w:rsidR="005373E9" w:rsidRPr="00A228C1">
        <w:rPr>
          <w:color w:val="000000"/>
          <w:szCs w:val="24"/>
        </w:rPr>
        <w:t>го права, с выбором нескольких победителей по одному лоту и в иных формах, предусмотренных Положением.</w:t>
      </w:r>
    </w:p>
    <w:p w:rsidR="005373E9" w:rsidRPr="00A228C1" w:rsidRDefault="00E97A5F" w:rsidP="00774FD0">
      <w:pPr>
        <w:spacing w:after="120"/>
        <w:ind w:firstLine="709"/>
        <w:rPr>
          <w:color w:val="000000"/>
          <w:szCs w:val="24"/>
        </w:rPr>
      </w:pPr>
      <w:r w:rsidRPr="00A228C1">
        <w:rPr>
          <w:color w:val="000000"/>
          <w:szCs w:val="24"/>
        </w:rPr>
        <w:t>1.3.12.</w:t>
      </w:r>
      <w:r w:rsidR="000D666F">
        <w:rPr>
          <w:color w:val="000000"/>
          <w:szCs w:val="24"/>
        </w:rPr>
        <w:t xml:space="preserve"> </w:t>
      </w:r>
      <w:r w:rsidR="005373E9" w:rsidRPr="00A228C1">
        <w:rPr>
          <w:color w:val="000000"/>
          <w:szCs w:val="24"/>
        </w:rPr>
        <w:t>Проведение закупки с возможностью по</w:t>
      </w:r>
      <w:r w:rsidR="00EE148A">
        <w:rPr>
          <w:color w:val="000000"/>
          <w:szCs w:val="24"/>
        </w:rPr>
        <w:t>дачи альтернативных предложений</w:t>
      </w:r>
      <w:r w:rsidR="000D666F">
        <w:rPr>
          <w:color w:val="000000"/>
          <w:szCs w:val="24"/>
        </w:rPr>
        <w:t>:</w:t>
      </w:r>
    </w:p>
    <w:p w:rsidR="005373E9" w:rsidRPr="00A228C1" w:rsidRDefault="00E97A5F" w:rsidP="00774FD0">
      <w:pPr>
        <w:spacing w:after="120"/>
        <w:ind w:firstLine="709"/>
        <w:rPr>
          <w:color w:val="000000"/>
          <w:szCs w:val="24"/>
        </w:rPr>
      </w:pPr>
      <w:r w:rsidRPr="00A228C1">
        <w:rPr>
          <w:color w:val="000000"/>
          <w:szCs w:val="24"/>
        </w:rPr>
        <w:t>а)</w:t>
      </w:r>
      <w:r w:rsidR="005373E9" w:rsidRPr="00A228C1">
        <w:rPr>
          <w:color w:val="000000"/>
          <w:szCs w:val="24"/>
        </w:rPr>
        <w:t xml:space="preserve"> </w:t>
      </w:r>
      <w:r w:rsidR="002A0542" w:rsidRPr="00A228C1">
        <w:rPr>
          <w:color w:val="000000"/>
          <w:szCs w:val="24"/>
        </w:rPr>
        <w:t>п</w:t>
      </w:r>
      <w:r w:rsidR="005373E9" w:rsidRPr="00A228C1">
        <w:rPr>
          <w:color w:val="000000"/>
          <w:szCs w:val="24"/>
        </w:rPr>
        <w:t>ри проведении запроса предложений, а также в иных случаях, Заказчик вправе предусмотреть в документации о закупке право участника подать альтернативные предложения</w:t>
      </w:r>
      <w:r w:rsidR="00E54145">
        <w:rPr>
          <w:color w:val="000000"/>
          <w:szCs w:val="24"/>
        </w:rPr>
        <w:t>, при этом такое право д</w:t>
      </w:r>
      <w:r w:rsidR="00856CD9">
        <w:rPr>
          <w:color w:val="000000"/>
          <w:szCs w:val="24"/>
        </w:rPr>
        <w:t>олжно быть</w:t>
      </w:r>
      <w:r w:rsidR="00E54145">
        <w:rPr>
          <w:color w:val="000000"/>
          <w:szCs w:val="24"/>
        </w:rPr>
        <w:t xml:space="preserve"> отражено в документации о закупке</w:t>
      </w:r>
      <w:r w:rsidR="00856CD9">
        <w:rPr>
          <w:color w:val="000000"/>
          <w:szCs w:val="24"/>
        </w:rPr>
        <w:t xml:space="preserve"> и включать правила подачи таких</w:t>
      </w:r>
      <w:r w:rsidR="00E54145">
        <w:rPr>
          <w:color w:val="000000"/>
          <w:szCs w:val="24"/>
        </w:rPr>
        <w:t xml:space="preserve"> предложений</w:t>
      </w:r>
      <w:r w:rsidR="00EE148A">
        <w:rPr>
          <w:color w:val="000000"/>
          <w:szCs w:val="24"/>
        </w:rPr>
        <w:t>;</w:t>
      </w:r>
    </w:p>
    <w:p w:rsidR="005373E9" w:rsidRPr="00A228C1" w:rsidRDefault="00E97A5F" w:rsidP="00774FD0">
      <w:pPr>
        <w:spacing w:after="120"/>
        <w:ind w:firstLine="709"/>
        <w:rPr>
          <w:color w:val="000000"/>
          <w:szCs w:val="24"/>
        </w:rPr>
      </w:pPr>
      <w:r w:rsidRPr="00A228C1">
        <w:rPr>
          <w:color w:val="000000"/>
          <w:szCs w:val="24"/>
        </w:rPr>
        <w:t>б)</w:t>
      </w:r>
      <w:r w:rsidR="005373E9" w:rsidRPr="00A228C1">
        <w:rPr>
          <w:color w:val="000000"/>
          <w:szCs w:val="24"/>
        </w:rPr>
        <w:t xml:space="preserve"> </w:t>
      </w:r>
      <w:r w:rsidR="002A0542" w:rsidRPr="00A228C1">
        <w:rPr>
          <w:color w:val="000000"/>
          <w:szCs w:val="24"/>
        </w:rPr>
        <w:t>а</w:t>
      </w:r>
      <w:r w:rsidR="005373E9" w:rsidRPr="00A228C1">
        <w:rPr>
          <w:color w:val="000000"/>
          <w:szCs w:val="24"/>
        </w:rPr>
        <w:t>льтернативные предложения допускаются только в отношении установленных требований к продукции или условиям договора. Заказчик должен определить, по каким аспектам требований к продукции и (или) условиям договора допуска</w:t>
      </w:r>
      <w:r w:rsidR="00EE148A">
        <w:rPr>
          <w:color w:val="000000"/>
          <w:szCs w:val="24"/>
        </w:rPr>
        <w:t>ются альтернативные предложения;</w:t>
      </w:r>
    </w:p>
    <w:p w:rsidR="005373E9" w:rsidRPr="00A228C1" w:rsidRDefault="00E97A5F" w:rsidP="00774FD0">
      <w:pPr>
        <w:spacing w:after="120"/>
        <w:ind w:firstLine="709"/>
        <w:rPr>
          <w:color w:val="000000"/>
          <w:szCs w:val="24"/>
        </w:rPr>
      </w:pPr>
      <w:r w:rsidRPr="00A228C1">
        <w:rPr>
          <w:color w:val="000000"/>
          <w:szCs w:val="24"/>
        </w:rPr>
        <w:t>в)</w:t>
      </w:r>
      <w:r w:rsidR="005373E9" w:rsidRPr="00A228C1">
        <w:rPr>
          <w:color w:val="000000"/>
          <w:szCs w:val="24"/>
        </w:rPr>
        <w:t xml:space="preserve"> </w:t>
      </w:r>
      <w:r w:rsidR="002A0542" w:rsidRPr="00A228C1">
        <w:rPr>
          <w:color w:val="000000"/>
          <w:szCs w:val="24"/>
        </w:rPr>
        <w:t>о</w:t>
      </w:r>
      <w:r w:rsidR="005373E9" w:rsidRPr="00A228C1">
        <w:rPr>
          <w:color w:val="000000"/>
          <w:szCs w:val="24"/>
        </w:rPr>
        <w:t>тсутствие в документации о закупке условия о возможности предоставления альтернативного предложения означает, что подача альтернатив</w:t>
      </w:r>
      <w:r w:rsidR="00EE148A">
        <w:rPr>
          <w:color w:val="000000"/>
          <w:szCs w:val="24"/>
        </w:rPr>
        <w:t>ных предложений не допускается;</w:t>
      </w:r>
    </w:p>
    <w:p w:rsidR="005373E9" w:rsidRPr="00A228C1" w:rsidRDefault="00E97A5F" w:rsidP="00774FD0">
      <w:pPr>
        <w:spacing w:after="120"/>
        <w:ind w:firstLine="709"/>
        <w:rPr>
          <w:color w:val="000000"/>
          <w:szCs w:val="24"/>
        </w:rPr>
      </w:pPr>
      <w:r w:rsidRPr="00A228C1">
        <w:rPr>
          <w:color w:val="000000"/>
          <w:szCs w:val="24"/>
        </w:rPr>
        <w:t>г)</w:t>
      </w:r>
      <w:r w:rsidR="005373E9" w:rsidRPr="00A228C1">
        <w:rPr>
          <w:color w:val="000000"/>
          <w:szCs w:val="24"/>
        </w:rPr>
        <w:t xml:space="preserve"> </w:t>
      </w:r>
      <w:r w:rsidR="002A0542" w:rsidRPr="00A228C1">
        <w:rPr>
          <w:color w:val="000000"/>
          <w:szCs w:val="24"/>
        </w:rPr>
        <w:t>п</w:t>
      </w:r>
      <w:r w:rsidR="005373E9" w:rsidRPr="00A228C1">
        <w:rPr>
          <w:color w:val="000000"/>
          <w:szCs w:val="24"/>
        </w:rPr>
        <w:t>ри установлении в документации о закупке возможности подачи альтернативного предложения по какому-либо требованию к продукции и (или) условию договора в документации о закупке должен быть предусмотрен соответствующий критерий оценки</w:t>
      </w:r>
      <w:r w:rsidR="00EE148A">
        <w:rPr>
          <w:color w:val="000000"/>
          <w:szCs w:val="24"/>
        </w:rPr>
        <w:t>;</w:t>
      </w:r>
    </w:p>
    <w:p w:rsidR="005373E9" w:rsidRPr="00A228C1" w:rsidRDefault="00E97A5F" w:rsidP="00774FD0">
      <w:pPr>
        <w:spacing w:after="120"/>
        <w:ind w:firstLine="709"/>
        <w:rPr>
          <w:color w:val="000000"/>
          <w:szCs w:val="24"/>
        </w:rPr>
      </w:pPr>
      <w:r w:rsidRPr="00A228C1">
        <w:rPr>
          <w:color w:val="000000"/>
          <w:szCs w:val="24"/>
        </w:rPr>
        <w:t>д)</w:t>
      </w:r>
      <w:r w:rsidR="005373E9" w:rsidRPr="00A228C1">
        <w:rPr>
          <w:color w:val="000000"/>
          <w:szCs w:val="24"/>
        </w:rPr>
        <w:t xml:space="preserve"> </w:t>
      </w:r>
      <w:r w:rsidR="00480B45">
        <w:rPr>
          <w:color w:val="000000"/>
          <w:szCs w:val="24"/>
        </w:rPr>
        <w:t>З</w:t>
      </w:r>
      <w:r w:rsidR="005373E9" w:rsidRPr="00A228C1">
        <w:rPr>
          <w:color w:val="000000"/>
          <w:szCs w:val="24"/>
        </w:rPr>
        <w:t>аказчик вправе ограничить количество альтернативных предложен</w:t>
      </w:r>
      <w:r w:rsidR="00EE148A">
        <w:rPr>
          <w:color w:val="000000"/>
          <w:szCs w:val="24"/>
        </w:rPr>
        <w:t>ий, подаваемых одним участником;</w:t>
      </w:r>
    </w:p>
    <w:p w:rsidR="005373E9" w:rsidRPr="00A228C1" w:rsidRDefault="00856CD9" w:rsidP="00774FD0">
      <w:pPr>
        <w:spacing w:after="120"/>
        <w:ind w:firstLine="709"/>
        <w:rPr>
          <w:color w:val="000000"/>
          <w:szCs w:val="24"/>
        </w:rPr>
      </w:pPr>
      <w:r>
        <w:rPr>
          <w:color w:val="000000"/>
          <w:szCs w:val="24"/>
        </w:rPr>
        <w:t>е</w:t>
      </w:r>
      <w:r w:rsidR="00E97A5F" w:rsidRPr="00A228C1">
        <w:rPr>
          <w:color w:val="000000"/>
          <w:szCs w:val="24"/>
        </w:rPr>
        <w:t>)</w:t>
      </w:r>
      <w:r w:rsidR="005373E9" w:rsidRPr="00A228C1">
        <w:rPr>
          <w:color w:val="000000"/>
          <w:szCs w:val="24"/>
        </w:rPr>
        <w:t xml:space="preserve"> </w:t>
      </w:r>
      <w:r w:rsidR="002A0542" w:rsidRPr="00A228C1">
        <w:rPr>
          <w:color w:val="000000"/>
          <w:szCs w:val="24"/>
        </w:rPr>
        <w:t>н</w:t>
      </w:r>
      <w:r w:rsidR="005373E9" w:rsidRPr="00A228C1">
        <w:rPr>
          <w:color w:val="000000"/>
          <w:szCs w:val="24"/>
        </w:rPr>
        <w:t>ормы Положения о праве участника подать только одну заявку не распространяетс</w:t>
      </w:r>
      <w:r>
        <w:rPr>
          <w:color w:val="000000"/>
          <w:szCs w:val="24"/>
        </w:rPr>
        <w:t>я на альтернативные предложения;</w:t>
      </w:r>
    </w:p>
    <w:p w:rsidR="005373E9" w:rsidRPr="00A228C1" w:rsidRDefault="00E97A5F" w:rsidP="00774FD0">
      <w:pPr>
        <w:spacing w:after="120"/>
        <w:ind w:firstLine="709"/>
        <w:rPr>
          <w:color w:val="000000"/>
          <w:szCs w:val="24"/>
        </w:rPr>
      </w:pPr>
      <w:r w:rsidRPr="00A228C1">
        <w:rPr>
          <w:color w:val="000000"/>
          <w:szCs w:val="24"/>
        </w:rPr>
        <w:t>з)</w:t>
      </w:r>
      <w:r w:rsidR="005373E9" w:rsidRPr="00A228C1">
        <w:rPr>
          <w:color w:val="000000"/>
          <w:szCs w:val="24"/>
        </w:rPr>
        <w:t xml:space="preserve"> </w:t>
      </w:r>
      <w:r w:rsidR="002A0542" w:rsidRPr="00A228C1">
        <w:rPr>
          <w:color w:val="000000"/>
          <w:szCs w:val="24"/>
        </w:rPr>
        <w:t>д</w:t>
      </w:r>
      <w:r w:rsidR="005373E9" w:rsidRPr="00A228C1">
        <w:rPr>
          <w:color w:val="000000"/>
          <w:szCs w:val="24"/>
        </w:rPr>
        <w:t>окументация о закупке должна предусматривать, что альтернативные предложения принимаются только пр</w:t>
      </w:r>
      <w:r w:rsidR="00856CD9">
        <w:rPr>
          <w:color w:val="000000"/>
          <w:szCs w:val="24"/>
        </w:rPr>
        <w:t>и наличии основного предложения,</w:t>
      </w:r>
      <w:r w:rsidR="005373E9" w:rsidRPr="00A228C1">
        <w:rPr>
          <w:color w:val="000000"/>
          <w:szCs w:val="24"/>
        </w:rPr>
        <w:t xml:space="preserve"> при этом основным должно быть предложение, в наибольшей степени удовлетворяющее требованиям и условиям, указанным в документации о закупке. Если подается одно предложение</w:t>
      </w:r>
      <w:r w:rsidR="00D31140">
        <w:rPr>
          <w:color w:val="000000"/>
          <w:szCs w:val="24"/>
        </w:rPr>
        <w:t>,</w:t>
      </w:r>
      <w:r w:rsidR="005373E9" w:rsidRPr="00A228C1">
        <w:rPr>
          <w:color w:val="000000"/>
          <w:szCs w:val="24"/>
        </w:rPr>
        <w:t xml:space="preserve"> с допустимыми документацией о закупке альтернативными параметрами, такое</w:t>
      </w:r>
      <w:r w:rsidR="00856CD9">
        <w:rPr>
          <w:color w:val="000000"/>
          <w:szCs w:val="24"/>
        </w:rPr>
        <w:t xml:space="preserve"> предложение считается основным;</w:t>
      </w:r>
    </w:p>
    <w:p w:rsidR="005373E9" w:rsidRPr="00A228C1" w:rsidRDefault="00E97A5F" w:rsidP="00774FD0">
      <w:pPr>
        <w:spacing w:after="120"/>
        <w:ind w:firstLine="709"/>
        <w:rPr>
          <w:color w:val="000000"/>
          <w:szCs w:val="24"/>
        </w:rPr>
      </w:pPr>
      <w:r w:rsidRPr="00A228C1">
        <w:rPr>
          <w:color w:val="000000"/>
          <w:szCs w:val="24"/>
        </w:rPr>
        <w:t>и)</w:t>
      </w:r>
      <w:r w:rsidR="005373E9" w:rsidRPr="00A228C1">
        <w:rPr>
          <w:color w:val="000000"/>
          <w:szCs w:val="24"/>
        </w:rPr>
        <w:t xml:space="preserve"> </w:t>
      </w:r>
      <w:r w:rsidR="002A0542" w:rsidRPr="00A228C1">
        <w:rPr>
          <w:color w:val="000000"/>
          <w:szCs w:val="24"/>
        </w:rPr>
        <w:t>п</w:t>
      </w:r>
      <w:r w:rsidR="005373E9" w:rsidRPr="00A228C1">
        <w:rPr>
          <w:color w:val="000000"/>
          <w:szCs w:val="24"/>
        </w:rPr>
        <w:t>ри рассмотрении заявок основное и альтернативные предложения рассматриваются раздельно. При этом в протоколе, формируемом по итогам проведения закупки, должна содержаться информация о результатах рассмотрения каждого альтернативного предложения (приняты они к дальнейшем</w:t>
      </w:r>
      <w:r w:rsidR="00856CD9">
        <w:rPr>
          <w:color w:val="000000"/>
          <w:szCs w:val="24"/>
        </w:rPr>
        <w:t>у рассмотрению, либо отклонены);</w:t>
      </w:r>
    </w:p>
    <w:p w:rsidR="005373E9" w:rsidRPr="00A228C1" w:rsidRDefault="00E97A5F" w:rsidP="00774FD0">
      <w:pPr>
        <w:spacing w:after="120"/>
        <w:ind w:firstLine="709"/>
        <w:rPr>
          <w:color w:val="000000"/>
          <w:szCs w:val="24"/>
        </w:rPr>
      </w:pPr>
      <w:r w:rsidRPr="00A228C1">
        <w:rPr>
          <w:color w:val="000000"/>
          <w:szCs w:val="24"/>
        </w:rPr>
        <w:t>к)</w:t>
      </w:r>
      <w:r w:rsidR="005373E9" w:rsidRPr="00A228C1">
        <w:rPr>
          <w:color w:val="000000"/>
          <w:szCs w:val="24"/>
        </w:rPr>
        <w:t xml:space="preserve"> </w:t>
      </w:r>
      <w:r w:rsidR="002A0542" w:rsidRPr="00A228C1">
        <w:rPr>
          <w:color w:val="000000"/>
          <w:szCs w:val="24"/>
        </w:rPr>
        <w:t>п</w:t>
      </w:r>
      <w:r w:rsidR="005373E9" w:rsidRPr="00A228C1">
        <w:rPr>
          <w:color w:val="000000"/>
          <w:szCs w:val="24"/>
        </w:rPr>
        <w:t>о результату отборочной стадии рассмотрения заявок участник допускается к участию в процедуре закупки, если хотя бы одно из его предложений (основное или альтернативное) признано соответствующим установленным в извещении и док</w:t>
      </w:r>
      <w:r w:rsidR="00856CD9">
        <w:rPr>
          <w:color w:val="000000"/>
          <w:szCs w:val="24"/>
        </w:rPr>
        <w:t>ументации о закупке требованиям;</w:t>
      </w:r>
    </w:p>
    <w:p w:rsidR="005373E9" w:rsidRPr="00A228C1" w:rsidRDefault="00E97A5F" w:rsidP="00774FD0">
      <w:pPr>
        <w:widowControl w:val="0"/>
        <w:spacing w:after="120"/>
        <w:ind w:firstLine="709"/>
        <w:rPr>
          <w:color w:val="000000"/>
          <w:szCs w:val="24"/>
        </w:rPr>
      </w:pPr>
      <w:r w:rsidRPr="00A228C1">
        <w:rPr>
          <w:color w:val="000000"/>
          <w:szCs w:val="24"/>
        </w:rPr>
        <w:t>л)</w:t>
      </w:r>
      <w:r w:rsidR="005373E9" w:rsidRPr="00A228C1">
        <w:rPr>
          <w:color w:val="000000"/>
          <w:szCs w:val="24"/>
        </w:rPr>
        <w:t xml:space="preserve"> </w:t>
      </w:r>
      <w:r w:rsidR="002A0542" w:rsidRPr="00A228C1">
        <w:rPr>
          <w:color w:val="000000"/>
          <w:szCs w:val="24"/>
        </w:rPr>
        <w:t>о</w:t>
      </w:r>
      <w:r w:rsidR="005373E9" w:rsidRPr="00A228C1">
        <w:rPr>
          <w:color w:val="000000"/>
          <w:szCs w:val="24"/>
        </w:rPr>
        <w:t xml:space="preserve">снования для допуска (отклонения) основного и альтернативных предложений </w:t>
      </w:r>
      <w:r w:rsidR="005373E9" w:rsidRPr="00A228C1">
        <w:rPr>
          <w:color w:val="000000"/>
          <w:szCs w:val="24"/>
        </w:rPr>
        <w:lastRenderedPageBreak/>
        <w:t>не должны различаться. Если какое-либо альтернативное предложение участника отличается от основного или другого альтернативного только ценой, то все альтернативные предложе</w:t>
      </w:r>
      <w:r w:rsidR="00856CD9">
        <w:rPr>
          <w:color w:val="000000"/>
          <w:szCs w:val="24"/>
        </w:rPr>
        <w:t>ния этого участника отклоняются;</w:t>
      </w:r>
    </w:p>
    <w:p w:rsidR="005373E9" w:rsidRPr="00DE75BA" w:rsidRDefault="00E97A5F" w:rsidP="00774FD0">
      <w:pPr>
        <w:spacing w:after="120"/>
        <w:ind w:firstLine="709"/>
        <w:rPr>
          <w:szCs w:val="24"/>
        </w:rPr>
      </w:pPr>
      <w:r w:rsidRPr="00DE75BA">
        <w:rPr>
          <w:szCs w:val="24"/>
        </w:rPr>
        <w:t>м)</w:t>
      </w:r>
      <w:r w:rsidR="005373E9" w:rsidRPr="00DE75BA">
        <w:rPr>
          <w:szCs w:val="24"/>
        </w:rPr>
        <w:t xml:space="preserve"> </w:t>
      </w:r>
      <w:r w:rsidR="002A0542" w:rsidRPr="00DE75BA">
        <w:rPr>
          <w:szCs w:val="24"/>
        </w:rPr>
        <w:t>н</w:t>
      </w:r>
      <w:r w:rsidR="005373E9" w:rsidRPr="00DE75BA">
        <w:rPr>
          <w:szCs w:val="24"/>
        </w:rPr>
        <w:t>а оценочной стадии рассмотрения 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получает неско</w:t>
      </w:r>
      <w:r w:rsidR="009B471E" w:rsidRPr="00DE75BA">
        <w:rPr>
          <w:szCs w:val="24"/>
        </w:rPr>
        <w:t xml:space="preserve">лько мест в </w:t>
      </w:r>
      <w:proofErr w:type="spellStart"/>
      <w:r w:rsidR="009B471E" w:rsidRPr="00DE75BA">
        <w:rPr>
          <w:szCs w:val="24"/>
        </w:rPr>
        <w:t>ранжировке</w:t>
      </w:r>
      <w:proofErr w:type="spellEnd"/>
      <w:r w:rsidR="009B471E" w:rsidRPr="00DE75BA">
        <w:rPr>
          <w:szCs w:val="24"/>
        </w:rPr>
        <w:t xml:space="preserve"> согласно</w:t>
      </w:r>
      <w:r w:rsidR="005373E9" w:rsidRPr="00DE75BA">
        <w:rPr>
          <w:szCs w:val="24"/>
        </w:rPr>
        <w:t xml:space="preserve"> количеству не</w:t>
      </w:r>
      <w:r w:rsidR="00D31140" w:rsidRPr="00DE75BA">
        <w:rPr>
          <w:szCs w:val="24"/>
        </w:rPr>
        <w:t xml:space="preserve"> </w:t>
      </w:r>
      <w:r w:rsidR="005373E9" w:rsidRPr="00DE75BA">
        <w:rPr>
          <w:szCs w:val="24"/>
        </w:rPr>
        <w:t>отклоненных предложений. Одинаковые параметры основного и альтернативных пр</w:t>
      </w:r>
      <w:r w:rsidR="009B471E" w:rsidRPr="00DE75BA">
        <w:rPr>
          <w:szCs w:val="24"/>
        </w:rPr>
        <w:t>едложений оцениваются одинаково;</w:t>
      </w:r>
    </w:p>
    <w:p w:rsidR="005373E9" w:rsidRPr="00DE75BA" w:rsidRDefault="00E97A5F" w:rsidP="00774FD0">
      <w:pPr>
        <w:spacing w:after="120"/>
        <w:ind w:firstLine="709"/>
        <w:rPr>
          <w:szCs w:val="24"/>
        </w:rPr>
      </w:pPr>
      <w:r w:rsidRPr="00DE75BA">
        <w:rPr>
          <w:szCs w:val="24"/>
        </w:rPr>
        <w:t>н)</w:t>
      </w:r>
      <w:r w:rsidR="005373E9" w:rsidRPr="00DE75BA">
        <w:rPr>
          <w:szCs w:val="24"/>
        </w:rPr>
        <w:t xml:space="preserve"> </w:t>
      </w:r>
      <w:r w:rsidR="002A0542" w:rsidRPr="00DE75BA">
        <w:rPr>
          <w:szCs w:val="24"/>
        </w:rPr>
        <w:t>н</w:t>
      </w:r>
      <w:r w:rsidR="005373E9" w:rsidRPr="00DE75BA">
        <w:rPr>
          <w:szCs w:val="24"/>
        </w:rPr>
        <w:t>а переторжке (если проводится) участник вправе заявлять новые цены или иные условия, как в отношении основного, т</w:t>
      </w:r>
      <w:r w:rsidR="009B471E" w:rsidRPr="00DE75BA">
        <w:rPr>
          <w:szCs w:val="24"/>
        </w:rPr>
        <w:t>ак и альтернативных предложений;</w:t>
      </w:r>
    </w:p>
    <w:p w:rsidR="005373E9" w:rsidRPr="00DE75BA" w:rsidRDefault="00E97A5F" w:rsidP="00774FD0">
      <w:pPr>
        <w:spacing w:after="120"/>
        <w:ind w:firstLine="709"/>
        <w:rPr>
          <w:szCs w:val="24"/>
        </w:rPr>
      </w:pPr>
      <w:r w:rsidRPr="00DE75BA">
        <w:rPr>
          <w:szCs w:val="24"/>
        </w:rPr>
        <w:t>о)</w:t>
      </w:r>
      <w:r w:rsidR="005373E9" w:rsidRPr="00DE75BA">
        <w:rPr>
          <w:szCs w:val="24"/>
        </w:rPr>
        <w:t xml:space="preserve"> </w:t>
      </w:r>
      <w:r w:rsidR="002A0542" w:rsidRPr="00DE75BA">
        <w:rPr>
          <w:szCs w:val="24"/>
        </w:rPr>
        <w:t>з</w:t>
      </w:r>
      <w:r w:rsidR="005373E9" w:rsidRPr="00DE75BA">
        <w:rPr>
          <w:szCs w:val="24"/>
        </w:rPr>
        <w:t xml:space="preserve">аказчик вправе выбрать альтернативное предложение в качестве </w:t>
      </w:r>
      <w:proofErr w:type="gramStart"/>
      <w:r w:rsidR="005373E9" w:rsidRPr="00DE75BA">
        <w:rPr>
          <w:szCs w:val="24"/>
        </w:rPr>
        <w:t>наилучшего</w:t>
      </w:r>
      <w:proofErr w:type="gramEnd"/>
      <w:r w:rsidR="005373E9" w:rsidRPr="00DE75BA">
        <w:rPr>
          <w:szCs w:val="24"/>
        </w:rPr>
        <w:t xml:space="preserve"> в соответствии с критериями и порядком, установл</w:t>
      </w:r>
      <w:r w:rsidR="009B471E" w:rsidRPr="00DE75BA">
        <w:rPr>
          <w:szCs w:val="24"/>
        </w:rPr>
        <w:t>енными в документации о закупке;</w:t>
      </w:r>
    </w:p>
    <w:p w:rsidR="005373E9" w:rsidRPr="00DE75BA" w:rsidRDefault="00E97A5F" w:rsidP="00774FD0">
      <w:pPr>
        <w:spacing w:after="120"/>
        <w:ind w:firstLine="709"/>
        <w:rPr>
          <w:szCs w:val="24"/>
        </w:rPr>
      </w:pPr>
      <w:r w:rsidRPr="00DE75BA">
        <w:rPr>
          <w:szCs w:val="24"/>
        </w:rPr>
        <w:t>п)</w:t>
      </w:r>
      <w:r w:rsidR="005373E9" w:rsidRPr="00DE75BA">
        <w:rPr>
          <w:szCs w:val="24"/>
        </w:rPr>
        <w:t xml:space="preserve"> </w:t>
      </w:r>
      <w:r w:rsidR="002A0542" w:rsidRPr="00DE75BA">
        <w:rPr>
          <w:szCs w:val="24"/>
        </w:rPr>
        <w:t>е</w:t>
      </w:r>
      <w:r w:rsidR="005373E9" w:rsidRPr="00DE75BA">
        <w:rPr>
          <w:szCs w:val="24"/>
        </w:rPr>
        <w:t>сли участник, подавший альтернативное предложение, уклоняется от заключения договора, Заказчик вправе отклонить все предложения такого участника (основное и альтернативные).</w:t>
      </w:r>
    </w:p>
    <w:p w:rsidR="005373E9" w:rsidRPr="00DE75BA" w:rsidRDefault="00064FE7" w:rsidP="00774FD0">
      <w:pPr>
        <w:ind w:firstLine="709"/>
      </w:pPr>
      <w:r w:rsidRPr="00DE75BA">
        <w:t>1.</w:t>
      </w:r>
      <w:r w:rsidR="003A0E6E" w:rsidRPr="00DE75BA">
        <w:t>3</w:t>
      </w:r>
      <w:r w:rsidRPr="00DE75BA">
        <w:t>.</w:t>
      </w:r>
      <w:r w:rsidR="003A0E6E" w:rsidRPr="00DE75BA">
        <w:t>13</w:t>
      </w:r>
      <w:r w:rsidRPr="00DE75BA">
        <w:t xml:space="preserve"> </w:t>
      </w:r>
      <w:r w:rsidR="005373E9" w:rsidRPr="00DE75BA">
        <w:t>Особенности проведения закупок с переторжкой (регулированием цены).</w:t>
      </w:r>
    </w:p>
    <w:p w:rsidR="008F2E47" w:rsidRPr="00DE75BA" w:rsidRDefault="00E73353" w:rsidP="00774FD0">
      <w:pPr>
        <w:spacing w:after="120"/>
        <w:ind w:firstLine="709"/>
        <w:rPr>
          <w:szCs w:val="24"/>
        </w:rPr>
      </w:pPr>
      <w:r w:rsidRPr="00DE75BA">
        <w:rPr>
          <w:szCs w:val="24"/>
        </w:rPr>
        <w:t xml:space="preserve">1) </w:t>
      </w:r>
      <w:r w:rsidR="008F2E47" w:rsidRPr="00DE75BA">
        <w:rPr>
          <w:szCs w:val="24"/>
        </w:rPr>
        <w:t xml:space="preserve">Решение о проведении процедуры переторжки, а также сроках и форме ее проведения принимает </w:t>
      </w:r>
      <w:r w:rsidR="00C47B82" w:rsidRPr="00DE75BA">
        <w:rPr>
          <w:szCs w:val="24"/>
        </w:rPr>
        <w:t>Единая з</w:t>
      </w:r>
      <w:r w:rsidR="008F2E47" w:rsidRPr="00DE75BA">
        <w:rPr>
          <w:szCs w:val="24"/>
        </w:rPr>
        <w:t>акупочная комиссия. Такое решение должно быть оформлено протоколом.</w:t>
      </w:r>
    </w:p>
    <w:p w:rsidR="005373E9" w:rsidRPr="00DE75BA" w:rsidRDefault="008F2E47" w:rsidP="00774FD0">
      <w:pPr>
        <w:spacing w:after="120"/>
        <w:ind w:firstLine="709"/>
        <w:rPr>
          <w:szCs w:val="24"/>
        </w:rPr>
      </w:pPr>
      <w:r w:rsidRPr="00DE75BA">
        <w:rPr>
          <w:szCs w:val="24"/>
        </w:rPr>
        <w:t xml:space="preserve">1.1) </w:t>
      </w:r>
      <w:r w:rsidR="005373E9" w:rsidRPr="00DE75BA">
        <w:rPr>
          <w:szCs w:val="24"/>
        </w:rPr>
        <w:t xml:space="preserve">Заказчик обязан в случае проведения переторжки объявить в конкурсной документации или документации о проведении запроса предложений о том, что он может предоставить участникам закупки возможность </w:t>
      </w:r>
      <w:proofErr w:type="gramStart"/>
      <w:r w:rsidR="005373E9" w:rsidRPr="00DE75BA">
        <w:rPr>
          <w:szCs w:val="24"/>
        </w:rPr>
        <w:t>добровольно</w:t>
      </w:r>
      <w:proofErr w:type="gramEnd"/>
      <w:r w:rsidR="005373E9" w:rsidRPr="00DE75BA">
        <w:rPr>
          <w:szCs w:val="24"/>
        </w:rPr>
        <w:t xml:space="preserve"> и открыто повысить предпочтительность их заявок путем снижения первоначальной (указанной в заявке) цены (переторжка).</w:t>
      </w:r>
      <w:r w:rsidRPr="00DE75BA">
        <w:t xml:space="preserve"> </w:t>
      </w:r>
      <w:r w:rsidRPr="00DE75BA">
        <w:rPr>
          <w:szCs w:val="24"/>
        </w:rPr>
        <w:t>Переторжка может проводиться неограниченное количество раз в пределах общего срока закупки (этапа закупки).</w:t>
      </w:r>
    </w:p>
    <w:p w:rsidR="005373E9" w:rsidRPr="00DE75BA" w:rsidRDefault="00E73353" w:rsidP="00774FD0">
      <w:pPr>
        <w:spacing w:after="120"/>
        <w:ind w:firstLine="709"/>
        <w:rPr>
          <w:szCs w:val="24"/>
        </w:rPr>
      </w:pPr>
      <w:r w:rsidRPr="00DE75BA">
        <w:rPr>
          <w:szCs w:val="24"/>
        </w:rPr>
        <w:t xml:space="preserve">2) </w:t>
      </w:r>
      <w:r w:rsidR="005373E9" w:rsidRPr="00DE75BA">
        <w:rPr>
          <w:szCs w:val="24"/>
        </w:rPr>
        <w:t>Переторжка может быть проведена после оценки, сравнения и предварительного ранжирования не</w:t>
      </w:r>
      <w:r w:rsidR="00D31140" w:rsidRPr="00DE75BA">
        <w:rPr>
          <w:szCs w:val="24"/>
        </w:rPr>
        <w:t xml:space="preserve"> </w:t>
      </w:r>
      <w:r w:rsidR="005373E9" w:rsidRPr="00DE75BA">
        <w:rPr>
          <w:szCs w:val="24"/>
        </w:rPr>
        <w:t>отклоненных заявок на участие в</w:t>
      </w:r>
      <w:r w:rsidR="00064FE7" w:rsidRPr="00DE75BA">
        <w:rPr>
          <w:szCs w:val="24"/>
        </w:rPr>
        <w:t xml:space="preserve"> конкурсе, запросе предложений.</w:t>
      </w:r>
    </w:p>
    <w:p w:rsidR="00E73353" w:rsidRPr="00DE75BA" w:rsidRDefault="00E73353" w:rsidP="00774FD0">
      <w:pPr>
        <w:spacing w:after="120"/>
        <w:ind w:firstLine="709"/>
        <w:rPr>
          <w:szCs w:val="24"/>
        </w:rPr>
      </w:pPr>
      <w:r w:rsidRPr="00DE75BA">
        <w:rPr>
          <w:szCs w:val="24"/>
        </w:rPr>
        <w:t xml:space="preserve">3) </w:t>
      </w:r>
      <w:r w:rsidR="005373E9" w:rsidRPr="00DE75BA">
        <w:rPr>
          <w:szCs w:val="24"/>
        </w:rPr>
        <w:t xml:space="preserve">В переторжке могут принять участие участники, занявшие в предварительной </w:t>
      </w:r>
      <w:proofErr w:type="spellStart"/>
      <w:r w:rsidR="005373E9" w:rsidRPr="00DE75BA">
        <w:rPr>
          <w:szCs w:val="24"/>
        </w:rPr>
        <w:t>ранжировке</w:t>
      </w:r>
      <w:proofErr w:type="spellEnd"/>
      <w:r w:rsidR="005373E9" w:rsidRPr="00DE75BA">
        <w:rPr>
          <w:szCs w:val="24"/>
        </w:rPr>
        <w:t xml:space="preserve"> заявок порядковые места в соответствии с положениями документации о закупке.</w:t>
      </w:r>
    </w:p>
    <w:p w:rsidR="005373E9" w:rsidRPr="00DE75BA" w:rsidRDefault="00E73353" w:rsidP="00774FD0">
      <w:pPr>
        <w:spacing w:after="120"/>
        <w:ind w:firstLine="709"/>
        <w:rPr>
          <w:szCs w:val="24"/>
        </w:rPr>
      </w:pPr>
      <w:r w:rsidRPr="00DE75BA">
        <w:rPr>
          <w:szCs w:val="24"/>
        </w:rPr>
        <w:t xml:space="preserve">4) </w:t>
      </w:r>
      <w:r w:rsidR="005373E9" w:rsidRPr="00DE75BA">
        <w:rPr>
          <w:szCs w:val="24"/>
        </w:rPr>
        <w:t>В переторжке</w:t>
      </w:r>
      <w:r w:rsidR="00BB2A1E" w:rsidRPr="00DE75BA">
        <w:rPr>
          <w:szCs w:val="24"/>
        </w:rPr>
        <w:t>, проводимой не в электронном виде,</w:t>
      </w:r>
      <w:r w:rsidR="005373E9" w:rsidRPr="00DE75BA">
        <w:rPr>
          <w:szCs w:val="24"/>
        </w:rPr>
        <w:t xml:space="preserve"> может участвовать любое количество из приглашенных на нее участников. Участник закупки, приглашенный на переторжку, вправе не участвовать в ней, тогда его заявка остается действующей с ранее объявленной ценой.</w:t>
      </w:r>
    </w:p>
    <w:p w:rsidR="005373E9" w:rsidRPr="00DE75BA" w:rsidRDefault="00E73353" w:rsidP="00774FD0">
      <w:pPr>
        <w:spacing w:after="120"/>
        <w:ind w:firstLine="709"/>
        <w:rPr>
          <w:szCs w:val="24"/>
        </w:rPr>
      </w:pPr>
      <w:r w:rsidRPr="00DE75BA">
        <w:rPr>
          <w:szCs w:val="24"/>
        </w:rPr>
        <w:t xml:space="preserve">5) </w:t>
      </w:r>
      <w:r w:rsidR="005373E9" w:rsidRPr="00DE75BA">
        <w:rPr>
          <w:szCs w:val="24"/>
        </w:rPr>
        <w:t>В переторжке должны лично участвовать лица, уполномоченные участником от его имени участвовать в переторжке и заявлять обязательные для участника цены. Такие лица должны перед началом переторжки представить в Единую закупочную комиссию документы, подтверждающие их полномочия.</w:t>
      </w:r>
    </w:p>
    <w:p w:rsidR="005373E9" w:rsidRPr="00DE75BA" w:rsidRDefault="00E73353" w:rsidP="00774FD0">
      <w:pPr>
        <w:spacing w:after="120"/>
        <w:ind w:firstLine="709"/>
        <w:rPr>
          <w:szCs w:val="24"/>
        </w:rPr>
      </w:pPr>
      <w:r w:rsidRPr="00DE75BA">
        <w:rPr>
          <w:szCs w:val="24"/>
        </w:rPr>
        <w:lastRenderedPageBreak/>
        <w:t xml:space="preserve">6) </w:t>
      </w:r>
      <w:r w:rsidR="00650318" w:rsidRPr="00DE75BA">
        <w:rPr>
          <w:szCs w:val="24"/>
        </w:rPr>
        <w:t>Участники</w:t>
      </w:r>
      <w:r w:rsidR="005373E9" w:rsidRPr="00DE75BA">
        <w:rPr>
          <w:szCs w:val="24"/>
        </w:rPr>
        <w:t xml:space="preserve"> должны предоставить запечатанные конверты, в которых (в свободной форме) четко указана минимальная цена, ниже которой прибывший на переторжку представитель участника торговаться не вправе. Эта цена заверяется двумя подписями — руководителя участника и главным бухгалтером, а также скрепляется печатью</w:t>
      </w:r>
      <w:r w:rsidR="000D666F">
        <w:rPr>
          <w:szCs w:val="24"/>
        </w:rPr>
        <w:t xml:space="preserve"> (при наличии)</w:t>
      </w:r>
      <w:r w:rsidR="005373E9" w:rsidRPr="00DE75BA">
        <w:rPr>
          <w:szCs w:val="24"/>
        </w:rPr>
        <w:t>.</w:t>
      </w:r>
    </w:p>
    <w:p w:rsidR="005373E9" w:rsidRPr="00DE75BA" w:rsidRDefault="00E73353" w:rsidP="00774FD0">
      <w:pPr>
        <w:spacing w:after="120"/>
        <w:ind w:firstLine="709"/>
        <w:rPr>
          <w:szCs w:val="24"/>
        </w:rPr>
      </w:pPr>
      <w:r w:rsidRPr="00DE75BA">
        <w:rPr>
          <w:szCs w:val="24"/>
        </w:rPr>
        <w:t xml:space="preserve">7) </w:t>
      </w:r>
      <w:r w:rsidR="005373E9" w:rsidRPr="00DE75BA">
        <w:rPr>
          <w:szCs w:val="24"/>
        </w:rPr>
        <w:t>П</w:t>
      </w:r>
      <w:r w:rsidR="00EB696B" w:rsidRPr="00DE75BA">
        <w:rPr>
          <w:szCs w:val="24"/>
        </w:rPr>
        <w:t>еред началом переторжки</w:t>
      </w:r>
      <w:r w:rsidR="00064FE7" w:rsidRPr="00DE75BA">
        <w:rPr>
          <w:szCs w:val="24"/>
        </w:rPr>
        <w:t xml:space="preserve"> конверты под роспись сдаются секретарю Единой закупочной к</w:t>
      </w:r>
      <w:r w:rsidR="005373E9" w:rsidRPr="00DE75BA">
        <w:rPr>
          <w:szCs w:val="24"/>
        </w:rPr>
        <w:t>омисси</w:t>
      </w:r>
      <w:r w:rsidR="00064FE7" w:rsidRPr="00DE75BA">
        <w:rPr>
          <w:szCs w:val="24"/>
        </w:rPr>
        <w:t>и</w:t>
      </w:r>
      <w:r w:rsidR="005373E9" w:rsidRPr="00DE75BA">
        <w:rPr>
          <w:szCs w:val="24"/>
        </w:rPr>
        <w:t>. Представители участника, не сдавшие конверт с минимальной ценой, на переторжку не допускаются. Такой участник считается не участвовавшим в переторжке.</w:t>
      </w:r>
    </w:p>
    <w:p w:rsidR="005373E9" w:rsidRPr="00DE75BA" w:rsidRDefault="00E73353" w:rsidP="00774FD0">
      <w:pPr>
        <w:spacing w:after="120"/>
        <w:ind w:firstLine="709"/>
        <w:rPr>
          <w:szCs w:val="24"/>
        </w:rPr>
      </w:pPr>
      <w:r w:rsidRPr="00DE75BA">
        <w:rPr>
          <w:szCs w:val="24"/>
        </w:rPr>
        <w:t xml:space="preserve">8) </w:t>
      </w:r>
      <w:r w:rsidR="005373E9" w:rsidRPr="00DE75BA">
        <w:rPr>
          <w:szCs w:val="24"/>
        </w:rPr>
        <w:t xml:space="preserve">Заказчик может предусмотреть в документации о закупке либо </w:t>
      </w:r>
      <w:r w:rsidR="00BB2D98" w:rsidRPr="00DE75BA">
        <w:rPr>
          <w:szCs w:val="24"/>
        </w:rPr>
        <w:t>очную</w:t>
      </w:r>
      <w:r w:rsidR="005373E9" w:rsidRPr="00DE75BA">
        <w:rPr>
          <w:szCs w:val="24"/>
        </w:rPr>
        <w:t xml:space="preserve">, либо </w:t>
      </w:r>
      <w:r w:rsidR="00BB2D98" w:rsidRPr="00DE75BA">
        <w:rPr>
          <w:szCs w:val="24"/>
        </w:rPr>
        <w:t>заочную</w:t>
      </w:r>
      <w:r w:rsidR="005373E9" w:rsidRPr="00DE75BA">
        <w:rPr>
          <w:szCs w:val="24"/>
        </w:rPr>
        <w:t xml:space="preserve"> переторжку. При </w:t>
      </w:r>
      <w:r w:rsidR="00BB2D98" w:rsidRPr="00DE75BA">
        <w:rPr>
          <w:szCs w:val="24"/>
        </w:rPr>
        <w:t>заочной</w:t>
      </w:r>
      <w:r w:rsidR="005373E9" w:rsidRPr="00DE75BA">
        <w:rPr>
          <w:szCs w:val="24"/>
        </w:rPr>
        <w:t xml:space="preserve"> пер</w:t>
      </w:r>
      <w:r w:rsidR="00EB696B" w:rsidRPr="00DE75BA">
        <w:rPr>
          <w:szCs w:val="24"/>
        </w:rPr>
        <w:t xml:space="preserve">еторжке вскрываются </w:t>
      </w:r>
      <w:r w:rsidR="005373E9" w:rsidRPr="00DE75BA">
        <w:rPr>
          <w:szCs w:val="24"/>
        </w:rPr>
        <w:t>конверты с минимальными ценами, окончательная цена заявки каждого участника объявляется и заносится в протокол.</w:t>
      </w:r>
    </w:p>
    <w:p w:rsidR="005373E9" w:rsidRPr="00DE75BA" w:rsidRDefault="00E73353" w:rsidP="00774FD0">
      <w:pPr>
        <w:spacing w:after="120"/>
        <w:ind w:firstLine="709"/>
        <w:rPr>
          <w:szCs w:val="24"/>
        </w:rPr>
      </w:pPr>
      <w:r w:rsidRPr="00DE75BA">
        <w:rPr>
          <w:szCs w:val="24"/>
        </w:rPr>
        <w:t xml:space="preserve">9) </w:t>
      </w:r>
      <w:r w:rsidR="005373E9" w:rsidRPr="00DE75BA">
        <w:rPr>
          <w:szCs w:val="24"/>
        </w:rPr>
        <w:t xml:space="preserve">При </w:t>
      </w:r>
      <w:r w:rsidR="00BB2D98" w:rsidRPr="00DE75BA">
        <w:rPr>
          <w:szCs w:val="24"/>
        </w:rPr>
        <w:t>очной</w:t>
      </w:r>
      <w:r w:rsidR="005373E9" w:rsidRPr="00DE75BA">
        <w:rPr>
          <w:szCs w:val="24"/>
        </w:rPr>
        <w:t xml:space="preserve"> переторжке председатель </w:t>
      </w:r>
      <w:r w:rsidR="00064FE7" w:rsidRPr="00DE75BA">
        <w:rPr>
          <w:szCs w:val="24"/>
        </w:rPr>
        <w:t xml:space="preserve">ЕЗК </w:t>
      </w:r>
      <w:r w:rsidR="005373E9" w:rsidRPr="00DE75BA">
        <w:rPr>
          <w:szCs w:val="24"/>
        </w:rPr>
        <w:t>или заменяющее его лицо предлагает всем приглашенным публично объявлять новые цены. Переторжка ведется до тех пор, пока все участники не объявят о том, что заявили окончательную цену и далее уменьшать ее не будут.</w:t>
      </w:r>
    </w:p>
    <w:p w:rsidR="005373E9" w:rsidRPr="00DE75BA" w:rsidRDefault="00E73353" w:rsidP="00774FD0">
      <w:pPr>
        <w:spacing w:after="120"/>
        <w:ind w:firstLine="709"/>
        <w:rPr>
          <w:szCs w:val="24"/>
        </w:rPr>
      </w:pPr>
      <w:r w:rsidRPr="00DE75BA">
        <w:rPr>
          <w:szCs w:val="24"/>
        </w:rPr>
        <w:t xml:space="preserve">10) </w:t>
      </w:r>
      <w:r w:rsidR="005373E9" w:rsidRPr="00DE75BA">
        <w:rPr>
          <w:szCs w:val="24"/>
        </w:rPr>
        <w:t xml:space="preserve">По окончании переторжки </w:t>
      </w:r>
      <w:r w:rsidR="00064FE7" w:rsidRPr="00DE75BA">
        <w:rPr>
          <w:szCs w:val="24"/>
        </w:rPr>
        <w:t>ЕЗК</w:t>
      </w:r>
      <w:r w:rsidR="005373E9" w:rsidRPr="00DE75BA">
        <w:rPr>
          <w:szCs w:val="24"/>
        </w:rPr>
        <w:t xml:space="preserve"> вскрывает запечатанные конверты с минимальн</w:t>
      </w:r>
      <w:r w:rsidR="00EB696B" w:rsidRPr="00DE75BA">
        <w:rPr>
          <w:szCs w:val="24"/>
        </w:rPr>
        <w:t xml:space="preserve">ыми ценами, но эти цены </w:t>
      </w:r>
      <w:r w:rsidR="005373E9" w:rsidRPr="00DE75BA">
        <w:rPr>
          <w:szCs w:val="24"/>
        </w:rPr>
        <w:t>не оглашаются. Если окончательная цена, заявленная участником</w:t>
      </w:r>
      <w:r w:rsidR="00EB696B" w:rsidRPr="00DE75BA">
        <w:rPr>
          <w:szCs w:val="24"/>
        </w:rPr>
        <w:t>,</w:t>
      </w:r>
      <w:r w:rsidR="005373E9" w:rsidRPr="00DE75BA">
        <w:rPr>
          <w:szCs w:val="24"/>
        </w:rPr>
        <w:t xml:space="preserve"> по результатам переторжки окажется выше или равной указанной в конверте с минимальной ценой у данного участника, </w:t>
      </w:r>
      <w:r w:rsidR="00064FE7" w:rsidRPr="00DE75BA">
        <w:rPr>
          <w:szCs w:val="24"/>
        </w:rPr>
        <w:t>ЕЗК</w:t>
      </w:r>
      <w:r w:rsidR="005373E9" w:rsidRPr="00DE75BA">
        <w:rPr>
          <w:szCs w:val="24"/>
        </w:rPr>
        <w:t xml:space="preserve"> признает заявленную им в ходе переторжки окончательную цену. Если окончательная цена, заявленная в ходе переторжки</w:t>
      </w:r>
      <w:r w:rsidR="00EB696B" w:rsidRPr="00DE75BA">
        <w:rPr>
          <w:szCs w:val="24"/>
        </w:rPr>
        <w:t>,</w:t>
      </w:r>
      <w:r w:rsidR="005373E9" w:rsidRPr="00DE75BA">
        <w:rPr>
          <w:szCs w:val="24"/>
        </w:rPr>
        <w:t xml:space="preserve"> окажется ниже, чем это указано в конверте с минимальной ценой у данного участника, </w:t>
      </w:r>
      <w:r w:rsidR="00064FE7" w:rsidRPr="00DE75BA">
        <w:rPr>
          <w:szCs w:val="24"/>
        </w:rPr>
        <w:t>ЕЗК</w:t>
      </w:r>
      <w:r w:rsidR="005373E9" w:rsidRPr="00DE75BA">
        <w:rPr>
          <w:szCs w:val="24"/>
        </w:rPr>
        <w:t xml:space="preserve"> огласит ее и будет считать окончательной ценой заявки, полученной в ходе переторжки, а заявленную</w:t>
      </w:r>
      <w:r w:rsidR="00DB4208" w:rsidRPr="00DE75BA">
        <w:rPr>
          <w:szCs w:val="24"/>
        </w:rPr>
        <w:t xml:space="preserve"> в конверте</w:t>
      </w:r>
      <w:r w:rsidR="005373E9" w:rsidRPr="00DE75BA">
        <w:rPr>
          <w:szCs w:val="24"/>
        </w:rPr>
        <w:t xml:space="preserve"> отвергнет.</w:t>
      </w:r>
    </w:p>
    <w:p w:rsidR="005373E9" w:rsidRPr="00DE75BA" w:rsidRDefault="00E73353" w:rsidP="00774FD0">
      <w:pPr>
        <w:spacing w:after="120"/>
        <w:ind w:firstLine="709"/>
        <w:rPr>
          <w:szCs w:val="24"/>
        </w:rPr>
      </w:pPr>
      <w:r w:rsidRPr="00DE75BA">
        <w:rPr>
          <w:szCs w:val="24"/>
        </w:rPr>
        <w:t xml:space="preserve">11) </w:t>
      </w:r>
      <w:r w:rsidR="005373E9" w:rsidRPr="00DE75BA">
        <w:rPr>
          <w:szCs w:val="24"/>
        </w:rPr>
        <w:t>Цена, полученная вышеуказанным образом в ходе переторжки, будет считаться окончательным предложением цены для каждого участника закупки.</w:t>
      </w:r>
    </w:p>
    <w:p w:rsidR="005373E9" w:rsidRPr="00DE75BA" w:rsidRDefault="00E73353" w:rsidP="00774FD0">
      <w:pPr>
        <w:spacing w:after="120"/>
        <w:ind w:firstLine="709"/>
        <w:rPr>
          <w:szCs w:val="24"/>
        </w:rPr>
      </w:pPr>
      <w:r w:rsidRPr="00DE75BA">
        <w:rPr>
          <w:szCs w:val="24"/>
        </w:rPr>
        <w:t xml:space="preserve">12) </w:t>
      </w:r>
      <w:r w:rsidR="005373E9" w:rsidRPr="00DE75BA">
        <w:rPr>
          <w:szCs w:val="24"/>
        </w:rPr>
        <w:t>Изменение цены в сторону снижения не должно повлечь за собой изменение иных условий заявки участника закупки.</w:t>
      </w:r>
    </w:p>
    <w:p w:rsidR="005373E9" w:rsidRPr="00DE75BA" w:rsidRDefault="00E73353" w:rsidP="00774FD0">
      <w:pPr>
        <w:spacing w:after="120"/>
        <w:ind w:firstLine="709"/>
        <w:rPr>
          <w:szCs w:val="24"/>
        </w:rPr>
      </w:pPr>
      <w:r w:rsidRPr="00DE75BA">
        <w:rPr>
          <w:szCs w:val="24"/>
        </w:rPr>
        <w:t xml:space="preserve">13) </w:t>
      </w:r>
      <w:r w:rsidR="005373E9" w:rsidRPr="00DE75BA">
        <w:rPr>
          <w:szCs w:val="24"/>
        </w:rPr>
        <w:t xml:space="preserve">При обнаружении нарушений в заполнении и подписании конверта с минимальной ценой, любая цена участника, заявленная в ходе переторжки, не </w:t>
      </w:r>
      <w:proofErr w:type="gramStart"/>
      <w:r w:rsidR="005373E9" w:rsidRPr="00DE75BA">
        <w:rPr>
          <w:szCs w:val="24"/>
        </w:rPr>
        <w:t>принимается</w:t>
      </w:r>
      <w:proofErr w:type="gramEnd"/>
      <w:r w:rsidR="005373E9" w:rsidRPr="00DE75BA">
        <w:rPr>
          <w:szCs w:val="24"/>
        </w:rPr>
        <w:t xml:space="preserve"> и он считается не участвовавшим в этой процедуре. Предложения участника по повышению цены также не рассматриваются, такой участник не считается участвовавшим в переторжке.</w:t>
      </w:r>
    </w:p>
    <w:p w:rsidR="005373E9" w:rsidRPr="00DE75BA" w:rsidRDefault="00E73353" w:rsidP="00774FD0">
      <w:pPr>
        <w:widowControl w:val="0"/>
        <w:spacing w:after="120"/>
        <w:ind w:firstLine="709"/>
        <w:rPr>
          <w:szCs w:val="24"/>
        </w:rPr>
      </w:pPr>
      <w:r w:rsidRPr="00DE75BA">
        <w:rPr>
          <w:szCs w:val="24"/>
        </w:rPr>
        <w:t xml:space="preserve">14) </w:t>
      </w:r>
      <w:r w:rsidR="005373E9" w:rsidRPr="00DE75BA">
        <w:rPr>
          <w:szCs w:val="24"/>
        </w:rPr>
        <w:t xml:space="preserve">По окончании переторжки </w:t>
      </w:r>
      <w:r w:rsidR="00064FE7" w:rsidRPr="00DE75BA">
        <w:rPr>
          <w:szCs w:val="24"/>
        </w:rPr>
        <w:t xml:space="preserve">ЕЗК </w:t>
      </w:r>
      <w:r w:rsidR="005373E9" w:rsidRPr="00DE75BA">
        <w:rPr>
          <w:szCs w:val="24"/>
        </w:rPr>
        <w:t xml:space="preserve">производит необходимые подсчеты в соответствии с ранее объявленными критериями и учитывает цены, полученные в ходе переторжки при оценке заявок и построению итоговой </w:t>
      </w:r>
      <w:proofErr w:type="spellStart"/>
      <w:r w:rsidR="005373E9" w:rsidRPr="00DE75BA">
        <w:rPr>
          <w:szCs w:val="24"/>
        </w:rPr>
        <w:t>ранжировки</w:t>
      </w:r>
      <w:proofErr w:type="spellEnd"/>
      <w:r w:rsidR="005373E9" w:rsidRPr="00DE75BA">
        <w:rPr>
          <w:szCs w:val="24"/>
        </w:rPr>
        <w:t xml:space="preserve"> предложений. Заявки участников, приглашенных на переторжку, но в ней не участвовавших, учитываются при построении итоговой </w:t>
      </w:r>
      <w:proofErr w:type="spellStart"/>
      <w:r w:rsidR="005373E9" w:rsidRPr="00DE75BA">
        <w:rPr>
          <w:szCs w:val="24"/>
        </w:rPr>
        <w:t>ранжировки</w:t>
      </w:r>
      <w:proofErr w:type="spellEnd"/>
      <w:r w:rsidR="005373E9" w:rsidRPr="00DE75BA">
        <w:rPr>
          <w:szCs w:val="24"/>
        </w:rPr>
        <w:t xml:space="preserve"> предложений по первоначальной цене</w:t>
      </w:r>
      <w:r w:rsidR="00DC2B87" w:rsidRPr="00DE75BA">
        <w:rPr>
          <w:szCs w:val="24"/>
        </w:rPr>
        <w:t xml:space="preserve"> </w:t>
      </w:r>
      <w:r w:rsidR="005373E9" w:rsidRPr="00DE75BA">
        <w:rPr>
          <w:szCs w:val="24"/>
        </w:rPr>
        <w:t>.</w:t>
      </w:r>
    </w:p>
    <w:p w:rsidR="005373E9" w:rsidRPr="00DE75BA" w:rsidRDefault="00E73353" w:rsidP="00774FD0">
      <w:pPr>
        <w:widowControl w:val="0"/>
        <w:spacing w:after="120"/>
        <w:ind w:firstLine="709"/>
        <w:rPr>
          <w:szCs w:val="24"/>
        </w:rPr>
      </w:pPr>
      <w:r w:rsidRPr="00DE75BA">
        <w:rPr>
          <w:szCs w:val="24"/>
        </w:rPr>
        <w:t xml:space="preserve">15) </w:t>
      </w:r>
      <w:r w:rsidR="005373E9" w:rsidRPr="00DE75BA">
        <w:rPr>
          <w:szCs w:val="24"/>
        </w:rPr>
        <w:t xml:space="preserve">Договор присуждается тому участнику закупки, заявка которого будет </w:t>
      </w:r>
      <w:r w:rsidR="005373E9" w:rsidRPr="00DE75BA">
        <w:rPr>
          <w:szCs w:val="24"/>
        </w:rPr>
        <w:lastRenderedPageBreak/>
        <w:t>определена, как по существу отвечающая требованиям документации о закупке и имеющая первое место в итоговом ранжированном оценочном списке.</w:t>
      </w:r>
    </w:p>
    <w:p w:rsidR="00BB2A1E" w:rsidRPr="003167CE" w:rsidRDefault="00BB2A1E" w:rsidP="00774FD0">
      <w:pPr>
        <w:spacing w:after="120"/>
        <w:ind w:firstLine="709"/>
        <w:rPr>
          <w:szCs w:val="24"/>
        </w:rPr>
      </w:pPr>
      <w:r w:rsidRPr="003167CE">
        <w:rPr>
          <w:szCs w:val="24"/>
        </w:rPr>
        <w:t>16) Процедура переторжки в электронном виде проводится согласно регламент</w:t>
      </w:r>
      <w:r w:rsidR="00DB60DC" w:rsidRPr="003167CE">
        <w:rPr>
          <w:szCs w:val="24"/>
        </w:rPr>
        <w:t>у</w:t>
      </w:r>
      <w:r w:rsidRPr="003167CE">
        <w:rPr>
          <w:szCs w:val="24"/>
        </w:rPr>
        <w:t xml:space="preserve"> </w:t>
      </w:r>
      <w:r w:rsidR="00036894" w:rsidRPr="003167CE">
        <w:rPr>
          <w:szCs w:val="24"/>
        </w:rPr>
        <w:t>электронной торговой площадки</w:t>
      </w:r>
      <w:r w:rsidRPr="003167CE">
        <w:rPr>
          <w:szCs w:val="24"/>
        </w:rPr>
        <w:t>.</w:t>
      </w:r>
    </w:p>
    <w:p w:rsidR="002B1D37" w:rsidRPr="00DE75BA" w:rsidRDefault="006A7DE4" w:rsidP="00E51217">
      <w:pPr>
        <w:pStyle w:val="2"/>
      </w:pPr>
      <w:bookmarkStart w:id="6" w:name="_Toc529521598"/>
      <w:r w:rsidRPr="00DE75BA">
        <w:t>1.4. Информационное обеспечение закупок</w:t>
      </w:r>
      <w:bookmarkEnd w:id="6"/>
    </w:p>
    <w:p w:rsidR="005F11CC" w:rsidRPr="005F11CC" w:rsidRDefault="005F11CC" w:rsidP="005F11CC">
      <w:pPr>
        <w:spacing w:after="120"/>
        <w:ind w:firstLine="709"/>
        <w:rPr>
          <w:szCs w:val="24"/>
        </w:rPr>
      </w:pPr>
      <w:r w:rsidRPr="005F11CC">
        <w:rPr>
          <w:szCs w:val="24"/>
        </w:rPr>
        <w:t>1.4.1. Заказчик размещает в ЕИС:</w:t>
      </w:r>
    </w:p>
    <w:p w:rsidR="005F11CC" w:rsidRPr="005F11CC" w:rsidRDefault="005F11CC" w:rsidP="005F11CC">
      <w:pPr>
        <w:spacing w:after="120"/>
        <w:ind w:firstLine="709"/>
        <w:rPr>
          <w:szCs w:val="24"/>
        </w:rPr>
      </w:pPr>
      <w:r w:rsidRPr="005F11CC">
        <w:rPr>
          <w:szCs w:val="24"/>
        </w:rPr>
        <w:t>1) настоящее Положение и вносимые в него изменения в соответствии с Законом  № 223-Ф3 не позднее чем в течение 15 (Пятнадцати) дней со дня их утверждения;</w:t>
      </w:r>
    </w:p>
    <w:p w:rsidR="005F11CC" w:rsidRPr="005F11CC" w:rsidRDefault="005F11CC" w:rsidP="005F11CC">
      <w:pPr>
        <w:spacing w:after="120"/>
        <w:ind w:firstLine="709"/>
        <w:rPr>
          <w:szCs w:val="24"/>
        </w:rPr>
      </w:pPr>
      <w:r w:rsidRPr="005F11CC">
        <w:rPr>
          <w:szCs w:val="24"/>
        </w:rPr>
        <w:t>2) информацию о закупке в соответствии с порядком, установленном Правительством Российской Федерации;</w:t>
      </w:r>
    </w:p>
    <w:p w:rsidR="005F11CC" w:rsidRPr="005F11CC" w:rsidRDefault="005F11CC" w:rsidP="005F11CC">
      <w:pPr>
        <w:spacing w:after="120"/>
        <w:ind w:firstLine="709"/>
        <w:rPr>
          <w:szCs w:val="24"/>
        </w:rPr>
      </w:pPr>
      <w:r w:rsidRPr="005F11CC">
        <w:rPr>
          <w:szCs w:val="24"/>
        </w:rPr>
        <w:t xml:space="preserve">3) план закупок товаров, работ, услуг на срок не менее одного года. </w:t>
      </w:r>
    </w:p>
    <w:p w:rsidR="005F11CC" w:rsidRPr="005F11CC" w:rsidRDefault="005F11CC" w:rsidP="005F11CC">
      <w:pPr>
        <w:spacing w:after="120"/>
        <w:ind w:firstLine="709"/>
        <w:rPr>
          <w:szCs w:val="24"/>
        </w:rPr>
      </w:pPr>
      <w:r w:rsidRPr="005F11CC">
        <w:rPr>
          <w:szCs w:val="24"/>
        </w:rPr>
        <w:t xml:space="preserve"> Размещение плана закупки товаров, работ, услуг, информации о внесении в него изменений осуществляется в течение 10 (Десяти) календарных дней </w:t>
      </w:r>
      <w:proofErr w:type="gramStart"/>
      <w:r w:rsidRPr="005F11CC">
        <w:rPr>
          <w:szCs w:val="24"/>
        </w:rPr>
        <w:t>с даты утверждения</w:t>
      </w:r>
      <w:proofErr w:type="gramEnd"/>
      <w:r w:rsidRPr="005F11CC">
        <w:rPr>
          <w:szCs w:val="24"/>
        </w:rPr>
        <w:t xml:space="preserve"> плана или внесения в него изменений. </w:t>
      </w:r>
    </w:p>
    <w:p w:rsidR="00A310D7" w:rsidRPr="00DE75BA" w:rsidRDefault="005F11CC" w:rsidP="005F11CC">
      <w:pPr>
        <w:spacing w:after="120"/>
        <w:ind w:firstLine="709"/>
        <w:rPr>
          <w:szCs w:val="24"/>
        </w:rPr>
      </w:pPr>
      <w:r w:rsidRPr="005F11CC">
        <w:rPr>
          <w:szCs w:val="24"/>
        </w:rPr>
        <w:t>Размещение плана закупки товаров, работ, услуг осуществляется не позднее 31 декабря текущего календарного года;</w:t>
      </w:r>
    </w:p>
    <w:p w:rsidR="00A310D7" w:rsidRPr="00DE75BA" w:rsidRDefault="00A90726" w:rsidP="00E778C7">
      <w:pPr>
        <w:spacing w:after="120"/>
        <w:ind w:firstLine="709"/>
        <w:rPr>
          <w:szCs w:val="24"/>
        </w:rPr>
      </w:pPr>
      <w:r>
        <w:rPr>
          <w:szCs w:val="24"/>
        </w:rPr>
        <w:t>4</w:t>
      </w:r>
      <w:r w:rsidR="00F31C96" w:rsidRPr="00DE75BA">
        <w:rPr>
          <w:szCs w:val="24"/>
        </w:rPr>
        <w:t>)</w:t>
      </w:r>
      <w:r w:rsidR="00A310D7" w:rsidRPr="00DE75BA">
        <w:rPr>
          <w:szCs w:val="24"/>
        </w:rPr>
        <w:t xml:space="preserve"> </w:t>
      </w:r>
      <w:r w:rsidR="00F31C96" w:rsidRPr="00DE75BA">
        <w:rPr>
          <w:szCs w:val="24"/>
        </w:rPr>
        <w:t>п</w:t>
      </w:r>
      <w:r w:rsidR="00A310D7" w:rsidRPr="00DE75BA">
        <w:rPr>
          <w:szCs w:val="24"/>
        </w:rPr>
        <w:t xml:space="preserve">лан закупки инновационной продукции, высокотехнологичной продукции, лекарственных средств </w:t>
      </w:r>
      <w:r w:rsidR="00F31C96" w:rsidRPr="00DE75BA">
        <w:rPr>
          <w:szCs w:val="24"/>
        </w:rPr>
        <w:t>на период от пяти до семи лет</w:t>
      </w:r>
      <w:r>
        <w:rPr>
          <w:szCs w:val="24"/>
        </w:rPr>
        <w:t>. К</w:t>
      </w:r>
      <w:r w:rsidR="00A310D7" w:rsidRPr="00DE75BA">
        <w:rPr>
          <w:szCs w:val="24"/>
        </w:rPr>
        <w:t>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A310D7" w:rsidRPr="00DE75BA" w:rsidRDefault="00F31C96" w:rsidP="00E778C7">
      <w:pPr>
        <w:spacing w:after="120"/>
        <w:ind w:firstLine="709"/>
        <w:rPr>
          <w:szCs w:val="24"/>
        </w:rPr>
      </w:pPr>
      <w:r w:rsidRPr="00DE75BA">
        <w:rPr>
          <w:szCs w:val="24"/>
        </w:rPr>
        <w:t>1.4.2.</w:t>
      </w:r>
      <w:r w:rsidR="00A310D7" w:rsidRPr="00DE75BA">
        <w:rPr>
          <w:szCs w:val="24"/>
        </w:rPr>
        <w:t xml:space="preserve"> Размещенные в </w:t>
      </w:r>
      <w:r w:rsidR="001934CF" w:rsidRPr="00DE75BA">
        <w:rPr>
          <w:szCs w:val="24"/>
        </w:rPr>
        <w:t xml:space="preserve">ЕИС </w:t>
      </w:r>
      <w:r w:rsidR="00A310D7" w:rsidRPr="00DE75BA">
        <w:rPr>
          <w:szCs w:val="24"/>
        </w:rPr>
        <w:t xml:space="preserve">в соответствии с настоящим Положением информация о закупке, </w:t>
      </w:r>
      <w:r w:rsidR="00A90726">
        <w:rPr>
          <w:szCs w:val="24"/>
        </w:rPr>
        <w:t>П</w:t>
      </w:r>
      <w:r w:rsidR="00A310D7" w:rsidRPr="00DE75BA">
        <w:rPr>
          <w:szCs w:val="24"/>
        </w:rPr>
        <w:t>оложени</w:t>
      </w:r>
      <w:r w:rsidR="00A90726">
        <w:rPr>
          <w:szCs w:val="24"/>
        </w:rPr>
        <w:t>е</w:t>
      </w:r>
      <w:r w:rsidR="00A310D7" w:rsidRPr="00DE75BA">
        <w:rPr>
          <w:szCs w:val="24"/>
        </w:rPr>
        <w:t xml:space="preserve"> о закупке, планы закупки должны быть доступны для ознакомления без взимания платы.</w:t>
      </w:r>
    </w:p>
    <w:p w:rsidR="00A310D7" w:rsidRPr="00DE75BA" w:rsidRDefault="00F31C96" w:rsidP="00E778C7">
      <w:pPr>
        <w:spacing w:after="120"/>
        <w:ind w:firstLine="709"/>
        <w:rPr>
          <w:szCs w:val="24"/>
        </w:rPr>
      </w:pPr>
      <w:r w:rsidRPr="00DE75BA">
        <w:rPr>
          <w:szCs w:val="24"/>
        </w:rPr>
        <w:t>1.4.3</w:t>
      </w:r>
      <w:r w:rsidR="00FB5887">
        <w:rPr>
          <w:szCs w:val="24"/>
        </w:rPr>
        <w:t>.</w:t>
      </w:r>
      <w:r w:rsidR="00A16C1E" w:rsidRPr="00DE75BA">
        <w:rPr>
          <w:szCs w:val="24"/>
        </w:rPr>
        <w:t xml:space="preserve"> </w:t>
      </w:r>
      <w:r w:rsidR="00DB4208" w:rsidRPr="00DE75BA">
        <w:rPr>
          <w:szCs w:val="24"/>
        </w:rPr>
        <w:t xml:space="preserve">В </w:t>
      </w:r>
      <w:r w:rsidR="001934CF" w:rsidRPr="00DE75BA">
        <w:rPr>
          <w:szCs w:val="24"/>
        </w:rPr>
        <w:t xml:space="preserve">ЕИС </w:t>
      </w:r>
      <w:r w:rsidR="00A310D7" w:rsidRPr="00DE75BA">
        <w:rPr>
          <w:szCs w:val="24"/>
        </w:rPr>
        <w:t>также подлежит размещению следующая информация:</w:t>
      </w:r>
    </w:p>
    <w:p w:rsidR="00A310D7" w:rsidRPr="00DE75BA" w:rsidRDefault="00F31C96" w:rsidP="00E778C7">
      <w:pPr>
        <w:spacing w:after="120"/>
        <w:ind w:firstLine="709"/>
        <w:rPr>
          <w:szCs w:val="24"/>
        </w:rPr>
      </w:pPr>
      <w:r w:rsidRPr="00DE75BA">
        <w:rPr>
          <w:szCs w:val="24"/>
        </w:rPr>
        <w:t>а)</w:t>
      </w:r>
      <w:r w:rsidR="00A310D7" w:rsidRPr="00DE75BA">
        <w:rPr>
          <w:szCs w:val="24"/>
        </w:rPr>
        <w:t xml:space="preserve"> извещение о закупке и вносимые в него изменения;</w:t>
      </w:r>
    </w:p>
    <w:p w:rsidR="00A310D7" w:rsidRPr="00DE75BA" w:rsidRDefault="00F31C96" w:rsidP="00E778C7">
      <w:pPr>
        <w:spacing w:after="120"/>
        <w:ind w:firstLine="709"/>
        <w:rPr>
          <w:szCs w:val="24"/>
        </w:rPr>
      </w:pPr>
      <w:r w:rsidRPr="00DE75BA">
        <w:rPr>
          <w:szCs w:val="24"/>
        </w:rPr>
        <w:t>б)</w:t>
      </w:r>
      <w:r w:rsidR="00A310D7" w:rsidRPr="00DE75BA">
        <w:rPr>
          <w:szCs w:val="24"/>
        </w:rPr>
        <w:t xml:space="preserve"> документация о закупке и вносимые в нее изменения;</w:t>
      </w:r>
    </w:p>
    <w:p w:rsidR="00A310D7" w:rsidRPr="00DE75BA" w:rsidRDefault="00F31C96" w:rsidP="00E778C7">
      <w:pPr>
        <w:spacing w:after="120"/>
        <w:ind w:firstLine="709"/>
        <w:rPr>
          <w:szCs w:val="24"/>
        </w:rPr>
      </w:pPr>
      <w:r w:rsidRPr="00DE75BA">
        <w:rPr>
          <w:szCs w:val="24"/>
        </w:rPr>
        <w:t>в)</w:t>
      </w:r>
      <w:r w:rsidR="00A310D7" w:rsidRPr="00DE75BA">
        <w:rPr>
          <w:szCs w:val="24"/>
        </w:rPr>
        <w:t xml:space="preserve"> проект договора, заключаемого по итогам процедуры закупки;</w:t>
      </w:r>
    </w:p>
    <w:p w:rsidR="00A310D7" w:rsidRPr="00DE75BA" w:rsidRDefault="00F31C96" w:rsidP="00E778C7">
      <w:pPr>
        <w:spacing w:after="120"/>
        <w:ind w:firstLine="709"/>
        <w:rPr>
          <w:szCs w:val="24"/>
        </w:rPr>
      </w:pPr>
      <w:r w:rsidRPr="00DE75BA">
        <w:rPr>
          <w:szCs w:val="24"/>
        </w:rPr>
        <w:t>г)</w:t>
      </w:r>
      <w:r w:rsidR="00A310D7" w:rsidRPr="00DE75BA">
        <w:rPr>
          <w:szCs w:val="24"/>
        </w:rPr>
        <w:t xml:space="preserve"> разъяснения закупочной документации;</w:t>
      </w:r>
    </w:p>
    <w:p w:rsidR="00A310D7" w:rsidRPr="00DE75BA" w:rsidRDefault="00F31C96" w:rsidP="00E778C7">
      <w:pPr>
        <w:spacing w:after="120"/>
        <w:ind w:firstLine="709"/>
        <w:rPr>
          <w:szCs w:val="24"/>
        </w:rPr>
      </w:pPr>
      <w:r w:rsidRPr="00DE75BA">
        <w:rPr>
          <w:szCs w:val="24"/>
        </w:rPr>
        <w:t>д)</w:t>
      </w:r>
      <w:r w:rsidR="00A310D7" w:rsidRPr="00DE75BA">
        <w:rPr>
          <w:szCs w:val="24"/>
        </w:rPr>
        <w:t xml:space="preserve"> протоколы, составляемые в ходе проведения закупок;</w:t>
      </w:r>
    </w:p>
    <w:p w:rsidR="00A310D7" w:rsidRPr="00DE75BA" w:rsidRDefault="00F31C96" w:rsidP="00E778C7">
      <w:pPr>
        <w:spacing w:after="120"/>
        <w:ind w:firstLine="709"/>
        <w:rPr>
          <w:szCs w:val="24"/>
        </w:rPr>
      </w:pPr>
      <w:r w:rsidRPr="00DE75BA">
        <w:rPr>
          <w:szCs w:val="24"/>
        </w:rPr>
        <w:t>е)</w:t>
      </w:r>
      <w:r w:rsidR="00A310D7" w:rsidRPr="00DE75BA">
        <w:rPr>
          <w:szCs w:val="24"/>
        </w:rPr>
        <w:t xml:space="preserve"> иная информация, предусмотренная настоящим Положением.</w:t>
      </w:r>
    </w:p>
    <w:p w:rsidR="00A310D7" w:rsidRPr="00DE75BA" w:rsidRDefault="00F31C96" w:rsidP="00E778C7">
      <w:pPr>
        <w:spacing w:after="120"/>
        <w:ind w:firstLine="709"/>
        <w:rPr>
          <w:szCs w:val="24"/>
        </w:rPr>
      </w:pPr>
      <w:r w:rsidRPr="00DE75BA">
        <w:rPr>
          <w:szCs w:val="24"/>
        </w:rPr>
        <w:t>1.4.4.</w:t>
      </w:r>
      <w:r w:rsidR="00A310D7" w:rsidRPr="00DE75BA">
        <w:rPr>
          <w:szCs w:val="24"/>
        </w:rPr>
        <w:t xml:space="preserve"> Заказчик вправе публиковать извещение о закупке дополнительно на иных информационных ресурсах, а также в средствах массовой информации.</w:t>
      </w:r>
    </w:p>
    <w:p w:rsidR="003C37D2" w:rsidRPr="00DE75BA" w:rsidRDefault="00F31C96" w:rsidP="00E778C7">
      <w:pPr>
        <w:spacing w:after="120"/>
        <w:ind w:firstLine="709"/>
        <w:rPr>
          <w:szCs w:val="24"/>
        </w:rPr>
      </w:pPr>
      <w:r w:rsidRPr="00DE75BA">
        <w:rPr>
          <w:szCs w:val="24"/>
        </w:rPr>
        <w:t>1.4.5.</w:t>
      </w:r>
      <w:r w:rsidR="00A310D7" w:rsidRPr="00DE75BA">
        <w:rPr>
          <w:szCs w:val="24"/>
        </w:rPr>
        <w:t xml:space="preserve"> В случае</w:t>
      </w:r>
      <w:proofErr w:type="gramStart"/>
      <w:r w:rsidR="00A310D7" w:rsidRPr="00DE75BA">
        <w:rPr>
          <w:szCs w:val="24"/>
        </w:rPr>
        <w:t>,</w:t>
      </w:r>
      <w:proofErr w:type="gramEnd"/>
      <w:r w:rsidR="00A310D7" w:rsidRPr="00DE75BA">
        <w:rPr>
          <w:szCs w:val="24"/>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w:t>
      </w:r>
      <w:r w:rsidR="00A310D7" w:rsidRPr="00DE75BA">
        <w:rPr>
          <w:szCs w:val="24"/>
        </w:rPr>
        <w:lastRenderedPageBreak/>
        <w:t>указанными в протоколе, составленном по результатам закупки, не позднее чем в течение 10 (Десяти) дней со дня внесения указанных изменений в договор</w:t>
      </w:r>
      <w:r w:rsidR="00A90726">
        <w:rPr>
          <w:szCs w:val="24"/>
        </w:rPr>
        <w:t>,</w:t>
      </w:r>
      <w:r w:rsidR="00A310D7" w:rsidRPr="00DE75BA">
        <w:rPr>
          <w:szCs w:val="24"/>
        </w:rPr>
        <w:t xml:space="preserve"> в </w:t>
      </w:r>
      <w:r w:rsidR="001934CF" w:rsidRPr="00DE75BA">
        <w:rPr>
          <w:szCs w:val="24"/>
        </w:rPr>
        <w:t xml:space="preserve">ЕИС </w:t>
      </w:r>
      <w:r w:rsidR="00A310D7" w:rsidRPr="00DE75BA">
        <w:rPr>
          <w:szCs w:val="24"/>
        </w:rPr>
        <w:t>размещается информация об изменении договора с указанием измененных условий.</w:t>
      </w:r>
    </w:p>
    <w:p w:rsidR="002B1D37" w:rsidRPr="00DE75BA" w:rsidRDefault="006A7DE4" w:rsidP="00E778C7">
      <w:pPr>
        <w:spacing w:after="120"/>
        <w:ind w:firstLine="709"/>
        <w:rPr>
          <w:szCs w:val="24"/>
        </w:rPr>
      </w:pPr>
      <w:r w:rsidRPr="00DE75BA">
        <w:rPr>
          <w:szCs w:val="24"/>
        </w:rPr>
        <w:t>1.4.</w:t>
      </w:r>
      <w:r w:rsidR="00DD243F" w:rsidRPr="00DE75BA">
        <w:rPr>
          <w:szCs w:val="24"/>
        </w:rPr>
        <w:t>6</w:t>
      </w:r>
      <w:r w:rsidRPr="00DE75BA">
        <w:rPr>
          <w:szCs w:val="24"/>
        </w:rPr>
        <w:t xml:space="preserve">. Заказчик не позднее 10-го числа месяца, следующего за </w:t>
      </w:r>
      <w:proofErr w:type="gramStart"/>
      <w:r w:rsidRPr="00DE75BA">
        <w:rPr>
          <w:szCs w:val="24"/>
        </w:rPr>
        <w:t>отчетным</w:t>
      </w:r>
      <w:proofErr w:type="gramEnd"/>
      <w:r w:rsidRPr="00DE75BA">
        <w:rPr>
          <w:szCs w:val="24"/>
        </w:rPr>
        <w:t>, размещает в ЕИС:</w:t>
      </w:r>
    </w:p>
    <w:p w:rsidR="002B1D37" w:rsidRPr="00DE75BA" w:rsidRDefault="006A7DE4" w:rsidP="00E778C7">
      <w:pPr>
        <w:spacing w:after="120"/>
        <w:ind w:firstLine="709"/>
        <w:rPr>
          <w:szCs w:val="24"/>
        </w:rPr>
      </w:pPr>
      <w:r w:rsidRPr="00DE75BA">
        <w:rPr>
          <w:szCs w:val="24"/>
        </w:rPr>
        <w:t>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w:t>
      </w:r>
      <w:r w:rsidR="00F6075C" w:rsidRPr="00DE75BA">
        <w:rPr>
          <w:szCs w:val="24"/>
        </w:rPr>
        <w:t>астью</w:t>
      </w:r>
      <w:r w:rsidRPr="00DE75BA">
        <w:rPr>
          <w:szCs w:val="24"/>
        </w:rPr>
        <w:t xml:space="preserve"> 3 ст</w:t>
      </w:r>
      <w:r w:rsidR="00F6075C" w:rsidRPr="00DE75BA">
        <w:rPr>
          <w:szCs w:val="24"/>
        </w:rPr>
        <w:t>атьи</w:t>
      </w:r>
      <w:r w:rsidRPr="00DE75BA">
        <w:rPr>
          <w:szCs w:val="24"/>
        </w:rPr>
        <w:t xml:space="preserve"> 4.1 Закона № 223-ФЗ;</w:t>
      </w:r>
    </w:p>
    <w:p w:rsidR="002B1D37" w:rsidRPr="00DE75BA" w:rsidRDefault="006A7DE4" w:rsidP="00E778C7">
      <w:pPr>
        <w:spacing w:after="120"/>
        <w:ind w:firstLine="709"/>
        <w:rPr>
          <w:szCs w:val="24"/>
        </w:rPr>
      </w:pPr>
      <w:r w:rsidRPr="00DE75BA">
        <w:rPr>
          <w:szCs w:val="24"/>
        </w:rPr>
        <w:t>2) сведения о количестве и стоимости договоров, заключенных по результатам закупки у единственного поставщика;</w:t>
      </w:r>
    </w:p>
    <w:p w:rsidR="002B1D37" w:rsidRPr="00DE75BA" w:rsidRDefault="006A7DE4" w:rsidP="00E778C7">
      <w:pPr>
        <w:spacing w:after="120"/>
        <w:ind w:firstLine="709"/>
        <w:rPr>
          <w:szCs w:val="24"/>
        </w:rPr>
      </w:pPr>
      <w:r w:rsidRPr="00DE75BA">
        <w:rPr>
          <w:szCs w:val="24"/>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2B1D37" w:rsidRPr="00DE75BA" w:rsidRDefault="006A7DE4" w:rsidP="00E778C7">
      <w:pPr>
        <w:spacing w:after="120"/>
        <w:ind w:firstLine="709"/>
        <w:rPr>
          <w:szCs w:val="24"/>
        </w:rPr>
      </w:pPr>
      <w:r w:rsidRPr="00DE75BA">
        <w:rPr>
          <w:szCs w:val="24"/>
        </w:rPr>
        <w:t>1.4.</w:t>
      </w:r>
      <w:r w:rsidR="00DD243F" w:rsidRPr="00DE75BA">
        <w:rPr>
          <w:szCs w:val="24"/>
        </w:rPr>
        <w:t>7</w:t>
      </w:r>
      <w:r w:rsidRPr="00DE75BA">
        <w:rPr>
          <w:szCs w:val="24"/>
        </w:rPr>
        <w:t xml:space="preserve">. </w:t>
      </w:r>
      <w:proofErr w:type="gramStart"/>
      <w:r w:rsidRPr="00DE75BA">
        <w:rPr>
          <w:szCs w:val="24"/>
        </w:rPr>
        <w:t xml:space="preserve">Заказчик не позднее 1 февраля года, следующего за отчетным, размещает в ЕИС годовой отчет о закупке товаров, работ, услуг у СМСП, если в отчетном году </w:t>
      </w:r>
      <w:r w:rsidR="00F6075C" w:rsidRPr="00DE75BA">
        <w:rPr>
          <w:szCs w:val="24"/>
        </w:rPr>
        <w:t>З</w:t>
      </w:r>
      <w:r w:rsidRPr="00DE75BA">
        <w:rPr>
          <w:szCs w:val="24"/>
        </w:rPr>
        <w:t>аказчик обязан был осуществить определенный объем закупок у таких субъектов.</w:t>
      </w:r>
      <w:proofErr w:type="gramEnd"/>
    </w:p>
    <w:p w:rsidR="002B1D37" w:rsidRPr="00DE75BA" w:rsidRDefault="006A7DE4" w:rsidP="00E778C7">
      <w:pPr>
        <w:spacing w:after="120"/>
        <w:ind w:firstLine="709"/>
        <w:rPr>
          <w:szCs w:val="24"/>
        </w:rPr>
      </w:pPr>
      <w:r w:rsidRPr="00DE75BA">
        <w:rPr>
          <w:szCs w:val="24"/>
        </w:rPr>
        <w:t>1.4.</w:t>
      </w:r>
      <w:r w:rsidR="00DD243F" w:rsidRPr="00DE75BA">
        <w:rPr>
          <w:szCs w:val="24"/>
        </w:rPr>
        <w:t>8</w:t>
      </w:r>
      <w:r w:rsidRPr="00DE75BA">
        <w:rPr>
          <w:szCs w:val="24"/>
        </w:rPr>
        <w:t>. Содержание извещения и документации о закупке формируется исходя из выбранного способа закупки.</w:t>
      </w:r>
    </w:p>
    <w:p w:rsidR="002B1D37" w:rsidRPr="00DE75BA" w:rsidRDefault="006A7DE4" w:rsidP="00E778C7">
      <w:pPr>
        <w:spacing w:after="120"/>
        <w:ind w:firstLine="709"/>
        <w:rPr>
          <w:szCs w:val="24"/>
        </w:rPr>
      </w:pPr>
      <w:r w:rsidRPr="00DE75BA">
        <w:rPr>
          <w:szCs w:val="24"/>
        </w:rPr>
        <w:t>1.4.</w:t>
      </w:r>
      <w:r w:rsidR="00DD243F" w:rsidRPr="00DE75BA">
        <w:rPr>
          <w:szCs w:val="24"/>
        </w:rPr>
        <w:t>9</w:t>
      </w:r>
      <w:r w:rsidRPr="00DE75BA">
        <w:rPr>
          <w:szCs w:val="24"/>
        </w:rPr>
        <w:t xml:space="preserve">. В течение </w:t>
      </w:r>
      <w:r w:rsidR="00FB5887">
        <w:rPr>
          <w:szCs w:val="24"/>
        </w:rPr>
        <w:t>3 (Т</w:t>
      </w:r>
      <w:r w:rsidRPr="00DE75BA">
        <w:rPr>
          <w:szCs w:val="24"/>
        </w:rPr>
        <w:t>рех</w:t>
      </w:r>
      <w:r w:rsidR="00FB5887">
        <w:rPr>
          <w:szCs w:val="24"/>
        </w:rPr>
        <w:t>)</w:t>
      </w:r>
      <w:r w:rsidRPr="00DE75BA">
        <w:rPr>
          <w:szCs w:val="24"/>
        </w:rPr>
        <w:t xml:space="preserve">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w:t>
      </w:r>
      <w:proofErr w:type="gramStart"/>
      <w:r w:rsidRPr="00DE75BA">
        <w:rPr>
          <w:szCs w:val="24"/>
        </w:rPr>
        <w:t>С даты размещения</w:t>
      </w:r>
      <w:proofErr w:type="gramEnd"/>
      <w:r w:rsidRPr="00DE75BA">
        <w:rPr>
          <w:szCs w:val="24"/>
        </w:rPr>
        <w:t xml:space="preserve">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2B1D37" w:rsidRPr="00DE75BA" w:rsidRDefault="006A7DE4" w:rsidP="00E778C7">
      <w:pPr>
        <w:widowControl w:val="0"/>
        <w:spacing w:after="120"/>
        <w:ind w:firstLine="709"/>
        <w:rPr>
          <w:szCs w:val="24"/>
        </w:rPr>
      </w:pPr>
      <w:r w:rsidRPr="00DE75BA">
        <w:rPr>
          <w:szCs w:val="24"/>
        </w:rPr>
        <w:t>1.4.</w:t>
      </w:r>
      <w:r w:rsidR="00DD243F" w:rsidRPr="00DE75BA">
        <w:rPr>
          <w:szCs w:val="24"/>
        </w:rPr>
        <w:t>10</w:t>
      </w:r>
      <w:r w:rsidRPr="00DE75BA">
        <w:rPr>
          <w:szCs w:val="24"/>
        </w:rPr>
        <w:t xml:space="preserve">. Протоколы, составляемые в ходе закупки, размещаются в ЕИС не позднее чем через </w:t>
      </w:r>
      <w:r w:rsidR="00FB5887">
        <w:rPr>
          <w:szCs w:val="24"/>
        </w:rPr>
        <w:t>3 (Т</w:t>
      </w:r>
      <w:r w:rsidRPr="00DE75BA">
        <w:rPr>
          <w:szCs w:val="24"/>
        </w:rPr>
        <w:t>ри</w:t>
      </w:r>
      <w:r w:rsidR="00FB5887">
        <w:rPr>
          <w:szCs w:val="24"/>
        </w:rPr>
        <w:t>)</w:t>
      </w:r>
      <w:r w:rsidRPr="00DE75BA">
        <w:rPr>
          <w:szCs w:val="24"/>
        </w:rPr>
        <w:t xml:space="preserve"> дня со дня подписания.</w:t>
      </w:r>
    </w:p>
    <w:p w:rsidR="002B1D37" w:rsidRPr="00DE75BA" w:rsidRDefault="006A7DE4" w:rsidP="00E778C7">
      <w:pPr>
        <w:widowControl w:val="0"/>
        <w:spacing w:after="120"/>
        <w:ind w:firstLine="709"/>
        <w:rPr>
          <w:szCs w:val="24"/>
        </w:rPr>
      </w:pPr>
      <w:r w:rsidRPr="00DE75BA">
        <w:rPr>
          <w:szCs w:val="24"/>
        </w:rPr>
        <w:t>1.4.</w:t>
      </w:r>
      <w:r w:rsidR="00DD243F" w:rsidRPr="00DE75BA">
        <w:rPr>
          <w:szCs w:val="24"/>
        </w:rPr>
        <w:t>11</w:t>
      </w:r>
      <w:r w:rsidRPr="00DE75BA">
        <w:rPr>
          <w:szCs w:val="24"/>
        </w:rPr>
        <w:t>.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2B1D37" w:rsidRPr="00DE75BA" w:rsidRDefault="00491E9A" w:rsidP="00E778C7">
      <w:pPr>
        <w:widowControl w:val="0"/>
        <w:spacing w:after="120"/>
        <w:ind w:firstLine="709"/>
        <w:rPr>
          <w:szCs w:val="24"/>
        </w:rPr>
      </w:pPr>
      <w:r w:rsidRPr="00DE75BA">
        <w:rPr>
          <w:szCs w:val="24"/>
        </w:rPr>
        <w:t xml:space="preserve">1.4.12. </w:t>
      </w:r>
      <w:r w:rsidR="006A7DE4" w:rsidRPr="00DE75BA">
        <w:rPr>
          <w:szCs w:val="24"/>
        </w:rPr>
        <w:t>При несоответствии информации в ЕИС и информации на сайте Заказчика достоверной считается информация, размещенная в ЕИС.</w:t>
      </w:r>
    </w:p>
    <w:p w:rsidR="002B1D37" w:rsidRPr="00DE75BA" w:rsidRDefault="00491E9A" w:rsidP="00E778C7">
      <w:pPr>
        <w:spacing w:after="120"/>
        <w:ind w:firstLine="709"/>
        <w:rPr>
          <w:szCs w:val="24"/>
        </w:rPr>
      </w:pPr>
      <w:r w:rsidRPr="00DE75BA">
        <w:rPr>
          <w:szCs w:val="24"/>
        </w:rPr>
        <w:t xml:space="preserve">1.4.13. </w:t>
      </w:r>
      <w:r w:rsidR="006A7DE4" w:rsidRPr="00DE75BA">
        <w:rPr>
          <w:szCs w:val="24"/>
        </w:rPr>
        <w:t xml:space="preserve">Если технические или иные неполадки в ЕИС привели к блокировке доступа к ней более чем на </w:t>
      </w:r>
      <w:r w:rsidR="00FB5887">
        <w:rPr>
          <w:szCs w:val="24"/>
        </w:rPr>
        <w:t>1 (О</w:t>
      </w:r>
      <w:r w:rsidR="006A7DE4" w:rsidRPr="00DE75BA">
        <w:rPr>
          <w:szCs w:val="24"/>
        </w:rPr>
        <w:t>дин</w:t>
      </w:r>
      <w:r w:rsidR="00FB5887">
        <w:rPr>
          <w:szCs w:val="24"/>
        </w:rPr>
        <w:t>)</w:t>
      </w:r>
      <w:r w:rsidR="006A7DE4" w:rsidRPr="00DE75BA">
        <w:rPr>
          <w:szCs w:val="24"/>
        </w:rPr>
        <w:t xml:space="preserve">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2B1D37" w:rsidRPr="00DE75BA" w:rsidRDefault="006A7DE4" w:rsidP="00E778C7">
      <w:pPr>
        <w:spacing w:after="120"/>
        <w:ind w:firstLine="709"/>
        <w:rPr>
          <w:szCs w:val="24"/>
        </w:rPr>
      </w:pPr>
      <w:r w:rsidRPr="00DE75BA">
        <w:rPr>
          <w:szCs w:val="24"/>
        </w:rPr>
        <w:t>1.4.</w:t>
      </w:r>
      <w:r w:rsidR="00DD243F" w:rsidRPr="00DE75BA">
        <w:rPr>
          <w:szCs w:val="24"/>
        </w:rPr>
        <w:t>1</w:t>
      </w:r>
      <w:r w:rsidR="00491E9A" w:rsidRPr="00DE75BA">
        <w:rPr>
          <w:szCs w:val="24"/>
        </w:rPr>
        <w:t>4</w:t>
      </w:r>
      <w:r w:rsidRPr="00DE75BA">
        <w:rPr>
          <w:szCs w:val="24"/>
        </w:rPr>
        <w:t>. Не размещается в ЕИС и на сайте Заказчика следующая информация:</w:t>
      </w:r>
    </w:p>
    <w:p w:rsidR="002B1D37" w:rsidRPr="00DE75BA" w:rsidRDefault="006A7DE4" w:rsidP="00E778C7">
      <w:pPr>
        <w:spacing w:after="120"/>
        <w:ind w:firstLine="709"/>
        <w:rPr>
          <w:szCs w:val="24"/>
        </w:rPr>
      </w:pPr>
      <w:r w:rsidRPr="00DE75BA">
        <w:rPr>
          <w:szCs w:val="24"/>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2B1D37" w:rsidRPr="00DE75BA" w:rsidRDefault="006A7DE4" w:rsidP="00E778C7">
      <w:pPr>
        <w:spacing w:after="120"/>
        <w:ind w:firstLine="709"/>
        <w:rPr>
          <w:szCs w:val="24"/>
        </w:rPr>
      </w:pPr>
      <w:r w:rsidRPr="00DE75BA">
        <w:rPr>
          <w:szCs w:val="24"/>
        </w:rPr>
        <w:lastRenderedPageBreak/>
        <w:t xml:space="preserve">2) сведения об определенной Правительством </w:t>
      </w:r>
      <w:r w:rsidR="005C60E8" w:rsidRPr="00DE75BA">
        <w:rPr>
          <w:szCs w:val="24"/>
        </w:rPr>
        <w:t xml:space="preserve">РФ </w:t>
      </w:r>
      <w:r w:rsidRPr="00DE75BA">
        <w:rPr>
          <w:szCs w:val="24"/>
        </w:rPr>
        <w:t>конкретной закупке, информация о которой не составляет государственной тайны, но не подлежит размещению в ЕИС и на сайте Заказчика;</w:t>
      </w:r>
    </w:p>
    <w:p w:rsidR="002B1D37" w:rsidRPr="00DE75BA" w:rsidRDefault="006A7DE4" w:rsidP="00E778C7">
      <w:pPr>
        <w:spacing w:after="120"/>
        <w:ind w:firstLine="709"/>
        <w:rPr>
          <w:szCs w:val="24"/>
        </w:rPr>
      </w:pPr>
      <w:r w:rsidRPr="00DE75BA">
        <w:rPr>
          <w:szCs w:val="24"/>
        </w:rPr>
        <w:t xml:space="preserve">3) сведения о закупке товаров, работ услуг из определенных Правительством РФ перечня и (или) группы товаров, работ, услуг, </w:t>
      </w:r>
      <w:proofErr w:type="gramStart"/>
      <w:r w:rsidRPr="00DE75BA">
        <w:rPr>
          <w:szCs w:val="24"/>
        </w:rPr>
        <w:t>сведения</w:t>
      </w:r>
      <w:proofErr w:type="gramEnd"/>
      <w:r w:rsidRPr="00DE75BA">
        <w:rPr>
          <w:szCs w:val="24"/>
        </w:rPr>
        <w:t xml:space="preserve"> о закупке которых не составляют государственной тайны, но не подлежат размещению в ЕИС и на сайте Заказчика;</w:t>
      </w:r>
    </w:p>
    <w:p w:rsidR="002B1D37" w:rsidRPr="00DE75BA" w:rsidRDefault="006A7DE4" w:rsidP="00E778C7">
      <w:pPr>
        <w:spacing w:after="120"/>
        <w:ind w:firstLine="709"/>
        <w:rPr>
          <w:szCs w:val="24"/>
        </w:rPr>
      </w:pPr>
      <w:r w:rsidRPr="00DE75BA">
        <w:rPr>
          <w:szCs w:val="24"/>
        </w:rPr>
        <w:t xml:space="preserve">4) сведения о поставщике, с которым заключен договор, в соответствии с определенным Правительством РФ перечнем оснований </w:t>
      </w:r>
      <w:proofErr w:type="spellStart"/>
      <w:r w:rsidRPr="00DE75BA">
        <w:rPr>
          <w:szCs w:val="24"/>
        </w:rPr>
        <w:t>неразмещения</w:t>
      </w:r>
      <w:proofErr w:type="spellEnd"/>
      <w:r w:rsidRPr="00DE75BA">
        <w:rPr>
          <w:szCs w:val="24"/>
        </w:rPr>
        <w:t xml:space="preserve"> такой информации;</w:t>
      </w:r>
    </w:p>
    <w:p w:rsidR="002B1D37" w:rsidRPr="00DE75BA" w:rsidRDefault="001934CF" w:rsidP="00E778C7">
      <w:pPr>
        <w:spacing w:after="120"/>
        <w:ind w:firstLine="709"/>
        <w:rPr>
          <w:szCs w:val="24"/>
        </w:rPr>
      </w:pPr>
      <w:proofErr w:type="gramStart"/>
      <w:r w:rsidRPr="00DE75BA">
        <w:rPr>
          <w:szCs w:val="24"/>
        </w:rPr>
        <w:t>5</w:t>
      </w:r>
      <w:r w:rsidR="006A7DE4" w:rsidRPr="00DE75BA">
        <w:rPr>
          <w:szCs w:val="24"/>
        </w:rPr>
        <w:t>)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w:t>
      </w:r>
      <w:r w:rsidR="005C60E8" w:rsidRPr="00DE75BA">
        <w:rPr>
          <w:szCs w:val="24"/>
        </w:rPr>
        <w:t>ционных проектов, указанных в части</w:t>
      </w:r>
      <w:r w:rsidR="006A7DE4" w:rsidRPr="00DE75BA">
        <w:rPr>
          <w:szCs w:val="24"/>
        </w:rPr>
        <w:t xml:space="preserve"> 1 ст</w:t>
      </w:r>
      <w:r w:rsidR="005C60E8" w:rsidRPr="00DE75BA">
        <w:rPr>
          <w:szCs w:val="24"/>
        </w:rPr>
        <w:t>атьи</w:t>
      </w:r>
      <w:r w:rsidR="006A7DE4" w:rsidRPr="00DE75BA">
        <w:rPr>
          <w:szCs w:val="24"/>
        </w:rPr>
        <w:t xml:space="preserve"> 3.1 Закона № 223-ФЗ </w:t>
      </w:r>
      <w:r w:rsidR="00867B60" w:rsidRPr="00DE75BA">
        <w:rPr>
          <w:szCs w:val="24"/>
        </w:rPr>
        <w:t xml:space="preserve"> </w:t>
      </w:r>
      <w:r w:rsidR="006A7DE4" w:rsidRPr="00DE75BA">
        <w:rPr>
          <w:szCs w:val="24"/>
        </w:rPr>
        <w:t>(если в отношении таких закупок отсутствует решение Правительства РФ в соответствии с п. 1 ч. 16 ст. 4 Закона № 223-ФЗ);</w:t>
      </w:r>
      <w:proofErr w:type="gramEnd"/>
    </w:p>
    <w:p w:rsidR="002B1D37" w:rsidRPr="00DE75BA" w:rsidRDefault="001934CF" w:rsidP="00E778C7">
      <w:pPr>
        <w:spacing w:after="120"/>
        <w:ind w:firstLine="709"/>
        <w:rPr>
          <w:szCs w:val="24"/>
        </w:rPr>
      </w:pPr>
      <w:proofErr w:type="gramStart"/>
      <w:r w:rsidRPr="00DE75BA">
        <w:rPr>
          <w:szCs w:val="24"/>
        </w:rPr>
        <w:t>6</w:t>
      </w:r>
      <w:r w:rsidR="006A7DE4" w:rsidRPr="00DE75BA">
        <w:rPr>
          <w:szCs w:val="24"/>
        </w:rPr>
        <w:t>) сведения об определенных координационным органом Правительства РФ конкретных видах продукции машиностроения, которые включаются в перечни и сведения</w:t>
      </w:r>
      <w:r w:rsidR="00B51A23" w:rsidRPr="00DE75BA">
        <w:rPr>
          <w:szCs w:val="24"/>
        </w:rPr>
        <w:t>,</w:t>
      </w:r>
      <w:r w:rsidR="006A7DE4" w:rsidRPr="00DE75BA">
        <w:rPr>
          <w:szCs w:val="24"/>
        </w:rPr>
        <w:t xml:space="preserve"> о закупке которых не составляют государственную тайну, но не подлежат размещению в ЕИС при реализации инвести</w:t>
      </w:r>
      <w:r w:rsidR="005C60E8" w:rsidRPr="00DE75BA">
        <w:rPr>
          <w:szCs w:val="24"/>
        </w:rPr>
        <w:t>ционных проектов, указанных в части</w:t>
      </w:r>
      <w:r w:rsidR="006A7DE4" w:rsidRPr="00DE75BA">
        <w:rPr>
          <w:szCs w:val="24"/>
        </w:rPr>
        <w:t xml:space="preserve"> 1 ст</w:t>
      </w:r>
      <w:r w:rsidR="005C60E8" w:rsidRPr="00DE75BA">
        <w:rPr>
          <w:szCs w:val="24"/>
        </w:rPr>
        <w:t>атьи</w:t>
      </w:r>
      <w:r w:rsidR="006A7DE4" w:rsidRPr="00DE75BA">
        <w:rPr>
          <w:szCs w:val="24"/>
        </w:rPr>
        <w:t xml:space="preserve"> 3.1 Закона № 223-ФЗ (если в отношении таких видов (групп) продукции отсутствует решение Правительства РФ в соответствии с п. 2 ч</w:t>
      </w:r>
      <w:proofErr w:type="gramEnd"/>
      <w:r w:rsidR="006A7DE4" w:rsidRPr="00DE75BA">
        <w:rPr>
          <w:szCs w:val="24"/>
        </w:rPr>
        <w:t xml:space="preserve">. </w:t>
      </w:r>
      <w:proofErr w:type="gramStart"/>
      <w:r w:rsidR="006A7DE4" w:rsidRPr="00DE75BA">
        <w:rPr>
          <w:szCs w:val="24"/>
        </w:rPr>
        <w:t>16 ст. 4 Закона № 223-ФЗ</w:t>
      </w:r>
      <w:r w:rsidR="00366F61" w:rsidRPr="00DE75BA">
        <w:rPr>
          <w:szCs w:val="24"/>
        </w:rPr>
        <w:t>).</w:t>
      </w:r>
      <w:proofErr w:type="gramEnd"/>
    </w:p>
    <w:p w:rsidR="002B1D37" w:rsidRPr="00DE75BA" w:rsidRDefault="006A7DE4" w:rsidP="00E778C7">
      <w:pPr>
        <w:spacing w:after="120"/>
        <w:ind w:firstLine="709"/>
        <w:rPr>
          <w:szCs w:val="24"/>
        </w:rPr>
      </w:pPr>
      <w:r w:rsidRPr="00DE75BA">
        <w:rPr>
          <w:szCs w:val="24"/>
        </w:rPr>
        <w:t>1.4.1</w:t>
      </w:r>
      <w:r w:rsidR="00621AB3" w:rsidRPr="00DE75BA">
        <w:rPr>
          <w:szCs w:val="24"/>
        </w:rPr>
        <w:t>5</w:t>
      </w:r>
      <w:r w:rsidR="000508ED" w:rsidRPr="00DE75BA">
        <w:rPr>
          <w:szCs w:val="24"/>
        </w:rPr>
        <w:t xml:space="preserve">. </w:t>
      </w:r>
      <w:r w:rsidRPr="00DE75BA">
        <w:rPr>
          <w:szCs w:val="24"/>
        </w:rPr>
        <w:t>Заказчик вправе не размещать в ЕИС сведения:</w:t>
      </w:r>
    </w:p>
    <w:p w:rsidR="001110D0" w:rsidRPr="00DE75BA" w:rsidRDefault="006A7DE4" w:rsidP="00E778C7">
      <w:pPr>
        <w:spacing w:after="120"/>
        <w:ind w:firstLine="709"/>
        <w:rPr>
          <w:szCs w:val="24"/>
        </w:rPr>
      </w:pPr>
      <w:r w:rsidRPr="00DE75BA">
        <w:rPr>
          <w:szCs w:val="24"/>
        </w:rPr>
        <w:t>1) о закупке товаров, работ, услуг, стоимость которых не превышает 100</w:t>
      </w:r>
      <w:r w:rsidR="00934856">
        <w:rPr>
          <w:szCs w:val="24"/>
        </w:rPr>
        <w:t xml:space="preserve"> (Сто)</w:t>
      </w:r>
      <w:r w:rsidRPr="00DE75BA">
        <w:rPr>
          <w:szCs w:val="24"/>
        </w:rPr>
        <w:t xml:space="preserve"> тыс. руб. </w:t>
      </w:r>
      <w:r w:rsidR="003167CE">
        <w:rPr>
          <w:szCs w:val="24"/>
        </w:rPr>
        <w:t xml:space="preserve">учетом </w:t>
      </w:r>
      <w:r w:rsidR="00A44E0E">
        <w:rPr>
          <w:szCs w:val="24"/>
        </w:rPr>
        <w:t xml:space="preserve">НДС. </w:t>
      </w:r>
      <w:r w:rsidRPr="00DE75BA">
        <w:rPr>
          <w:szCs w:val="24"/>
        </w:rPr>
        <w:t>Если годовая выручка за отчетный финансовый год составляет более 5</w:t>
      </w:r>
      <w:r w:rsidR="00934856">
        <w:rPr>
          <w:szCs w:val="24"/>
        </w:rPr>
        <w:t xml:space="preserve"> (Пяти)</w:t>
      </w:r>
      <w:r w:rsidRPr="00DE75BA">
        <w:rPr>
          <w:szCs w:val="24"/>
        </w:rPr>
        <w:t xml:space="preserve"> </w:t>
      </w:r>
      <w:proofErr w:type="gramStart"/>
      <w:r w:rsidRPr="00DE75BA">
        <w:rPr>
          <w:szCs w:val="24"/>
        </w:rPr>
        <w:t>млрд</w:t>
      </w:r>
      <w:proofErr w:type="gramEnd"/>
      <w:r w:rsidRPr="00DE75BA">
        <w:rPr>
          <w:szCs w:val="24"/>
        </w:rPr>
        <w:t xml:space="preserve"> руб.</w:t>
      </w:r>
      <w:r w:rsidR="00A44E0E">
        <w:rPr>
          <w:szCs w:val="24"/>
        </w:rPr>
        <w:t xml:space="preserve"> </w:t>
      </w:r>
      <w:r w:rsidR="003167CE">
        <w:rPr>
          <w:szCs w:val="24"/>
        </w:rPr>
        <w:t>с учетом</w:t>
      </w:r>
      <w:r w:rsidR="00A44E0E">
        <w:rPr>
          <w:szCs w:val="24"/>
        </w:rPr>
        <w:t xml:space="preserve"> НДС</w:t>
      </w:r>
      <w:r w:rsidRPr="00DE75BA">
        <w:rPr>
          <w:szCs w:val="24"/>
        </w:rPr>
        <w:t>, Заказчик вправе не размещать в ЕИС сведения о закупке товаров, работ, услуг, стоимость которых не превышает 500</w:t>
      </w:r>
      <w:r w:rsidR="00934856">
        <w:rPr>
          <w:szCs w:val="24"/>
        </w:rPr>
        <w:t xml:space="preserve"> (Пятьсот)</w:t>
      </w:r>
      <w:r w:rsidRPr="00DE75BA">
        <w:rPr>
          <w:szCs w:val="24"/>
        </w:rPr>
        <w:t xml:space="preserve"> тыс. руб.</w:t>
      </w:r>
      <w:r w:rsidR="00A44E0E">
        <w:rPr>
          <w:szCs w:val="24"/>
        </w:rPr>
        <w:t xml:space="preserve"> с</w:t>
      </w:r>
      <w:r w:rsidR="003167CE">
        <w:rPr>
          <w:szCs w:val="24"/>
        </w:rPr>
        <w:t xml:space="preserve"> учетом</w:t>
      </w:r>
      <w:r w:rsidR="00A44E0E">
        <w:rPr>
          <w:szCs w:val="24"/>
        </w:rPr>
        <w:t xml:space="preserve"> НДС</w:t>
      </w:r>
      <w:r w:rsidR="00E778C7">
        <w:rPr>
          <w:szCs w:val="24"/>
        </w:rPr>
        <w:t>;</w:t>
      </w:r>
    </w:p>
    <w:p w:rsidR="002B1D37" w:rsidRPr="00DE75BA" w:rsidRDefault="00491E9A" w:rsidP="00E778C7">
      <w:pPr>
        <w:spacing w:after="120"/>
        <w:ind w:firstLine="709"/>
        <w:rPr>
          <w:szCs w:val="24"/>
        </w:rPr>
      </w:pPr>
      <w:r w:rsidRPr="00DE75BA">
        <w:rPr>
          <w:szCs w:val="24"/>
        </w:rPr>
        <w:t>2) закупки</w:t>
      </w:r>
      <w:r w:rsidR="006A7DE4" w:rsidRPr="00DE75BA">
        <w:rPr>
          <w:szCs w:val="24"/>
        </w:rPr>
        <w:t xml:space="preserve">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2B1D37" w:rsidRPr="00DE75BA" w:rsidRDefault="006A7DE4" w:rsidP="00E778C7">
      <w:pPr>
        <w:spacing w:after="120"/>
        <w:ind w:firstLine="709"/>
        <w:rPr>
          <w:szCs w:val="24"/>
        </w:rPr>
      </w:pPr>
      <w:r w:rsidRPr="00DE75BA">
        <w:rPr>
          <w:szCs w:val="24"/>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2B1D37" w:rsidRPr="00DE75BA" w:rsidRDefault="006A7DE4" w:rsidP="00E51217">
      <w:pPr>
        <w:pStyle w:val="2"/>
      </w:pPr>
      <w:bookmarkStart w:id="7" w:name="_Toc529521599"/>
      <w:r w:rsidRPr="00DE75BA">
        <w:t>1.5. Планирование закупок</w:t>
      </w:r>
      <w:bookmarkEnd w:id="7"/>
    </w:p>
    <w:p w:rsidR="005F11CC" w:rsidRPr="005F11CC" w:rsidRDefault="005F11CC" w:rsidP="005F11CC">
      <w:pPr>
        <w:spacing w:after="120"/>
        <w:ind w:firstLine="709"/>
        <w:rPr>
          <w:szCs w:val="24"/>
        </w:rPr>
      </w:pPr>
      <w:r w:rsidRPr="005F11CC">
        <w:rPr>
          <w:szCs w:val="24"/>
        </w:rPr>
        <w:t>1.5.1. В план закупки включаются сведения о закупке товаров (работ, услуг), необходимых для удовлетворения потребностей Заказчика.</w:t>
      </w:r>
    </w:p>
    <w:p w:rsidR="005F11CC" w:rsidRPr="005F11CC" w:rsidRDefault="005F11CC" w:rsidP="005F11CC">
      <w:pPr>
        <w:spacing w:after="120"/>
        <w:ind w:firstLine="709"/>
        <w:rPr>
          <w:szCs w:val="24"/>
        </w:rPr>
      </w:pPr>
      <w:r w:rsidRPr="005F11CC">
        <w:rPr>
          <w:szCs w:val="24"/>
        </w:rPr>
        <w:lastRenderedPageBreak/>
        <w:t xml:space="preserve">1.5.2. План закупки формируется Заказчиком в соответствии с требованиями к форме плана закупки, утвержденными Правительством Российской Федерации </w:t>
      </w:r>
    </w:p>
    <w:p w:rsidR="00A138F3" w:rsidRPr="00872605" w:rsidRDefault="005F11CC" w:rsidP="005F11CC">
      <w:pPr>
        <w:spacing w:after="120"/>
        <w:ind w:firstLine="709"/>
        <w:rPr>
          <w:szCs w:val="24"/>
        </w:rPr>
      </w:pPr>
      <w:r w:rsidRPr="005F11CC">
        <w:rPr>
          <w:szCs w:val="24"/>
        </w:rPr>
        <w:t>1.5.2.1</w:t>
      </w:r>
      <w:r w:rsidR="00C53AA6">
        <w:rPr>
          <w:szCs w:val="24"/>
        </w:rPr>
        <w:t>.</w:t>
      </w:r>
      <w:r w:rsidRPr="005F11CC">
        <w:rPr>
          <w:szCs w:val="24"/>
        </w:rPr>
        <w:t xml:space="preserve"> Планирование закупок АО «НЭСК-электросети» осуществляется путем составления годового плана закупок АО «НЭСК-электросети» на календарный год. План закупок является основанием для осуществления конкурентных закупок и утверждается Советом директоров</w:t>
      </w:r>
      <w:r w:rsidR="006F4231" w:rsidRPr="006F4231">
        <w:rPr>
          <w:szCs w:val="24"/>
        </w:rPr>
        <w:t xml:space="preserve"> </w:t>
      </w:r>
      <w:r w:rsidR="006F4231" w:rsidRPr="005F11CC">
        <w:rPr>
          <w:szCs w:val="24"/>
        </w:rPr>
        <w:t>АО «НЭСК-электросети»</w:t>
      </w:r>
      <w:r w:rsidR="00FF2AD1">
        <w:rPr>
          <w:szCs w:val="24"/>
        </w:rPr>
        <w:t>.</w:t>
      </w:r>
    </w:p>
    <w:p w:rsidR="00A138F3" w:rsidRPr="00DE75BA" w:rsidRDefault="00A138F3" w:rsidP="0087735F">
      <w:pPr>
        <w:spacing w:after="120"/>
        <w:ind w:firstLine="709"/>
        <w:rPr>
          <w:szCs w:val="24"/>
        </w:rPr>
      </w:pPr>
      <w:r w:rsidRPr="00DE75BA">
        <w:rPr>
          <w:szCs w:val="24"/>
        </w:rPr>
        <w:t xml:space="preserve">1.5.3. </w:t>
      </w:r>
      <w:proofErr w:type="gramStart"/>
      <w:r w:rsidRPr="00DE75BA">
        <w:rPr>
          <w:szCs w:val="24"/>
        </w:rPr>
        <w:t xml:space="preserve">В план закупки не включаются с учетом части 15 статьи 4 </w:t>
      </w:r>
      <w:r w:rsidR="008D4C2F" w:rsidRPr="00DE75BA">
        <w:rPr>
          <w:szCs w:val="24"/>
        </w:rPr>
        <w:t>Закона</w:t>
      </w:r>
      <w:r w:rsidRPr="00DE75BA">
        <w:rPr>
          <w:szCs w:val="24"/>
        </w:rPr>
        <w:t xml:space="preserve"> № 223-ФЗ</w:t>
      </w:r>
      <w:r w:rsidR="00867B60" w:rsidRPr="00DE75BA">
        <w:rPr>
          <w:szCs w:val="24"/>
        </w:rPr>
        <w:t xml:space="preserve"> </w:t>
      </w:r>
      <w:r w:rsidRPr="00DE75BA">
        <w:rPr>
          <w:szCs w:val="24"/>
        </w:rPr>
        <w:t xml:space="preserve">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w:t>
      </w:r>
      <w:r w:rsidR="00366F61" w:rsidRPr="00DE75BA">
        <w:rPr>
          <w:szCs w:val="24"/>
        </w:rPr>
        <w:t xml:space="preserve">Закона </w:t>
      </w:r>
      <w:r w:rsidRPr="00DE75BA">
        <w:rPr>
          <w:szCs w:val="24"/>
        </w:rPr>
        <w:t>№ 223-ФЗ</w:t>
      </w:r>
      <w:r w:rsidR="00366F61" w:rsidRPr="00DE75BA">
        <w:rPr>
          <w:szCs w:val="24"/>
        </w:rPr>
        <w:t>.</w:t>
      </w:r>
      <w:proofErr w:type="gramEnd"/>
    </w:p>
    <w:p w:rsidR="00A138F3" w:rsidRPr="00DE75BA" w:rsidRDefault="00A138F3" w:rsidP="0087735F">
      <w:pPr>
        <w:spacing w:after="120"/>
        <w:ind w:firstLine="709"/>
        <w:rPr>
          <w:szCs w:val="24"/>
        </w:rPr>
      </w:pPr>
      <w:r w:rsidRPr="00DE75BA">
        <w:rPr>
          <w:szCs w:val="24"/>
        </w:rPr>
        <w:t xml:space="preserve">1.5.4. </w:t>
      </w:r>
      <w:proofErr w:type="gramStart"/>
      <w:r w:rsidRPr="00DE75BA">
        <w:rPr>
          <w:szCs w:val="24"/>
        </w:rPr>
        <w:t xml:space="preserve">В плане закупки могут не отражаться с учетом части 15 статьи 4 </w:t>
      </w:r>
      <w:r w:rsidR="00366F61" w:rsidRPr="00DE75BA">
        <w:rPr>
          <w:szCs w:val="24"/>
        </w:rPr>
        <w:t>З</w:t>
      </w:r>
      <w:r w:rsidR="004A1CF7" w:rsidRPr="00DE75BA">
        <w:rPr>
          <w:szCs w:val="24"/>
        </w:rPr>
        <w:t xml:space="preserve">акона № 223-ФЗ </w:t>
      </w:r>
      <w:r w:rsidRPr="00DE75BA">
        <w:rPr>
          <w:szCs w:val="24"/>
        </w:rPr>
        <w:t>сведения о закупке товаров (работ, услуг) в случае, если стоимость товаров (работ, услуг) не превышает</w:t>
      </w:r>
      <w:r w:rsidR="004A1CF7" w:rsidRPr="00DE75BA">
        <w:rPr>
          <w:szCs w:val="24"/>
        </w:rPr>
        <w:t xml:space="preserve"> </w:t>
      </w:r>
      <w:r w:rsidRPr="00DE75BA">
        <w:rPr>
          <w:szCs w:val="24"/>
        </w:rPr>
        <w:t>100</w:t>
      </w:r>
      <w:r w:rsidR="00934856">
        <w:rPr>
          <w:szCs w:val="24"/>
        </w:rPr>
        <w:t xml:space="preserve"> (Сто)</w:t>
      </w:r>
      <w:r w:rsidRPr="00DE75BA">
        <w:rPr>
          <w:szCs w:val="24"/>
        </w:rPr>
        <w:t xml:space="preserve"> тысяч рублей, а в случае, если годовая выручка Заказчика за отчетный финансовый год составляет более чем 5</w:t>
      </w:r>
      <w:r w:rsidR="00934856">
        <w:rPr>
          <w:szCs w:val="24"/>
        </w:rPr>
        <w:t xml:space="preserve"> (Пять)</w:t>
      </w:r>
      <w:r w:rsidRPr="00DE75BA">
        <w:rPr>
          <w:szCs w:val="24"/>
        </w:rPr>
        <w:t xml:space="preserve"> миллиардов рублей, - сведения о закупке товаров (работ, услуг), стоимость которых не</w:t>
      </w:r>
      <w:proofErr w:type="gramEnd"/>
      <w:r w:rsidRPr="00DE75BA">
        <w:rPr>
          <w:szCs w:val="24"/>
        </w:rPr>
        <w:t xml:space="preserve"> превышает 500</w:t>
      </w:r>
      <w:r w:rsidR="00934856">
        <w:rPr>
          <w:szCs w:val="24"/>
        </w:rPr>
        <w:t xml:space="preserve"> (Пятьсот)</w:t>
      </w:r>
      <w:r w:rsidRPr="00DE75BA">
        <w:rPr>
          <w:szCs w:val="24"/>
        </w:rPr>
        <w:t xml:space="preserve"> тысяч рублей.</w:t>
      </w:r>
    </w:p>
    <w:p w:rsidR="00A138F3" w:rsidRPr="00DE75BA" w:rsidRDefault="00A138F3" w:rsidP="0087735F">
      <w:pPr>
        <w:spacing w:after="120"/>
        <w:ind w:firstLine="709"/>
        <w:rPr>
          <w:szCs w:val="24"/>
        </w:rPr>
      </w:pPr>
      <w:r w:rsidRPr="00DE75BA">
        <w:rPr>
          <w:szCs w:val="24"/>
        </w:rPr>
        <w:t xml:space="preserve">1.5.5. </w:t>
      </w:r>
      <w:proofErr w:type="gramStart"/>
      <w:r w:rsidRPr="00DE75BA">
        <w:rPr>
          <w:szCs w:val="24"/>
        </w:rPr>
        <w:t>План закупки формируется Заказчиком в соответствии с требованиями, установленными нормативными правовыми актами Российской Федерации, локальными актами Заказчика, а также Положением о закупке, утвержденным в установленном порядке, в том числе с учетом сроков проведения закупочных процедур исходя из требуемой даты поставки товаров (работ, услуг).</w:t>
      </w:r>
      <w:proofErr w:type="gramEnd"/>
    </w:p>
    <w:p w:rsidR="00A138F3" w:rsidRPr="00DE75BA" w:rsidRDefault="00A138F3" w:rsidP="0087735F">
      <w:pPr>
        <w:spacing w:after="120"/>
        <w:ind w:firstLine="709"/>
        <w:rPr>
          <w:szCs w:val="24"/>
        </w:rPr>
      </w:pPr>
      <w:r w:rsidRPr="00DE75BA">
        <w:rPr>
          <w:szCs w:val="24"/>
        </w:rPr>
        <w:t>1.5.6. План закупки может формироваться с учетом таких сведений, как курс валют, биржевые индексы и другие сведения, на основании следующих программ, документов определяющих деятельность Заказчика:</w:t>
      </w:r>
    </w:p>
    <w:p w:rsidR="00A138F3" w:rsidRPr="00DE75BA" w:rsidRDefault="00A138F3" w:rsidP="0087735F">
      <w:pPr>
        <w:spacing w:after="120"/>
        <w:ind w:firstLine="709"/>
        <w:rPr>
          <w:szCs w:val="24"/>
        </w:rPr>
      </w:pPr>
      <w:r w:rsidRPr="00DE75BA">
        <w:rPr>
          <w:szCs w:val="24"/>
        </w:rPr>
        <w:t>а) производственная программа (учитываются все закупки, формирующие смету затрат на производство и реализацию товаров (работ, услуг));</w:t>
      </w:r>
    </w:p>
    <w:p w:rsidR="00A138F3" w:rsidRPr="00DE75BA" w:rsidRDefault="00A138F3" w:rsidP="0087735F">
      <w:pPr>
        <w:spacing w:after="120"/>
        <w:ind w:firstLine="709"/>
        <w:rPr>
          <w:szCs w:val="24"/>
        </w:rPr>
      </w:pPr>
      <w:r w:rsidRPr="00DE75BA">
        <w:rPr>
          <w:szCs w:val="24"/>
        </w:rPr>
        <w:t>б) ремонтная программа (план ремонтов);</w:t>
      </w:r>
    </w:p>
    <w:p w:rsidR="00A138F3" w:rsidRPr="00DE75BA" w:rsidRDefault="00A138F3" w:rsidP="0087735F">
      <w:pPr>
        <w:spacing w:after="120"/>
        <w:ind w:firstLine="709"/>
        <w:rPr>
          <w:szCs w:val="24"/>
        </w:rPr>
      </w:pPr>
      <w:r w:rsidRPr="00DE75BA">
        <w:rPr>
          <w:szCs w:val="24"/>
        </w:rPr>
        <w:t>в) инвестиционная программа (включая техническое перевооружение и реконструкцию, в том числе в области информационных технологий, новое строительство);</w:t>
      </w:r>
    </w:p>
    <w:p w:rsidR="00A138F3" w:rsidRPr="00DE75BA" w:rsidRDefault="00A138F3" w:rsidP="0087735F">
      <w:pPr>
        <w:spacing w:after="120"/>
        <w:ind w:firstLine="709"/>
        <w:rPr>
          <w:szCs w:val="24"/>
        </w:rPr>
      </w:pPr>
      <w:r w:rsidRPr="00DE75BA">
        <w:rPr>
          <w:szCs w:val="24"/>
        </w:rPr>
        <w:t>г) иные программы;</w:t>
      </w:r>
    </w:p>
    <w:p w:rsidR="00A138F3" w:rsidRPr="00DE75BA" w:rsidRDefault="00A138F3" w:rsidP="0087735F">
      <w:pPr>
        <w:spacing w:after="120"/>
        <w:ind w:firstLine="709"/>
        <w:rPr>
          <w:szCs w:val="24"/>
        </w:rPr>
      </w:pPr>
      <w:r w:rsidRPr="00DE75BA">
        <w:rPr>
          <w:szCs w:val="24"/>
        </w:rPr>
        <w:t>д) план финансово-хозяйственной деятельности Заказчика.</w:t>
      </w:r>
    </w:p>
    <w:p w:rsidR="00A138F3" w:rsidRPr="00DE75BA" w:rsidRDefault="00A138F3" w:rsidP="0087735F">
      <w:pPr>
        <w:spacing w:after="120"/>
        <w:ind w:firstLine="709"/>
        <w:rPr>
          <w:szCs w:val="24"/>
        </w:rPr>
      </w:pPr>
      <w:r w:rsidRPr="00DE75BA">
        <w:rPr>
          <w:szCs w:val="24"/>
        </w:rPr>
        <w:t>1.5.7. План закупки может иметь помесячную или поквартальную разбивку.</w:t>
      </w:r>
    </w:p>
    <w:p w:rsidR="00A138F3" w:rsidRPr="00DE75BA" w:rsidRDefault="00A138F3" w:rsidP="0087735F">
      <w:pPr>
        <w:spacing w:after="120"/>
        <w:ind w:firstLine="709"/>
        <w:rPr>
          <w:szCs w:val="24"/>
        </w:rPr>
      </w:pPr>
      <w:r w:rsidRPr="00DE75BA">
        <w:rPr>
          <w:szCs w:val="24"/>
        </w:rPr>
        <w:t>1.5.8. Корректировка плана закупки осуществляется в нижеуказанных случаях:</w:t>
      </w:r>
    </w:p>
    <w:p w:rsidR="00A138F3" w:rsidRPr="00DE75BA" w:rsidRDefault="00A138F3" w:rsidP="00294016">
      <w:pPr>
        <w:widowControl w:val="0"/>
        <w:spacing w:after="120"/>
        <w:ind w:firstLine="709"/>
        <w:rPr>
          <w:szCs w:val="24"/>
        </w:rPr>
      </w:pPr>
      <w:r w:rsidRPr="00DE75BA">
        <w:rPr>
          <w:szCs w:val="24"/>
        </w:rPr>
        <w:t>а) внесены изменения в программы, определяющие деятельность Заказчика, план финансово-хозяйственной деятельности Заказчика;</w:t>
      </w:r>
    </w:p>
    <w:p w:rsidR="00A138F3" w:rsidRPr="00DE75BA" w:rsidRDefault="00A138F3" w:rsidP="00294016">
      <w:pPr>
        <w:widowControl w:val="0"/>
        <w:spacing w:after="120"/>
        <w:ind w:firstLine="709"/>
        <w:rPr>
          <w:szCs w:val="24"/>
        </w:rPr>
      </w:pPr>
      <w:r w:rsidRPr="00DE75BA">
        <w:rPr>
          <w:szCs w:val="24"/>
        </w:rPr>
        <w:lastRenderedPageBreak/>
        <w:t>б) изменены потребности в товарах, работах, услугах, в том числе в объемах товаров, работ, услуг и их стоимости;</w:t>
      </w:r>
    </w:p>
    <w:p w:rsidR="00A138F3" w:rsidRPr="00DE75BA" w:rsidRDefault="00A138F3" w:rsidP="00294016">
      <w:pPr>
        <w:widowControl w:val="0"/>
        <w:spacing w:after="120"/>
        <w:ind w:firstLine="709"/>
        <w:rPr>
          <w:szCs w:val="24"/>
        </w:rPr>
      </w:pPr>
      <w:r w:rsidRPr="00DE75BA">
        <w:rPr>
          <w:szCs w:val="24"/>
        </w:rPr>
        <w:t>в) ранее заключённые договоры расторгнуты по основаниям, предусмотренным гражданским законодательством Российской Федерации;</w:t>
      </w:r>
    </w:p>
    <w:p w:rsidR="00A138F3" w:rsidRPr="00DE75BA" w:rsidRDefault="00A138F3" w:rsidP="0087735F">
      <w:pPr>
        <w:spacing w:after="120"/>
        <w:ind w:firstLine="709"/>
        <w:rPr>
          <w:szCs w:val="24"/>
        </w:rPr>
      </w:pPr>
      <w:r w:rsidRPr="00DE75BA">
        <w:rPr>
          <w:szCs w:val="24"/>
        </w:rPr>
        <w:t>г) проводятся повторные процедуры закупки в случаях, предусмотренных настоящим Положением;</w:t>
      </w:r>
    </w:p>
    <w:p w:rsidR="00A138F3" w:rsidRPr="00DE75BA" w:rsidRDefault="00A138F3" w:rsidP="0087735F">
      <w:pPr>
        <w:spacing w:after="120"/>
        <w:ind w:firstLine="709"/>
        <w:rPr>
          <w:szCs w:val="24"/>
        </w:rPr>
      </w:pPr>
      <w:r w:rsidRPr="00DE75BA">
        <w:rPr>
          <w:szCs w:val="24"/>
        </w:rPr>
        <w:t>д) отмены Заказчиком закупки, предусмотренной планом закупки;</w:t>
      </w:r>
    </w:p>
    <w:p w:rsidR="00A138F3" w:rsidRPr="00DE75BA" w:rsidRDefault="00A138F3" w:rsidP="0087735F">
      <w:pPr>
        <w:spacing w:after="120"/>
        <w:ind w:firstLine="709"/>
        <w:rPr>
          <w:szCs w:val="24"/>
        </w:rPr>
      </w:pPr>
      <w:r w:rsidRPr="00DE75BA">
        <w:rPr>
          <w:szCs w:val="24"/>
        </w:rPr>
        <w:t>е) при возникновении обстоятельств, предвидеть которые на дату утверждения плана закупок было невозможно.</w:t>
      </w:r>
    </w:p>
    <w:p w:rsidR="00A138F3" w:rsidRPr="00DE75BA" w:rsidRDefault="00A138F3" w:rsidP="00A5546D">
      <w:pPr>
        <w:spacing w:after="120"/>
        <w:ind w:firstLine="709"/>
        <w:rPr>
          <w:szCs w:val="24"/>
        </w:rPr>
      </w:pPr>
      <w:r w:rsidRPr="00DE75BA">
        <w:rPr>
          <w:szCs w:val="24"/>
        </w:rPr>
        <w:t>1.5.9. Изменения в план закупок в связи с проведением повторных процедур закупок и расторжением ранее заключённых договоров вносятся только в части сроков и способа закупки и исполнения договора.</w:t>
      </w:r>
    </w:p>
    <w:p w:rsidR="00A138F3" w:rsidRPr="00DE75BA" w:rsidRDefault="00A138F3" w:rsidP="00A5546D">
      <w:pPr>
        <w:spacing w:after="120"/>
        <w:ind w:firstLine="709"/>
        <w:rPr>
          <w:szCs w:val="24"/>
        </w:rPr>
      </w:pPr>
      <w:r w:rsidRPr="00DE75BA">
        <w:rPr>
          <w:szCs w:val="24"/>
        </w:rPr>
        <w:t>1.5.10. Корректировка плана закупки может осуществляться, в том числе в случае:</w:t>
      </w:r>
    </w:p>
    <w:p w:rsidR="00A138F3" w:rsidRPr="00DE75BA" w:rsidRDefault="00A138F3" w:rsidP="00A5546D">
      <w:pPr>
        <w:spacing w:after="120"/>
        <w:ind w:firstLine="709"/>
        <w:rPr>
          <w:szCs w:val="24"/>
        </w:rPr>
      </w:pPr>
      <w:r w:rsidRPr="00DE75BA">
        <w:rPr>
          <w:szCs w:val="24"/>
        </w:rPr>
        <w:t xml:space="preserve">а) изменения потребности в товарах (работах, услугах), в том числе </w:t>
      </w:r>
      <w:r w:rsidR="005F1703" w:rsidRPr="00DE75BA">
        <w:rPr>
          <w:szCs w:val="24"/>
        </w:rPr>
        <w:t xml:space="preserve">количества, </w:t>
      </w:r>
      <w:r w:rsidRPr="00DE75BA">
        <w:rPr>
          <w:szCs w:val="24"/>
        </w:rPr>
        <w:t>сроков их приобретения, способа осуществления закупки и срока исполнения договора;</w:t>
      </w:r>
    </w:p>
    <w:p w:rsidR="00A138F3" w:rsidRPr="00DE75BA" w:rsidRDefault="00A138F3" w:rsidP="00A5546D">
      <w:pPr>
        <w:spacing w:after="120"/>
        <w:ind w:firstLine="709"/>
        <w:rPr>
          <w:szCs w:val="24"/>
        </w:rPr>
      </w:pPr>
      <w:r w:rsidRPr="00DE75BA">
        <w:rPr>
          <w:szCs w:val="24"/>
        </w:rPr>
        <w:t>б) изменения более чем на 10</w:t>
      </w:r>
      <w:r w:rsidR="00934856">
        <w:rPr>
          <w:szCs w:val="24"/>
        </w:rPr>
        <w:t xml:space="preserve"> (Десять)</w:t>
      </w:r>
      <w:r w:rsidRPr="00DE75BA">
        <w:rPr>
          <w:szCs w:val="24"/>
        </w:rPr>
        <w:t xml:space="preserve">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5F1703" w:rsidRPr="00DE75BA" w:rsidRDefault="005F1703" w:rsidP="00A5546D">
      <w:pPr>
        <w:pStyle w:val="af3"/>
        <w:widowControl w:val="0"/>
        <w:autoSpaceDE w:val="0"/>
        <w:autoSpaceDN w:val="0"/>
        <w:adjustRightInd w:val="0"/>
        <w:spacing w:after="120"/>
        <w:ind w:left="0" w:firstLine="709"/>
        <w:contextualSpacing w:val="0"/>
        <w:jc w:val="both"/>
        <w:rPr>
          <w:rFonts w:ascii="Times New Roman" w:hAnsi="Times New Roman"/>
          <w:sz w:val="24"/>
          <w:szCs w:val="24"/>
        </w:rPr>
      </w:pPr>
      <w:r w:rsidRPr="00DE75BA">
        <w:rPr>
          <w:rFonts w:ascii="Times New Roman" w:hAnsi="Times New Roman"/>
          <w:sz w:val="24"/>
          <w:szCs w:val="24"/>
        </w:rPr>
        <w:t>в) изменение минимально необходимых требований, предъявляемых к закупаемым товарам (работам, услугам);</w:t>
      </w:r>
    </w:p>
    <w:p w:rsidR="005F1703" w:rsidRPr="00DE75BA" w:rsidRDefault="005F1703" w:rsidP="00A5546D">
      <w:pPr>
        <w:pStyle w:val="af3"/>
        <w:widowControl w:val="0"/>
        <w:autoSpaceDE w:val="0"/>
        <w:autoSpaceDN w:val="0"/>
        <w:adjustRightInd w:val="0"/>
        <w:spacing w:after="120"/>
        <w:ind w:left="0" w:firstLine="709"/>
        <w:contextualSpacing w:val="0"/>
        <w:jc w:val="both"/>
        <w:rPr>
          <w:rFonts w:ascii="Times New Roman" w:hAnsi="Times New Roman"/>
          <w:sz w:val="24"/>
          <w:szCs w:val="24"/>
        </w:rPr>
      </w:pPr>
      <w:r w:rsidRPr="00DE75BA">
        <w:rPr>
          <w:rFonts w:ascii="Times New Roman" w:hAnsi="Times New Roman"/>
          <w:sz w:val="24"/>
          <w:szCs w:val="24"/>
        </w:rPr>
        <w:t>г) изменение региона поставки товаров (выполнения работ, оказания услуг);</w:t>
      </w:r>
    </w:p>
    <w:p w:rsidR="005F1703" w:rsidRPr="00DE75BA" w:rsidRDefault="003167CE" w:rsidP="00A5546D">
      <w:pPr>
        <w:pStyle w:val="af3"/>
        <w:widowControl w:val="0"/>
        <w:autoSpaceDE w:val="0"/>
        <w:autoSpaceDN w:val="0"/>
        <w:adjustRightInd w:val="0"/>
        <w:spacing w:after="120"/>
        <w:ind w:left="0" w:firstLine="709"/>
        <w:contextualSpacing w:val="0"/>
        <w:jc w:val="both"/>
        <w:rPr>
          <w:rFonts w:ascii="Times New Roman" w:hAnsi="Times New Roman"/>
          <w:sz w:val="24"/>
          <w:szCs w:val="24"/>
        </w:rPr>
      </w:pPr>
      <w:r>
        <w:rPr>
          <w:rFonts w:ascii="Times New Roman" w:hAnsi="Times New Roman"/>
          <w:sz w:val="24"/>
          <w:szCs w:val="24"/>
        </w:rPr>
        <w:t>д</w:t>
      </w:r>
      <w:r w:rsidR="00F06695" w:rsidRPr="00DE75BA">
        <w:rPr>
          <w:rFonts w:ascii="Times New Roman" w:hAnsi="Times New Roman"/>
          <w:sz w:val="24"/>
          <w:szCs w:val="24"/>
        </w:rPr>
        <w:t xml:space="preserve">) </w:t>
      </w:r>
      <w:r w:rsidR="005F1703" w:rsidRPr="00DE75BA">
        <w:rPr>
          <w:rFonts w:ascii="Times New Roman" w:hAnsi="Times New Roman"/>
          <w:sz w:val="24"/>
          <w:szCs w:val="24"/>
        </w:rPr>
        <w:t>при возникновении ранее непредвиденных Заказчиком обстоятельств;</w:t>
      </w:r>
    </w:p>
    <w:p w:rsidR="005F1703" w:rsidRPr="00DE75BA" w:rsidRDefault="003167CE" w:rsidP="00A5546D">
      <w:pPr>
        <w:pStyle w:val="af3"/>
        <w:widowControl w:val="0"/>
        <w:autoSpaceDE w:val="0"/>
        <w:autoSpaceDN w:val="0"/>
        <w:adjustRightInd w:val="0"/>
        <w:spacing w:after="120"/>
        <w:ind w:left="0" w:firstLine="709"/>
        <w:contextualSpacing w:val="0"/>
        <w:jc w:val="both"/>
        <w:rPr>
          <w:rFonts w:ascii="Times New Roman" w:hAnsi="Times New Roman"/>
          <w:sz w:val="24"/>
          <w:szCs w:val="24"/>
        </w:rPr>
      </w:pPr>
      <w:r>
        <w:rPr>
          <w:rFonts w:ascii="Times New Roman" w:hAnsi="Times New Roman"/>
          <w:sz w:val="24"/>
          <w:szCs w:val="24"/>
        </w:rPr>
        <w:t>е</w:t>
      </w:r>
      <w:r w:rsidR="00F06695" w:rsidRPr="00DE75BA">
        <w:rPr>
          <w:rFonts w:ascii="Times New Roman" w:hAnsi="Times New Roman"/>
          <w:sz w:val="24"/>
          <w:szCs w:val="24"/>
        </w:rPr>
        <w:t xml:space="preserve">) </w:t>
      </w:r>
      <w:r w:rsidR="00A44E0E">
        <w:rPr>
          <w:rFonts w:ascii="Times New Roman" w:hAnsi="Times New Roman"/>
          <w:sz w:val="24"/>
          <w:szCs w:val="24"/>
        </w:rPr>
        <w:t>исключение</w:t>
      </w:r>
      <w:r w:rsidR="005F1703" w:rsidRPr="00DE75BA">
        <w:rPr>
          <w:rFonts w:ascii="Times New Roman" w:hAnsi="Times New Roman"/>
          <w:sz w:val="24"/>
          <w:szCs w:val="24"/>
        </w:rPr>
        <w:t xml:space="preserve"> закупки из плана закупки при отсутствии необходимости осуществления данной </w:t>
      </w:r>
      <w:r w:rsidR="00F06695" w:rsidRPr="00DE75BA">
        <w:rPr>
          <w:rFonts w:ascii="Times New Roman" w:hAnsi="Times New Roman"/>
          <w:sz w:val="24"/>
          <w:szCs w:val="24"/>
        </w:rPr>
        <w:t>закупки.</w:t>
      </w:r>
    </w:p>
    <w:p w:rsidR="005A4E18" w:rsidRPr="00DE75BA" w:rsidRDefault="00A138F3" w:rsidP="008B1271">
      <w:pPr>
        <w:spacing w:after="120"/>
        <w:ind w:firstLine="709"/>
        <w:rPr>
          <w:szCs w:val="24"/>
        </w:rPr>
      </w:pPr>
      <w:r w:rsidRPr="00DE75BA">
        <w:rPr>
          <w:szCs w:val="24"/>
        </w:rPr>
        <w:t xml:space="preserve">1.5.11. </w:t>
      </w:r>
      <w:r w:rsidR="005A4E18" w:rsidRPr="00DE75BA">
        <w:rPr>
          <w:szCs w:val="24"/>
        </w:rPr>
        <w:t xml:space="preserve">Корректировка плана закупки и размещение информации в ЕИС осуществляется </w:t>
      </w:r>
      <w:r w:rsidR="00A44E0E">
        <w:rPr>
          <w:szCs w:val="24"/>
        </w:rPr>
        <w:t>не позднее</w:t>
      </w:r>
      <w:r w:rsidR="005A4E18" w:rsidRPr="00DE75BA">
        <w:rPr>
          <w:szCs w:val="24"/>
        </w:rPr>
        <w:t xml:space="preserve"> </w:t>
      </w:r>
      <w:r w:rsidR="00934856">
        <w:rPr>
          <w:szCs w:val="24"/>
        </w:rPr>
        <w:t>2 (Д</w:t>
      </w:r>
      <w:r w:rsidR="005A4E18" w:rsidRPr="00DE75BA">
        <w:rPr>
          <w:szCs w:val="24"/>
        </w:rPr>
        <w:t>вух</w:t>
      </w:r>
      <w:r w:rsidR="00934856">
        <w:rPr>
          <w:szCs w:val="24"/>
        </w:rPr>
        <w:t>)</w:t>
      </w:r>
      <w:r w:rsidR="005A4E18" w:rsidRPr="00DE75BA">
        <w:rPr>
          <w:szCs w:val="24"/>
        </w:rPr>
        <w:t xml:space="preserve"> календарных дней до публикации извещения о проведении закупки в ЕИС.</w:t>
      </w:r>
      <w:r w:rsidR="005A4E18" w:rsidRPr="00DE75BA">
        <w:t xml:space="preserve"> </w:t>
      </w:r>
      <w:r w:rsidR="005A4E18" w:rsidRPr="00DE75BA">
        <w:rPr>
          <w:szCs w:val="24"/>
        </w:rPr>
        <w:t>Изменения вступаю</w:t>
      </w:r>
      <w:r w:rsidR="003167CE">
        <w:rPr>
          <w:szCs w:val="24"/>
        </w:rPr>
        <w:t xml:space="preserve">т в силу с момента утверждения </w:t>
      </w:r>
      <w:r w:rsidR="005A4E18" w:rsidRPr="00DE75BA">
        <w:rPr>
          <w:szCs w:val="24"/>
        </w:rPr>
        <w:t>новой редакции плана закупки.</w:t>
      </w:r>
    </w:p>
    <w:p w:rsidR="00A138F3" w:rsidRPr="00DE75BA" w:rsidRDefault="00A138F3" w:rsidP="00A1742B">
      <w:pPr>
        <w:widowControl w:val="0"/>
        <w:spacing w:after="120"/>
        <w:ind w:firstLine="709"/>
        <w:rPr>
          <w:szCs w:val="24"/>
        </w:rPr>
      </w:pPr>
      <w:r w:rsidRPr="00DE75BA">
        <w:rPr>
          <w:szCs w:val="24"/>
        </w:rPr>
        <w:t>1.5.1</w:t>
      </w:r>
      <w:r w:rsidR="008B1271">
        <w:rPr>
          <w:szCs w:val="24"/>
        </w:rPr>
        <w:t>2</w:t>
      </w:r>
      <w:r w:rsidRPr="00DE75BA">
        <w:rPr>
          <w:szCs w:val="24"/>
        </w:rPr>
        <w:t>. План закупок должен содержать следующие сведения:</w:t>
      </w:r>
    </w:p>
    <w:p w:rsidR="00A138F3" w:rsidRPr="00DE75BA" w:rsidRDefault="00E73353" w:rsidP="00A1742B">
      <w:pPr>
        <w:widowControl w:val="0"/>
        <w:spacing w:after="120"/>
        <w:ind w:firstLine="709"/>
        <w:rPr>
          <w:szCs w:val="24"/>
        </w:rPr>
      </w:pPr>
      <w:r w:rsidRPr="00DE75BA">
        <w:rPr>
          <w:szCs w:val="24"/>
        </w:rPr>
        <w:t xml:space="preserve">1) </w:t>
      </w:r>
      <w:r w:rsidR="00A138F3" w:rsidRPr="00DE75BA">
        <w:rPr>
          <w:szCs w:val="24"/>
        </w:rPr>
        <w:t>наименование, адрес местонахождения, те</w:t>
      </w:r>
      <w:r w:rsidRPr="00DE75BA">
        <w:rPr>
          <w:szCs w:val="24"/>
        </w:rPr>
        <w:t xml:space="preserve">лефон и адрес электронной почты </w:t>
      </w:r>
      <w:r w:rsidR="00A138F3" w:rsidRPr="00DE75BA">
        <w:rPr>
          <w:szCs w:val="24"/>
        </w:rPr>
        <w:t>заказчика;</w:t>
      </w:r>
    </w:p>
    <w:p w:rsidR="00A138F3" w:rsidRPr="00DE75BA" w:rsidRDefault="00E73353" w:rsidP="00A1742B">
      <w:pPr>
        <w:widowControl w:val="0"/>
        <w:spacing w:after="120"/>
        <w:ind w:firstLine="709"/>
        <w:rPr>
          <w:szCs w:val="24"/>
        </w:rPr>
      </w:pPr>
      <w:r w:rsidRPr="00DE75BA">
        <w:rPr>
          <w:szCs w:val="24"/>
        </w:rPr>
        <w:t xml:space="preserve">2) </w:t>
      </w:r>
      <w:r w:rsidR="00A138F3" w:rsidRPr="00DE75BA">
        <w:rPr>
          <w:szCs w:val="24"/>
        </w:rPr>
        <w:t>порядковый номер, который формируется последовательно с начала года;</w:t>
      </w:r>
    </w:p>
    <w:p w:rsidR="00A138F3" w:rsidRPr="00DE75BA" w:rsidRDefault="00E73353" w:rsidP="00A5546D">
      <w:pPr>
        <w:spacing w:after="120"/>
        <w:ind w:firstLine="709"/>
        <w:rPr>
          <w:szCs w:val="24"/>
        </w:rPr>
      </w:pPr>
      <w:proofErr w:type="gramStart"/>
      <w:r w:rsidRPr="00DE75BA">
        <w:rPr>
          <w:szCs w:val="24"/>
        </w:rPr>
        <w:t xml:space="preserve">3) </w:t>
      </w:r>
      <w:r w:rsidR="00A138F3" w:rsidRPr="00DE75BA">
        <w:rPr>
          <w:szCs w:val="24"/>
        </w:rPr>
        <w:t xml:space="preserve">предмет договора с указанием идентификационного кода закупки в соответствии с Общероссийским классификатором видов экономической деятельности (ОКВЭД 2) с обязательным заполнением разделов, подразделов и рекомендуемым заполнением </w:t>
      </w:r>
      <w:r w:rsidR="00A138F3" w:rsidRPr="00DE75BA">
        <w:rPr>
          <w:szCs w:val="24"/>
        </w:rPr>
        <w:lastRenderedPageBreak/>
        <w:t>классов, подклассов, групп, подгрупп и видов и Общероссийским классификатором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w:t>
      </w:r>
      <w:proofErr w:type="gramEnd"/>
      <w:r w:rsidR="00A138F3" w:rsidRPr="00DE75BA">
        <w:rPr>
          <w:szCs w:val="24"/>
        </w:rPr>
        <w:t xml:space="preserve"> категорий и подкатегорий продукции (услуг, работ);</w:t>
      </w:r>
    </w:p>
    <w:p w:rsidR="00A138F3" w:rsidRPr="00DE75BA" w:rsidRDefault="00E73353" w:rsidP="00A5546D">
      <w:pPr>
        <w:spacing w:after="120"/>
        <w:ind w:firstLine="709"/>
        <w:rPr>
          <w:szCs w:val="24"/>
        </w:rPr>
      </w:pPr>
      <w:r w:rsidRPr="00DE75BA">
        <w:rPr>
          <w:szCs w:val="24"/>
        </w:rPr>
        <w:t xml:space="preserve">4) </w:t>
      </w:r>
      <w:r w:rsidR="00A138F3" w:rsidRPr="00DE75BA">
        <w:rPr>
          <w:szCs w:val="24"/>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w:t>
      </w:r>
    </w:p>
    <w:p w:rsidR="00A138F3" w:rsidRPr="00DE75BA" w:rsidRDefault="00E73353" w:rsidP="00A5546D">
      <w:pPr>
        <w:spacing w:after="120"/>
        <w:ind w:firstLine="709"/>
        <w:rPr>
          <w:szCs w:val="24"/>
        </w:rPr>
      </w:pPr>
      <w:r w:rsidRPr="00DE75BA">
        <w:rPr>
          <w:szCs w:val="24"/>
        </w:rPr>
        <w:t xml:space="preserve">5) </w:t>
      </w:r>
      <w:r w:rsidR="00A138F3" w:rsidRPr="00DE75BA">
        <w:rPr>
          <w:szCs w:val="24"/>
        </w:rPr>
        <w:t>единицы измерения закупаемых товаров (работ, услуг) и код по Общероссийскому классификатору единиц измерения (ОКЕИ);</w:t>
      </w:r>
    </w:p>
    <w:p w:rsidR="00A138F3" w:rsidRPr="00DE75BA" w:rsidRDefault="00E73353" w:rsidP="00A5546D">
      <w:pPr>
        <w:spacing w:after="120"/>
        <w:ind w:firstLine="709"/>
        <w:rPr>
          <w:szCs w:val="24"/>
        </w:rPr>
      </w:pPr>
      <w:r w:rsidRPr="00DE75BA">
        <w:rPr>
          <w:szCs w:val="24"/>
        </w:rPr>
        <w:t xml:space="preserve">6) </w:t>
      </w:r>
      <w:r w:rsidR="00A138F3" w:rsidRPr="00DE75BA">
        <w:rPr>
          <w:szCs w:val="24"/>
        </w:rPr>
        <w:t>сведения о количестве (объеме) закупаемых товаров (работ, услуг) в натуральном выражении;</w:t>
      </w:r>
    </w:p>
    <w:p w:rsidR="00A138F3" w:rsidRPr="00DE75BA" w:rsidRDefault="00E73353" w:rsidP="00A5546D">
      <w:pPr>
        <w:spacing w:after="120"/>
        <w:ind w:firstLine="709"/>
        <w:rPr>
          <w:szCs w:val="24"/>
        </w:rPr>
      </w:pPr>
      <w:r w:rsidRPr="00DE75BA">
        <w:rPr>
          <w:szCs w:val="24"/>
        </w:rPr>
        <w:t xml:space="preserve">7) </w:t>
      </w:r>
      <w:r w:rsidR="00A138F3" w:rsidRPr="00DE75BA">
        <w:rPr>
          <w:szCs w:val="24"/>
        </w:rPr>
        <w:t>регион поставки товаров, выполнения работ, оказания услуг и код по Общероссийскому классификатору объектов административно-территориального деления (ОКАТО);</w:t>
      </w:r>
    </w:p>
    <w:p w:rsidR="00A138F3" w:rsidRPr="00DE75BA" w:rsidRDefault="00E73353" w:rsidP="00A5546D">
      <w:pPr>
        <w:spacing w:after="120"/>
        <w:ind w:firstLine="709"/>
        <w:rPr>
          <w:szCs w:val="24"/>
        </w:rPr>
      </w:pPr>
      <w:r w:rsidRPr="00DE75BA">
        <w:rPr>
          <w:szCs w:val="24"/>
        </w:rPr>
        <w:t xml:space="preserve">8) </w:t>
      </w:r>
      <w:r w:rsidR="00A138F3" w:rsidRPr="00DE75BA">
        <w:rPr>
          <w:szCs w:val="24"/>
        </w:rPr>
        <w:t>сведения о начальной (максимальной) цене договора (цене лота);</w:t>
      </w:r>
    </w:p>
    <w:p w:rsidR="00A138F3" w:rsidRPr="00DE75BA" w:rsidRDefault="00E73353" w:rsidP="00A5546D">
      <w:pPr>
        <w:spacing w:after="120"/>
        <w:ind w:firstLine="709"/>
        <w:rPr>
          <w:szCs w:val="24"/>
        </w:rPr>
      </w:pPr>
      <w:r w:rsidRPr="00DE75BA">
        <w:rPr>
          <w:szCs w:val="24"/>
        </w:rPr>
        <w:t xml:space="preserve">9) </w:t>
      </w:r>
      <w:r w:rsidR="00A138F3" w:rsidRPr="00DE75BA">
        <w:rPr>
          <w:szCs w:val="24"/>
        </w:rPr>
        <w:t>планируемая дата или период размещения извещения о закупке (год, месяц);</w:t>
      </w:r>
    </w:p>
    <w:p w:rsidR="00A138F3" w:rsidRPr="00DE75BA" w:rsidRDefault="00E73353" w:rsidP="00A5546D">
      <w:pPr>
        <w:spacing w:after="120"/>
        <w:ind w:firstLine="709"/>
        <w:rPr>
          <w:szCs w:val="24"/>
        </w:rPr>
      </w:pPr>
      <w:r w:rsidRPr="00DE75BA">
        <w:rPr>
          <w:szCs w:val="24"/>
        </w:rPr>
        <w:t xml:space="preserve">10) </w:t>
      </w:r>
      <w:r w:rsidR="00A138F3" w:rsidRPr="00DE75BA">
        <w:rPr>
          <w:szCs w:val="24"/>
        </w:rPr>
        <w:t>срок исполнения договора (год, месяц);</w:t>
      </w:r>
    </w:p>
    <w:p w:rsidR="00A138F3" w:rsidRPr="00DE75BA" w:rsidRDefault="00E73353" w:rsidP="00A5546D">
      <w:pPr>
        <w:spacing w:after="120"/>
        <w:ind w:firstLine="709"/>
        <w:rPr>
          <w:szCs w:val="24"/>
        </w:rPr>
      </w:pPr>
      <w:r w:rsidRPr="00DE75BA">
        <w:rPr>
          <w:szCs w:val="24"/>
        </w:rPr>
        <w:t xml:space="preserve">11) </w:t>
      </w:r>
      <w:r w:rsidR="00A138F3" w:rsidRPr="00DE75BA">
        <w:rPr>
          <w:szCs w:val="24"/>
        </w:rPr>
        <w:t>способ закупки;</w:t>
      </w:r>
    </w:p>
    <w:p w:rsidR="00A138F3" w:rsidRPr="00DE75BA" w:rsidRDefault="00E73353" w:rsidP="00A5546D">
      <w:pPr>
        <w:spacing w:after="120"/>
        <w:ind w:firstLine="709"/>
        <w:rPr>
          <w:szCs w:val="24"/>
        </w:rPr>
      </w:pPr>
      <w:r w:rsidRPr="00DE75BA">
        <w:rPr>
          <w:szCs w:val="24"/>
        </w:rPr>
        <w:t xml:space="preserve">12) </w:t>
      </w:r>
      <w:r w:rsidR="00A138F3" w:rsidRPr="00DE75BA">
        <w:rPr>
          <w:szCs w:val="24"/>
        </w:rPr>
        <w:t>закупка в электронной форме (да/нет);</w:t>
      </w:r>
    </w:p>
    <w:p w:rsidR="00711991" w:rsidRPr="00DE75BA" w:rsidRDefault="00E73353" w:rsidP="00A5546D">
      <w:pPr>
        <w:pStyle w:val="pc"/>
        <w:shd w:val="clear" w:color="auto" w:fill="FFFFFF"/>
        <w:spacing w:before="0" w:beforeAutospacing="0" w:after="120" w:afterAutospacing="0" w:line="276" w:lineRule="auto"/>
        <w:ind w:firstLine="709"/>
        <w:jc w:val="both"/>
        <w:textAlignment w:val="baseline"/>
      </w:pPr>
      <w:r w:rsidRPr="00DE75BA">
        <w:t>13)</w:t>
      </w:r>
      <w:r w:rsidR="00A138F3" w:rsidRPr="00DE75BA">
        <w:t xml:space="preserve"> 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r w:rsidR="004460CE">
        <w:t>;</w:t>
      </w:r>
    </w:p>
    <w:p w:rsidR="005F11CC" w:rsidRPr="005F11CC" w:rsidRDefault="005F11CC" w:rsidP="005F11CC">
      <w:pPr>
        <w:spacing w:after="120"/>
        <w:ind w:firstLine="709"/>
        <w:rPr>
          <w:szCs w:val="24"/>
        </w:rPr>
      </w:pPr>
      <w:r w:rsidRPr="005F11CC">
        <w:rPr>
          <w:szCs w:val="24"/>
        </w:rPr>
        <w:t xml:space="preserve">14) 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 </w:t>
      </w:r>
    </w:p>
    <w:p w:rsidR="00A138F3" w:rsidRPr="00DE75BA" w:rsidRDefault="005F11CC" w:rsidP="005F11CC">
      <w:pPr>
        <w:spacing w:after="120"/>
        <w:ind w:firstLine="709"/>
        <w:rPr>
          <w:szCs w:val="24"/>
        </w:rPr>
      </w:pPr>
      <w:proofErr w:type="gramStart"/>
      <w:r w:rsidRPr="005F11CC">
        <w:rPr>
          <w:szCs w:val="24"/>
        </w:rPr>
        <w:t>15) об отнесении (об отсутствии критериев отнесения) закупки к перечню закупок, предусмотренных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 "Об особенностях участия субъектов малого и среднего предпринимательства в</w:t>
      </w:r>
      <w:proofErr w:type="gramEnd"/>
      <w:r w:rsidRPr="005F11CC">
        <w:rPr>
          <w:szCs w:val="24"/>
        </w:rPr>
        <w:t xml:space="preserve"> </w:t>
      </w:r>
      <w:proofErr w:type="gramStart"/>
      <w:r w:rsidRPr="005F11CC">
        <w:rPr>
          <w:szCs w:val="24"/>
        </w:rPr>
        <w:t>закупках</w:t>
      </w:r>
      <w:proofErr w:type="gramEnd"/>
      <w:r w:rsidRPr="005F11CC">
        <w:rPr>
          <w:szCs w:val="24"/>
        </w:rPr>
        <w:t xml:space="preserve"> товаров, работ, услуг отдельными видами юридических лиц" (при необходимости, по выбору заказчика)</w:t>
      </w:r>
      <w:r w:rsidR="00A138F3" w:rsidRPr="00DE75BA">
        <w:rPr>
          <w:szCs w:val="24"/>
        </w:rPr>
        <w:t>.</w:t>
      </w:r>
    </w:p>
    <w:p w:rsidR="00FD1403" w:rsidRPr="00DE75BA" w:rsidRDefault="00230458" w:rsidP="00A5546D">
      <w:pPr>
        <w:spacing w:after="120"/>
        <w:ind w:firstLine="709"/>
        <w:rPr>
          <w:szCs w:val="24"/>
        </w:rPr>
      </w:pPr>
      <w:r w:rsidRPr="00DE75BA">
        <w:rPr>
          <w:szCs w:val="24"/>
        </w:rPr>
        <w:t>1.5.1</w:t>
      </w:r>
      <w:r w:rsidR="008B1271">
        <w:rPr>
          <w:szCs w:val="24"/>
        </w:rPr>
        <w:t>3</w:t>
      </w:r>
      <w:r w:rsidRPr="00DE75BA">
        <w:rPr>
          <w:szCs w:val="24"/>
        </w:rPr>
        <w:t>.</w:t>
      </w:r>
      <w:r w:rsidR="00A138F3" w:rsidRPr="00DE75BA">
        <w:rPr>
          <w:szCs w:val="24"/>
        </w:rPr>
        <w:tab/>
        <w:t xml:space="preserve">При необходимости, на основании заявок, поданных структурными подразделениями Заказчика, может осуществляться корректировка Плана закупок, но не позднее размещения в </w:t>
      </w:r>
      <w:r w:rsidR="001934CF" w:rsidRPr="00DE75BA">
        <w:rPr>
          <w:szCs w:val="24"/>
        </w:rPr>
        <w:t xml:space="preserve">ЕИС </w:t>
      </w:r>
      <w:r w:rsidR="00A138F3" w:rsidRPr="00DE75BA">
        <w:rPr>
          <w:szCs w:val="24"/>
        </w:rPr>
        <w:t>извещения о проведении закупки, подписания договора для неконкурентных способов закупки, направления приглашений к участию в закрытых конкурентных способах закупки.</w:t>
      </w:r>
    </w:p>
    <w:p w:rsidR="002B1D37" w:rsidRPr="00DE75BA" w:rsidRDefault="00230458" w:rsidP="00A5546D">
      <w:pPr>
        <w:spacing w:after="120"/>
        <w:ind w:firstLine="709"/>
        <w:rPr>
          <w:szCs w:val="24"/>
        </w:rPr>
      </w:pPr>
      <w:r w:rsidRPr="00DE75BA">
        <w:rPr>
          <w:szCs w:val="24"/>
        </w:rPr>
        <w:lastRenderedPageBreak/>
        <w:t>1.</w:t>
      </w:r>
      <w:r w:rsidR="006A7DE4" w:rsidRPr="00DE75BA">
        <w:rPr>
          <w:szCs w:val="24"/>
        </w:rPr>
        <w:t>5.1</w:t>
      </w:r>
      <w:r w:rsidR="008B1271">
        <w:rPr>
          <w:szCs w:val="24"/>
        </w:rPr>
        <w:t>4</w:t>
      </w:r>
      <w:r w:rsidR="006A7DE4" w:rsidRPr="00DE75BA">
        <w:rPr>
          <w:szCs w:val="24"/>
        </w:rPr>
        <w:t>.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2B1D37" w:rsidRPr="00DE75BA" w:rsidRDefault="006A7DE4" w:rsidP="00E51217">
      <w:pPr>
        <w:pStyle w:val="2"/>
      </w:pPr>
      <w:bookmarkStart w:id="8" w:name="_Toc529521600"/>
      <w:r w:rsidRPr="00DE75BA">
        <w:t>1.6. Полномочия Заказчика при подготовке и проведении закупки</w:t>
      </w:r>
      <w:bookmarkEnd w:id="8"/>
    </w:p>
    <w:p w:rsidR="002B1D37" w:rsidRPr="00DE75BA" w:rsidRDefault="006A7DE4" w:rsidP="004460CE">
      <w:pPr>
        <w:spacing w:after="120"/>
        <w:ind w:firstLine="709"/>
        <w:rPr>
          <w:szCs w:val="24"/>
        </w:rPr>
      </w:pPr>
      <w:r w:rsidRPr="00DE75BA">
        <w:rPr>
          <w:szCs w:val="24"/>
        </w:rPr>
        <w:t>1.6.1. Заказчик при подготовке</w:t>
      </w:r>
      <w:r w:rsidR="00D31140" w:rsidRPr="00DE75BA">
        <w:rPr>
          <w:szCs w:val="24"/>
        </w:rPr>
        <w:t>,</w:t>
      </w:r>
      <w:r w:rsidRPr="00DE75BA">
        <w:rPr>
          <w:szCs w:val="24"/>
        </w:rPr>
        <w:t xml:space="preserve"> и проведении закупки осуществляет следующие действия:</w:t>
      </w:r>
    </w:p>
    <w:p w:rsidR="002B1D37" w:rsidRPr="00DE75BA" w:rsidRDefault="006A7DE4" w:rsidP="004460CE">
      <w:pPr>
        <w:spacing w:after="120"/>
        <w:ind w:firstLine="709"/>
        <w:rPr>
          <w:szCs w:val="24"/>
        </w:rPr>
      </w:pPr>
      <w:r w:rsidRPr="00DE75BA">
        <w:rPr>
          <w:szCs w:val="24"/>
        </w:rPr>
        <w:t>1) формирует потребности в товаре, работе, услуге;</w:t>
      </w:r>
    </w:p>
    <w:p w:rsidR="002B1D37" w:rsidRPr="00DE75BA" w:rsidRDefault="006A7DE4" w:rsidP="004460CE">
      <w:pPr>
        <w:spacing w:after="120"/>
        <w:ind w:firstLine="709"/>
        <w:rPr>
          <w:szCs w:val="24"/>
        </w:rPr>
      </w:pPr>
      <w:r w:rsidRPr="00DE75BA">
        <w:rPr>
          <w:szCs w:val="24"/>
        </w:rPr>
        <w:t>2) определяет предмет закупки и способ ее проведения в соответствии с планом закупки;</w:t>
      </w:r>
    </w:p>
    <w:p w:rsidR="002B1D37" w:rsidRPr="00DE75BA" w:rsidRDefault="006A7DE4" w:rsidP="004460CE">
      <w:pPr>
        <w:widowControl w:val="0"/>
        <w:spacing w:after="120"/>
        <w:ind w:firstLine="709"/>
        <w:rPr>
          <w:szCs w:val="24"/>
        </w:rPr>
      </w:pPr>
      <w:r w:rsidRPr="00DE75BA">
        <w:rPr>
          <w:szCs w:val="24"/>
        </w:rPr>
        <w:t>3) рассматривает обоснование потребности в закупке у единственного поставщика, поступившее от структурных подразделений Заказчика;</w:t>
      </w:r>
    </w:p>
    <w:p w:rsidR="002B1D37" w:rsidRPr="00DE75BA" w:rsidRDefault="006A7DE4" w:rsidP="004460CE">
      <w:pPr>
        <w:widowControl w:val="0"/>
        <w:spacing w:after="120"/>
        <w:ind w:firstLine="709"/>
        <w:rPr>
          <w:szCs w:val="24"/>
        </w:rPr>
      </w:pPr>
      <w:r w:rsidRPr="00DE75BA">
        <w:rPr>
          <w:szCs w:val="24"/>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w:t>
      </w:r>
      <w:r w:rsidR="005C60E8" w:rsidRPr="00DE75BA">
        <w:rPr>
          <w:szCs w:val="24"/>
        </w:rPr>
        <w:t>е</w:t>
      </w:r>
      <w:r w:rsidRPr="00DE75BA">
        <w:rPr>
          <w:szCs w:val="24"/>
        </w:rPr>
        <w:t>м;</w:t>
      </w:r>
    </w:p>
    <w:p w:rsidR="002B1D37" w:rsidRPr="00DE75BA" w:rsidRDefault="006A7DE4" w:rsidP="004460CE">
      <w:pPr>
        <w:spacing w:after="120"/>
        <w:ind w:firstLine="709"/>
        <w:rPr>
          <w:szCs w:val="24"/>
        </w:rPr>
      </w:pPr>
      <w:r w:rsidRPr="00DE75BA">
        <w:rPr>
          <w:szCs w:val="24"/>
        </w:rPr>
        <w:t>5) разрабатывает извещение и документацию о закупке согласно требованиям законодательства и настоящего Положения;</w:t>
      </w:r>
    </w:p>
    <w:p w:rsidR="002B1D37" w:rsidRPr="00DE75BA" w:rsidRDefault="006A7DE4" w:rsidP="004460CE">
      <w:pPr>
        <w:spacing w:after="120"/>
        <w:ind w:firstLine="709"/>
        <w:rPr>
          <w:szCs w:val="24"/>
        </w:rPr>
      </w:pPr>
      <w:r w:rsidRPr="00DE75BA">
        <w:rPr>
          <w:szCs w:val="24"/>
        </w:rPr>
        <w:t>6) разрабатывает формы документов, которые участникам закупки следует заполнить при подготовке заявок;</w:t>
      </w:r>
    </w:p>
    <w:p w:rsidR="002B1D37" w:rsidRPr="00DE75BA" w:rsidRDefault="006A7DE4" w:rsidP="004460CE">
      <w:pPr>
        <w:spacing w:after="120"/>
        <w:ind w:firstLine="709"/>
        <w:rPr>
          <w:szCs w:val="24"/>
        </w:rPr>
      </w:pPr>
      <w:r w:rsidRPr="00DE75BA">
        <w:rPr>
          <w:szCs w:val="24"/>
        </w:rPr>
        <w:t>7) готовит разъяснения положений документации о закупке и изменения, вносимые в нее;</w:t>
      </w:r>
    </w:p>
    <w:p w:rsidR="002B1D37" w:rsidRPr="00DE75BA" w:rsidRDefault="006A7DE4" w:rsidP="004460CE">
      <w:pPr>
        <w:spacing w:after="120"/>
        <w:ind w:firstLine="709"/>
        <w:rPr>
          <w:szCs w:val="24"/>
        </w:rPr>
      </w:pPr>
      <w:r w:rsidRPr="00DE75BA">
        <w:rPr>
          <w:szCs w:val="24"/>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2B1D37" w:rsidRPr="00DE75BA" w:rsidRDefault="006A7DE4" w:rsidP="004460CE">
      <w:pPr>
        <w:spacing w:after="120"/>
        <w:ind w:firstLine="709"/>
        <w:rPr>
          <w:szCs w:val="24"/>
        </w:rPr>
      </w:pPr>
      <w:r w:rsidRPr="00DE75BA">
        <w:rPr>
          <w:szCs w:val="24"/>
        </w:rPr>
        <w:t>9) заключает договор по итогам процедуры закупки;</w:t>
      </w:r>
    </w:p>
    <w:p w:rsidR="002B1D37" w:rsidRPr="00DE75BA" w:rsidRDefault="006A7DE4" w:rsidP="004460CE">
      <w:pPr>
        <w:spacing w:after="120"/>
        <w:ind w:firstLine="709"/>
        <w:rPr>
          <w:szCs w:val="24"/>
        </w:rPr>
      </w:pPr>
      <w:r w:rsidRPr="00DE75BA">
        <w:rPr>
          <w:szCs w:val="24"/>
        </w:rPr>
        <w:t>10) контролирует исполнение договора;</w:t>
      </w:r>
    </w:p>
    <w:p w:rsidR="002B1D37" w:rsidRPr="00DE75BA" w:rsidRDefault="006A7DE4" w:rsidP="004460CE">
      <w:pPr>
        <w:spacing w:after="120"/>
        <w:ind w:firstLine="709"/>
        <w:rPr>
          <w:szCs w:val="24"/>
        </w:rPr>
      </w:pPr>
      <w:r w:rsidRPr="00DE75BA">
        <w:rPr>
          <w:szCs w:val="24"/>
        </w:rPr>
        <w:t>11) оценивает эффективность закупки.</w:t>
      </w:r>
    </w:p>
    <w:p w:rsidR="002B1D37" w:rsidRPr="00DE75BA" w:rsidRDefault="006A7DE4" w:rsidP="00E51217">
      <w:pPr>
        <w:pStyle w:val="2"/>
      </w:pPr>
      <w:bookmarkStart w:id="9" w:name="_Toc529521601"/>
      <w:r w:rsidRPr="00DE75BA">
        <w:t xml:space="preserve">1.7. </w:t>
      </w:r>
      <w:bookmarkEnd w:id="9"/>
      <w:r w:rsidR="000F282C">
        <w:t>Единая закупочная комиссия</w:t>
      </w:r>
    </w:p>
    <w:p w:rsidR="00BA6005" w:rsidRPr="00DE75BA" w:rsidRDefault="006A7DE4" w:rsidP="00F10CB1">
      <w:pPr>
        <w:spacing w:after="120"/>
        <w:ind w:firstLine="709"/>
        <w:rPr>
          <w:szCs w:val="24"/>
        </w:rPr>
      </w:pPr>
      <w:r w:rsidRPr="00DE75BA">
        <w:rPr>
          <w:szCs w:val="24"/>
        </w:rPr>
        <w:t xml:space="preserve">1.7.1. Заказчик создает </w:t>
      </w:r>
      <w:r w:rsidR="00DB2004">
        <w:rPr>
          <w:szCs w:val="24"/>
        </w:rPr>
        <w:t xml:space="preserve">единую закупочную </w:t>
      </w:r>
      <w:r w:rsidRPr="00DE75BA">
        <w:rPr>
          <w:szCs w:val="24"/>
        </w:rPr>
        <w:t xml:space="preserve">комиссию, чтобы определить поставщика (исполнителя, подрядчика) по результатам </w:t>
      </w:r>
      <w:r w:rsidR="00857908" w:rsidRPr="00DE75BA">
        <w:rPr>
          <w:szCs w:val="24"/>
        </w:rPr>
        <w:t xml:space="preserve">проведения конкурентной закупки. </w:t>
      </w:r>
      <w:r w:rsidR="00BA6005" w:rsidRPr="00DE75BA">
        <w:rPr>
          <w:szCs w:val="24"/>
        </w:rPr>
        <w:t xml:space="preserve">Персональный состав </w:t>
      </w:r>
      <w:r w:rsidR="00DB2004">
        <w:rPr>
          <w:szCs w:val="24"/>
        </w:rPr>
        <w:t>ЕЗК</w:t>
      </w:r>
      <w:r w:rsidR="00857908" w:rsidRPr="00DE75BA">
        <w:rPr>
          <w:szCs w:val="24"/>
        </w:rPr>
        <w:t xml:space="preserve">, </w:t>
      </w:r>
      <w:r w:rsidR="00BA6005" w:rsidRPr="00DE75BA">
        <w:rPr>
          <w:szCs w:val="24"/>
        </w:rPr>
        <w:t xml:space="preserve">порядок ее деятельности: цели и задачи ее формирования, права, обязанности и ответственность членов </w:t>
      </w:r>
      <w:r w:rsidR="00DB2004">
        <w:rPr>
          <w:szCs w:val="24"/>
        </w:rPr>
        <w:t>ЕЗК</w:t>
      </w:r>
      <w:r w:rsidR="00BA6005" w:rsidRPr="00DE75BA">
        <w:rPr>
          <w:szCs w:val="24"/>
        </w:rPr>
        <w:t>, регламент работы и иные вопросы деятельности утверждается приказом Генерального директора.</w:t>
      </w:r>
    </w:p>
    <w:p w:rsidR="00BA6005" w:rsidRPr="00DE75BA" w:rsidRDefault="00857908" w:rsidP="00F10CB1">
      <w:pPr>
        <w:spacing w:after="120"/>
        <w:ind w:firstLine="709"/>
        <w:rPr>
          <w:szCs w:val="24"/>
        </w:rPr>
      </w:pPr>
      <w:r w:rsidRPr="00DE75BA">
        <w:rPr>
          <w:szCs w:val="24"/>
        </w:rPr>
        <w:t>1</w:t>
      </w:r>
      <w:r w:rsidR="00BA6005" w:rsidRPr="00DE75BA">
        <w:rPr>
          <w:szCs w:val="24"/>
        </w:rPr>
        <w:t>.</w:t>
      </w:r>
      <w:r w:rsidRPr="00DE75BA">
        <w:rPr>
          <w:szCs w:val="24"/>
        </w:rPr>
        <w:t>7.2.</w:t>
      </w:r>
      <w:r w:rsidR="00BA6005" w:rsidRPr="00DE75BA">
        <w:rPr>
          <w:szCs w:val="24"/>
        </w:rPr>
        <w:tab/>
        <w:t xml:space="preserve"> Работа </w:t>
      </w:r>
      <w:r w:rsidR="00DB2004">
        <w:rPr>
          <w:szCs w:val="24"/>
        </w:rPr>
        <w:t>ЕЗК</w:t>
      </w:r>
      <w:r w:rsidR="00BA6005" w:rsidRPr="00DE75BA">
        <w:rPr>
          <w:szCs w:val="24"/>
        </w:rPr>
        <w:t xml:space="preserve"> осуществляется на ее заседаниях в порядке, установленном Заказчиком.</w:t>
      </w:r>
    </w:p>
    <w:p w:rsidR="00857908" w:rsidRPr="00DE75BA" w:rsidRDefault="00857908" w:rsidP="00F10CB1">
      <w:pPr>
        <w:spacing w:after="120"/>
        <w:ind w:firstLine="709"/>
        <w:rPr>
          <w:szCs w:val="24"/>
        </w:rPr>
      </w:pPr>
      <w:r w:rsidRPr="00DE75BA">
        <w:rPr>
          <w:szCs w:val="24"/>
        </w:rPr>
        <w:t>1.7.3</w:t>
      </w:r>
      <w:r w:rsidR="00BA6005" w:rsidRPr="00DE75BA">
        <w:rPr>
          <w:szCs w:val="24"/>
        </w:rPr>
        <w:t>.</w:t>
      </w:r>
      <w:r w:rsidR="00BA6005" w:rsidRPr="00DE75BA">
        <w:rPr>
          <w:szCs w:val="24"/>
        </w:rPr>
        <w:tab/>
        <w:t xml:space="preserve"> Заседание </w:t>
      </w:r>
      <w:r w:rsidR="00DB2004">
        <w:rPr>
          <w:szCs w:val="24"/>
        </w:rPr>
        <w:t>ЕЗК</w:t>
      </w:r>
      <w:r w:rsidR="00BA6005" w:rsidRPr="00DE75BA">
        <w:rPr>
          <w:szCs w:val="24"/>
        </w:rPr>
        <w:t xml:space="preserve"> считается правомочным, если на нем присутствует не менее чем 50% от общего числа ее членов. Решения </w:t>
      </w:r>
      <w:r w:rsidR="00192CCF">
        <w:rPr>
          <w:szCs w:val="24"/>
        </w:rPr>
        <w:t>ЕЗК</w:t>
      </w:r>
      <w:r w:rsidR="00BA6005" w:rsidRPr="00DE75BA">
        <w:rPr>
          <w:szCs w:val="24"/>
        </w:rPr>
        <w:t xml:space="preserve"> принимаются простым большинством голосов от числа присутствующих на заседании членов. Голосование осуществляется </w:t>
      </w:r>
      <w:r w:rsidR="00BA6005" w:rsidRPr="00DE75BA">
        <w:rPr>
          <w:szCs w:val="24"/>
        </w:rPr>
        <w:lastRenderedPageBreak/>
        <w:t xml:space="preserve">открыто. При голосовании каждый член </w:t>
      </w:r>
      <w:r w:rsidR="00DB2004">
        <w:rPr>
          <w:szCs w:val="24"/>
        </w:rPr>
        <w:t>ЕЗК</w:t>
      </w:r>
      <w:r w:rsidR="00AF49CB" w:rsidRPr="00DE75BA">
        <w:rPr>
          <w:szCs w:val="24"/>
        </w:rPr>
        <w:t xml:space="preserve"> </w:t>
      </w:r>
      <w:r w:rsidR="00BA6005" w:rsidRPr="00DE75BA">
        <w:rPr>
          <w:szCs w:val="24"/>
        </w:rPr>
        <w:t xml:space="preserve">имеет один голос. </w:t>
      </w:r>
      <w:r w:rsidR="0006309D" w:rsidRPr="00DE75BA">
        <w:rPr>
          <w:szCs w:val="24"/>
        </w:rPr>
        <w:t>П</w:t>
      </w:r>
      <w:r w:rsidR="00DF06CF" w:rsidRPr="00DE75BA">
        <w:rPr>
          <w:szCs w:val="24"/>
        </w:rPr>
        <w:t>ри равенстве голосов</w:t>
      </w:r>
      <w:r w:rsidR="0006309D" w:rsidRPr="00DE75BA">
        <w:rPr>
          <w:szCs w:val="24"/>
        </w:rPr>
        <w:t xml:space="preserve"> Председатель </w:t>
      </w:r>
      <w:r w:rsidR="00192CCF">
        <w:rPr>
          <w:szCs w:val="24"/>
        </w:rPr>
        <w:t>ЕЗК</w:t>
      </w:r>
      <w:r w:rsidR="0006309D" w:rsidRPr="00DE75BA">
        <w:rPr>
          <w:szCs w:val="24"/>
        </w:rPr>
        <w:t xml:space="preserve"> имеет право решающего голоса</w:t>
      </w:r>
      <w:r w:rsidRPr="00DE75BA">
        <w:rPr>
          <w:szCs w:val="24"/>
        </w:rPr>
        <w:t>.</w:t>
      </w:r>
    </w:p>
    <w:p w:rsidR="00BA6005" w:rsidRPr="00DE75BA" w:rsidRDefault="00857908" w:rsidP="00F10CB1">
      <w:pPr>
        <w:spacing w:after="120"/>
        <w:ind w:firstLine="709"/>
        <w:rPr>
          <w:szCs w:val="24"/>
        </w:rPr>
      </w:pPr>
      <w:r w:rsidRPr="00DE75BA">
        <w:rPr>
          <w:szCs w:val="24"/>
        </w:rPr>
        <w:t>1</w:t>
      </w:r>
      <w:r w:rsidR="00BA6005" w:rsidRPr="00DE75BA">
        <w:rPr>
          <w:szCs w:val="24"/>
        </w:rPr>
        <w:t>.</w:t>
      </w:r>
      <w:r w:rsidRPr="00DE75BA">
        <w:rPr>
          <w:szCs w:val="24"/>
        </w:rPr>
        <w:t>7.4.</w:t>
      </w:r>
      <w:r w:rsidR="00BA6005" w:rsidRPr="00DE75BA">
        <w:rPr>
          <w:szCs w:val="24"/>
        </w:rPr>
        <w:tab/>
        <w:t xml:space="preserve"> В состав </w:t>
      </w:r>
      <w:r w:rsidR="00DB2004">
        <w:rPr>
          <w:szCs w:val="24"/>
        </w:rPr>
        <w:t>ЕЗК</w:t>
      </w:r>
      <w:r w:rsidR="00AF49CB" w:rsidRPr="00DE75BA">
        <w:rPr>
          <w:szCs w:val="24"/>
        </w:rPr>
        <w:t xml:space="preserve"> </w:t>
      </w:r>
      <w:r w:rsidR="00BA6005" w:rsidRPr="00DE75BA">
        <w:rPr>
          <w:szCs w:val="24"/>
        </w:rPr>
        <w:t>могут входить как сотрудники Заказчика, так и сторонние лица (по дополнительному согласованию Заказчика).</w:t>
      </w:r>
    </w:p>
    <w:p w:rsidR="00BA6005" w:rsidRPr="00DE75BA" w:rsidRDefault="00857908" w:rsidP="00F10CB1">
      <w:pPr>
        <w:spacing w:after="120"/>
        <w:ind w:firstLine="709"/>
        <w:rPr>
          <w:szCs w:val="24"/>
        </w:rPr>
      </w:pPr>
      <w:r w:rsidRPr="00DE75BA">
        <w:rPr>
          <w:szCs w:val="24"/>
        </w:rPr>
        <w:t>1.7.5</w:t>
      </w:r>
      <w:r w:rsidR="00BA6005" w:rsidRPr="00DE75BA">
        <w:rPr>
          <w:szCs w:val="24"/>
        </w:rPr>
        <w:t>.</w:t>
      </w:r>
      <w:r w:rsidR="00BA6005" w:rsidRPr="00DE75BA">
        <w:rPr>
          <w:szCs w:val="24"/>
        </w:rPr>
        <w:tab/>
        <w:t xml:space="preserve"> В состав </w:t>
      </w:r>
      <w:r w:rsidR="00DB2004">
        <w:rPr>
          <w:szCs w:val="24"/>
        </w:rPr>
        <w:t>ЕЗК</w:t>
      </w:r>
      <w:r w:rsidR="00AF49CB" w:rsidRPr="00DE75BA">
        <w:rPr>
          <w:szCs w:val="24"/>
        </w:rPr>
        <w:t xml:space="preserve"> </w:t>
      </w:r>
      <w:r w:rsidR="00BA6005" w:rsidRPr="00DE75BA">
        <w:rPr>
          <w:szCs w:val="24"/>
        </w:rPr>
        <w:t>не могут включаться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w:t>
      </w:r>
    </w:p>
    <w:p w:rsidR="00BA6005" w:rsidRPr="00DE75BA" w:rsidRDefault="00857908" w:rsidP="00F10CB1">
      <w:pPr>
        <w:spacing w:after="120"/>
        <w:ind w:firstLine="709"/>
        <w:rPr>
          <w:szCs w:val="24"/>
        </w:rPr>
      </w:pPr>
      <w:r w:rsidRPr="00DE75BA">
        <w:rPr>
          <w:szCs w:val="24"/>
        </w:rPr>
        <w:t>1.7.6</w:t>
      </w:r>
      <w:r w:rsidR="00BA6005" w:rsidRPr="00DE75BA">
        <w:rPr>
          <w:szCs w:val="24"/>
        </w:rPr>
        <w:t>.</w:t>
      </w:r>
      <w:r w:rsidR="00BA6005" w:rsidRPr="00DE75BA">
        <w:rPr>
          <w:szCs w:val="24"/>
        </w:rPr>
        <w:tab/>
        <w:t xml:space="preserve"> Работой </w:t>
      </w:r>
      <w:r w:rsidR="00DB2004">
        <w:rPr>
          <w:szCs w:val="24"/>
        </w:rPr>
        <w:t>единой закупочной комиссии</w:t>
      </w:r>
      <w:r w:rsidR="00AF49CB" w:rsidRPr="00DE75BA">
        <w:rPr>
          <w:szCs w:val="24"/>
        </w:rPr>
        <w:t xml:space="preserve"> </w:t>
      </w:r>
      <w:r w:rsidR="00BA6005" w:rsidRPr="00DE75BA">
        <w:rPr>
          <w:szCs w:val="24"/>
        </w:rPr>
        <w:t xml:space="preserve">руководит Председатель </w:t>
      </w:r>
      <w:r w:rsidR="00DB2004">
        <w:rPr>
          <w:szCs w:val="24"/>
        </w:rPr>
        <w:t>ЕЗК</w:t>
      </w:r>
      <w:r w:rsidR="00BA6005" w:rsidRPr="00DE75BA">
        <w:rPr>
          <w:szCs w:val="24"/>
        </w:rPr>
        <w:t xml:space="preserve">. Председатель созывает и ведет заседания </w:t>
      </w:r>
      <w:r w:rsidR="00DB2004">
        <w:rPr>
          <w:szCs w:val="24"/>
        </w:rPr>
        <w:t>ЕЗК,</w:t>
      </w:r>
      <w:r w:rsidR="00AF49CB" w:rsidRPr="00DE75BA">
        <w:rPr>
          <w:szCs w:val="24"/>
        </w:rPr>
        <w:t xml:space="preserve"> </w:t>
      </w:r>
      <w:r w:rsidR="00BA6005" w:rsidRPr="00DE75BA">
        <w:rPr>
          <w:szCs w:val="24"/>
        </w:rPr>
        <w:t xml:space="preserve">объявляет </w:t>
      </w:r>
      <w:r w:rsidR="00DB2004" w:rsidRPr="00DE75BA">
        <w:rPr>
          <w:szCs w:val="24"/>
        </w:rPr>
        <w:t xml:space="preserve">принятые </w:t>
      </w:r>
      <w:r w:rsidR="00BA6005" w:rsidRPr="00DE75BA">
        <w:rPr>
          <w:szCs w:val="24"/>
        </w:rPr>
        <w:t xml:space="preserve">решения. В отсутствие Председателя его функции выполняет </w:t>
      </w:r>
      <w:r w:rsidR="004B6CFE">
        <w:rPr>
          <w:szCs w:val="24"/>
        </w:rPr>
        <w:t>З</w:t>
      </w:r>
      <w:r w:rsidR="00BA6005" w:rsidRPr="00DE75BA">
        <w:rPr>
          <w:szCs w:val="24"/>
        </w:rPr>
        <w:t xml:space="preserve">аместитель председателя или один из членов </w:t>
      </w:r>
      <w:r w:rsidR="00DB2004">
        <w:rPr>
          <w:szCs w:val="24"/>
        </w:rPr>
        <w:t>ЕЗК</w:t>
      </w:r>
      <w:r w:rsidR="00BA6005" w:rsidRPr="00DE75BA">
        <w:rPr>
          <w:szCs w:val="24"/>
        </w:rPr>
        <w:t>, выбранный простым большинством голосов.</w:t>
      </w:r>
    </w:p>
    <w:p w:rsidR="00BA6005" w:rsidRPr="00DE75BA" w:rsidRDefault="00857908" w:rsidP="00F10CB1">
      <w:pPr>
        <w:spacing w:after="120"/>
        <w:ind w:firstLine="709"/>
        <w:rPr>
          <w:szCs w:val="24"/>
        </w:rPr>
      </w:pPr>
      <w:r w:rsidRPr="00DE75BA">
        <w:rPr>
          <w:szCs w:val="24"/>
        </w:rPr>
        <w:t>1.7.7</w:t>
      </w:r>
      <w:r w:rsidR="00BA6005" w:rsidRPr="00DE75BA">
        <w:rPr>
          <w:szCs w:val="24"/>
        </w:rPr>
        <w:t>.</w:t>
      </w:r>
      <w:r w:rsidR="00BA6005" w:rsidRPr="00DE75BA">
        <w:rPr>
          <w:szCs w:val="24"/>
        </w:rPr>
        <w:tab/>
        <w:t xml:space="preserve"> Замена члена </w:t>
      </w:r>
      <w:r w:rsidR="00DB2004">
        <w:rPr>
          <w:szCs w:val="24"/>
        </w:rPr>
        <w:t>ЕЗК</w:t>
      </w:r>
      <w:r w:rsidR="00AF49CB" w:rsidRPr="00DE75BA">
        <w:rPr>
          <w:szCs w:val="24"/>
        </w:rPr>
        <w:t xml:space="preserve"> </w:t>
      </w:r>
      <w:r w:rsidR="00BA6005" w:rsidRPr="00DE75BA">
        <w:rPr>
          <w:szCs w:val="24"/>
        </w:rPr>
        <w:t xml:space="preserve">допускается только по решению Заказчика, принявшего решение о создании </w:t>
      </w:r>
      <w:r w:rsidR="00DB2004">
        <w:rPr>
          <w:szCs w:val="24"/>
        </w:rPr>
        <w:t>ЕЗК</w:t>
      </w:r>
      <w:r w:rsidRPr="00DE75BA">
        <w:rPr>
          <w:szCs w:val="24"/>
        </w:rPr>
        <w:t>.</w:t>
      </w:r>
    </w:p>
    <w:p w:rsidR="002B1D37" w:rsidRPr="00DE75BA" w:rsidRDefault="006A7DE4" w:rsidP="00F10CB1">
      <w:pPr>
        <w:spacing w:after="120"/>
        <w:ind w:firstLine="709"/>
        <w:rPr>
          <w:szCs w:val="24"/>
        </w:rPr>
      </w:pPr>
      <w:r w:rsidRPr="00DE75BA">
        <w:rPr>
          <w:szCs w:val="24"/>
        </w:rPr>
        <w:t>1.7.</w:t>
      </w:r>
      <w:r w:rsidR="00857908" w:rsidRPr="00DE75BA">
        <w:rPr>
          <w:szCs w:val="24"/>
        </w:rPr>
        <w:t>8</w:t>
      </w:r>
      <w:r w:rsidRPr="00DE75BA">
        <w:rPr>
          <w:szCs w:val="24"/>
        </w:rPr>
        <w:t xml:space="preserve">. Деятельность </w:t>
      </w:r>
      <w:r w:rsidR="00F10CB1">
        <w:rPr>
          <w:szCs w:val="24"/>
        </w:rPr>
        <w:t xml:space="preserve">ЕЗК </w:t>
      </w:r>
      <w:r w:rsidRPr="00DE75BA">
        <w:rPr>
          <w:szCs w:val="24"/>
        </w:rPr>
        <w:t xml:space="preserve">регламентируется положением о </w:t>
      </w:r>
      <w:r w:rsidR="00F10CB1">
        <w:rPr>
          <w:szCs w:val="24"/>
        </w:rPr>
        <w:t>единой закупочной комиссии</w:t>
      </w:r>
      <w:r w:rsidRPr="00DE75BA">
        <w:rPr>
          <w:szCs w:val="24"/>
        </w:rPr>
        <w:t xml:space="preserve">, которое утверждается </w:t>
      </w:r>
      <w:r w:rsidR="00F10CB1" w:rsidRPr="00DE75BA">
        <w:rPr>
          <w:szCs w:val="24"/>
        </w:rPr>
        <w:t>приказом Генерального директора</w:t>
      </w:r>
      <w:r w:rsidRPr="00DE75BA">
        <w:rPr>
          <w:szCs w:val="24"/>
        </w:rPr>
        <w:t xml:space="preserve">. В положении о </w:t>
      </w:r>
      <w:r w:rsidR="00F10CB1">
        <w:rPr>
          <w:szCs w:val="24"/>
        </w:rPr>
        <w:t>ЕЗК</w:t>
      </w:r>
      <w:r w:rsidR="00AF49CB" w:rsidRPr="00DE75BA">
        <w:rPr>
          <w:szCs w:val="24"/>
        </w:rPr>
        <w:t xml:space="preserve"> </w:t>
      </w:r>
      <w:r w:rsidRPr="00DE75BA">
        <w:rPr>
          <w:szCs w:val="24"/>
        </w:rPr>
        <w:t>должны быть отражены:</w:t>
      </w:r>
    </w:p>
    <w:p w:rsidR="002B1D37" w:rsidRPr="00DE75BA" w:rsidRDefault="006A7DE4" w:rsidP="00F10CB1">
      <w:pPr>
        <w:spacing w:after="120"/>
        <w:ind w:firstLine="709"/>
        <w:rPr>
          <w:szCs w:val="24"/>
        </w:rPr>
      </w:pPr>
      <w:r w:rsidRPr="00DE75BA">
        <w:rPr>
          <w:szCs w:val="24"/>
        </w:rPr>
        <w:t>1) порядок утверждения и изменения состава комиссии;</w:t>
      </w:r>
    </w:p>
    <w:p w:rsidR="002B1D37" w:rsidRPr="00DE75BA" w:rsidRDefault="006A7DE4" w:rsidP="00F10CB1">
      <w:pPr>
        <w:spacing w:after="120"/>
        <w:ind w:firstLine="709"/>
        <w:rPr>
          <w:szCs w:val="24"/>
        </w:rPr>
      </w:pPr>
      <w:r w:rsidRPr="00DE75BA">
        <w:rPr>
          <w:szCs w:val="24"/>
        </w:rPr>
        <w:t>2) периодичность ротации комиссии;</w:t>
      </w:r>
    </w:p>
    <w:p w:rsidR="002B1D37" w:rsidRPr="00DE75BA" w:rsidRDefault="006A7DE4" w:rsidP="00F10CB1">
      <w:pPr>
        <w:spacing w:after="120"/>
        <w:ind w:firstLine="709"/>
        <w:rPr>
          <w:szCs w:val="24"/>
        </w:rPr>
      </w:pPr>
      <w:r w:rsidRPr="00DE75BA">
        <w:rPr>
          <w:szCs w:val="24"/>
        </w:rPr>
        <w:t>3) состав комиссии и круг компетенций ее членов;</w:t>
      </w:r>
    </w:p>
    <w:p w:rsidR="002B1D37" w:rsidRPr="00DE75BA" w:rsidRDefault="006A7DE4" w:rsidP="00F10CB1">
      <w:pPr>
        <w:spacing w:after="120"/>
        <w:ind w:firstLine="709"/>
        <w:rPr>
          <w:szCs w:val="24"/>
        </w:rPr>
      </w:pPr>
      <w:r w:rsidRPr="00DE75BA">
        <w:rPr>
          <w:szCs w:val="24"/>
        </w:rPr>
        <w:t>4) требования к членам комиссии;</w:t>
      </w:r>
    </w:p>
    <w:p w:rsidR="002B1D37" w:rsidRPr="00DE75BA" w:rsidRDefault="006A7DE4" w:rsidP="00F10CB1">
      <w:pPr>
        <w:spacing w:after="120"/>
        <w:ind w:firstLine="709"/>
        <w:rPr>
          <w:szCs w:val="24"/>
        </w:rPr>
      </w:pPr>
      <w:r w:rsidRPr="00DE75BA">
        <w:rPr>
          <w:szCs w:val="24"/>
        </w:rPr>
        <w:t>5) функции комиссии при проведении закупки каждым из способов, предусмотренных настоящим Положением;</w:t>
      </w:r>
    </w:p>
    <w:p w:rsidR="002B1D37" w:rsidRPr="00DE75BA" w:rsidRDefault="006A7DE4" w:rsidP="00F10CB1">
      <w:pPr>
        <w:spacing w:after="120"/>
        <w:ind w:firstLine="709"/>
        <w:rPr>
          <w:szCs w:val="24"/>
        </w:rPr>
      </w:pPr>
      <w:r w:rsidRPr="00DE75BA">
        <w:rPr>
          <w:szCs w:val="24"/>
        </w:rPr>
        <w:t>6) права и обязанности членов комиссии;</w:t>
      </w:r>
    </w:p>
    <w:p w:rsidR="002B1D37" w:rsidRPr="00DE75BA" w:rsidRDefault="006A7DE4" w:rsidP="00F10CB1">
      <w:pPr>
        <w:spacing w:after="120"/>
        <w:ind w:firstLine="709"/>
        <w:rPr>
          <w:szCs w:val="24"/>
        </w:rPr>
      </w:pPr>
      <w:r w:rsidRPr="00DE75BA">
        <w:rPr>
          <w:szCs w:val="24"/>
        </w:rPr>
        <w:t>7) порядок организации работы комиссии;</w:t>
      </w:r>
    </w:p>
    <w:p w:rsidR="002B1D37" w:rsidRPr="00DE75BA" w:rsidRDefault="006A7DE4" w:rsidP="00F10CB1">
      <w:pPr>
        <w:spacing w:after="120"/>
        <w:ind w:firstLine="709"/>
        <w:rPr>
          <w:szCs w:val="24"/>
        </w:rPr>
      </w:pPr>
      <w:r w:rsidRPr="00DE75BA">
        <w:rPr>
          <w:szCs w:val="24"/>
        </w:rPr>
        <w:t>8) порядок принятия решений комиссией;</w:t>
      </w:r>
    </w:p>
    <w:p w:rsidR="002B1D37" w:rsidRPr="00DE75BA" w:rsidRDefault="006A7DE4" w:rsidP="00F10CB1">
      <w:pPr>
        <w:spacing w:after="120"/>
        <w:ind w:firstLine="709"/>
        <w:rPr>
          <w:szCs w:val="24"/>
        </w:rPr>
      </w:pPr>
      <w:r w:rsidRPr="00DE75BA">
        <w:rPr>
          <w:szCs w:val="24"/>
        </w:rPr>
        <w:t>9) иные сведения по усмотрению Заказчика.</w:t>
      </w:r>
    </w:p>
    <w:p w:rsidR="00BA6005" w:rsidRPr="00DE75BA" w:rsidRDefault="00E304BC" w:rsidP="00F10CB1">
      <w:pPr>
        <w:spacing w:after="120"/>
        <w:ind w:firstLine="709"/>
        <w:rPr>
          <w:szCs w:val="24"/>
        </w:rPr>
      </w:pPr>
      <w:r w:rsidRPr="00DE75BA">
        <w:rPr>
          <w:szCs w:val="24"/>
        </w:rPr>
        <w:t>1.7.9.</w:t>
      </w:r>
      <w:r w:rsidR="00F10CB1">
        <w:rPr>
          <w:szCs w:val="24"/>
        </w:rPr>
        <w:t xml:space="preserve"> </w:t>
      </w:r>
      <w:r w:rsidR="00BA6005" w:rsidRPr="00DE75BA">
        <w:rPr>
          <w:szCs w:val="24"/>
        </w:rPr>
        <w:t xml:space="preserve">В целях принятия решений по результатам процедур по закупке товаров, работ, услуг Заказчиком создается </w:t>
      </w:r>
      <w:r w:rsidR="00192CCF">
        <w:rPr>
          <w:szCs w:val="24"/>
        </w:rPr>
        <w:t>единая закупочная комиссия</w:t>
      </w:r>
      <w:r w:rsidRPr="00DE75BA">
        <w:rPr>
          <w:szCs w:val="24"/>
        </w:rPr>
        <w:t xml:space="preserve"> </w:t>
      </w:r>
      <w:r w:rsidR="00BA6005" w:rsidRPr="00DE75BA">
        <w:rPr>
          <w:szCs w:val="24"/>
        </w:rPr>
        <w:t xml:space="preserve">численностью не менее </w:t>
      </w:r>
      <w:r w:rsidR="00B25ADD">
        <w:rPr>
          <w:szCs w:val="24"/>
        </w:rPr>
        <w:t>3 (Т</w:t>
      </w:r>
      <w:r w:rsidR="00BA6005" w:rsidRPr="00DE75BA">
        <w:rPr>
          <w:szCs w:val="24"/>
        </w:rPr>
        <w:t>рех</w:t>
      </w:r>
      <w:r w:rsidR="00B25ADD">
        <w:rPr>
          <w:szCs w:val="24"/>
        </w:rPr>
        <w:t>)</w:t>
      </w:r>
      <w:r w:rsidR="00BA6005" w:rsidRPr="00DE75BA">
        <w:rPr>
          <w:szCs w:val="24"/>
        </w:rPr>
        <w:t xml:space="preserve"> человек.</w:t>
      </w:r>
    </w:p>
    <w:p w:rsidR="00BA6005" w:rsidRPr="00DE75BA" w:rsidRDefault="00E304BC" w:rsidP="00F10CB1">
      <w:pPr>
        <w:spacing w:after="120"/>
        <w:ind w:firstLine="709"/>
        <w:rPr>
          <w:szCs w:val="24"/>
        </w:rPr>
      </w:pPr>
      <w:r w:rsidRPr="00DE75BA">
        <w:rPr>
          <w:szCs w:val="24"/>
        </w:rPr>
        <w:t>1.7.10</w:t>
      </w:r>
      <w:r w:rsidR="00BA6005" w:rsidRPr="00DE75BA">
        <w:rPr>
          <w:szCs w:val="24"/>
        </w:rPr>
        <w:t>.</w:t>
      </w:r>
      <w:r w:rsidR="00BA6005" w:rsidRPr="00DE75BA">
        <w:rPr>
          <w:szCs w:val="24"/>
        </w:rPr>
        <w:tab/>
        <w:t xml:space="preserve"> При осуществлении </w:t>
      </w:r>
      <w:r w:rsidR="00F10CB1" w:rsidRPr="00DE75BA">
        <w:rPr>
          <w:szCs w:val="24"/>
        </w:rPr>
        <w:t xml:space="preserve">возложенных </w:t>
      </w:r>
      <w:r w:rsidR="00BA6005" w:rsidRPr="00DE75BA">
        <w:rPr>
          <w:szCs w:val="24"/>
        </w:rPr>
        <w:t>функций</w:t>
      </w:r>
      <w:r w:rsidRPr="00DE75BA">
        <w:rPr>
          <w:szCs w:val="24"/>
        </w:rPr>
        <w:t xml:space="preserve">, члены </w:t>
      </w:r>
      <w:r w:rsidR="00F10CB1">
        <w:rPr>
          <w:szCs w:val="24"/>
        </w:rPr>
        <w:t>ЕЗК</w:t>
      </w:r>
      <w:r w:rsidR="00BA6005" w:rsidRPr="00DE75BA">
        <w:rPr>
          <w:szCs w:val="24"/>
        </w:rPr>
        <w:t xml:space="preserve"> обязаны:</w:t>
      </w:r>
    </w:p>
    <w:p w:rsidR="00BA6005" w:rsidRPr="00DE75BA" w:rsidRDefault="00EE0DF8" w:rsidP="00F10CB1">
      <w:pPr>
        <w:spacing w:after="120"/>
        <w:ind w:firstLine="709"/>
        <w:rPr>
          <w:szCs w:val="24"/>
        </w:rPr>
      </w:pPr>
      <w:r w:rsidRPr="00DE75BA">
        <w:rPr>
          <w:szCs w:val="24"/>
        </w:rPr>
        <w:t xml:space="preserve">1) </w:t>
      </w:r>
      <w:r w:rsidR="00BA6005" w:rsidRPr="00DE75BA">
        <w:rPr>
          <w:szCs w:val="24"/>
        </w:rPr>
        <w:t>строго соблюдать требования законодательства, настоящего Положения, а также иных локальных актов Заказчика, связанных с закупочной деятельностью;</w:t>
      </w:r>
    </w:p>
    <w:p w:rsidR="00BA6005" w:rsidRPr="00DE75BA" w:rsidRDefault="00EE0DF8" w:rsidP="004B6CFE">
      <w:pPr>
        <w:widowControl w:val="0"/>
        <w:spacing w:after="120"/>
        <w:ind w:firstLine="709"/>
        <w:rPr>
          <w:szCs w:val="24"/>
        </w:rPr>
      </w:pPr>
      <w:r w:rsidRPr="00DE75BA">
        <w:rPr>
          <w:szCs w:val="24"/>
        </w:rPr>
        <w:t xml:space="preserve">2) </w:t>
      </w:r>
      <w:r w:rsidR="00BA6005" w:rsidRPr="00DE75BA">
        <w:rPr>
          <w:szCs w:val="24"/>
        </w:rPr>
        <w:t xml:space="preserve">лично присутствовать на заседаниях </w:t>
      </w:r>
      <w:r w:rsidR="00F10CB1">
        <w:rPr>
          <w:szCs w:val="24"/>
        </w:rPr>
        <w:t>ЕЗК</w:t>
      </w:r>
      <w:r w:rsidR="00BA6005" w:rsidRPr="00DE75BA">
        <w:rPr>
          <w:szCs w:val="24"/>
        </w:rPr>
        <w:t>, отсутствие на заседании допускается только по уважительным причинам в соответствии с трудовым законодательством Российской Федерации;</w:t>
      </w:r>
    </w:p>
    <w:p w:rsidR="00BA6005" w:rsidRPr="00DE75BA" w:rsidRDefault="00EE0DF8" w:rsidP="004B6CFE">
      <w:pPr>
        <w:widowControl w:val="0"/>
        <w:spacing w:after="120"/>
        <w:ind w:firstLine="709"/>
        <w:rPr>
          <w:szCs w:val="24"/>
        </w:rPr>
      </w:pPr>
      <w:r w:rsidRPr="00DE75BA">
        <w:rPr>
          <w:szCs w:val="24"/>
        </w:rPr>
        <w:lastRenderedPageBreak/>
        <w:t xml:space="preserve">3) </w:t>
      </w:r>
      <w:r w:rsidR="00BA6005" w:rsidRPr="00DE75BA">
        <w:rPr>
          <w:szCs w:val="24"/>
        </w:rPr>
        <w:t xml:space="preserve">своевременно выносить предложения по вопросам, относящимся к компетенции </w:t>
      </w:r>
      <w:r w:rsidR="00F10CB1">
        <w:rPr>
          <w:szCs w:val="24"/>
        </w:rPr>
        <w:t>ЕЗК</w:t>
      </w:r>
      <w:r w:rsidR="00BA6005" w:rsidRPr="00DE75BA">
        <w:rPr>
          <w:szCs w:val="24"/>
        </w:rPr>
        <w:t>;</w:t>
      </w:r>
    </w:p>
    <w:p w:rsidR="00BA6005" w:rsidRPr="00DE75BA" w:rsidRDefault="00EE0DF8" w:rsidP="00F10CB1">
      <w:pPr>
        <w:spacing w:after="120"/>
        <w:ind w:firstLine="709"/>
        <w:rPr>
          <w:szCs w:val="24"/>
        </w:rPr>
      </w:pPr>
      <w:r w:rsidRPr="00DE75BA">
        <w:rPr>
          <w:szCs w:val="24"/>
        </w:rPr>
        <w:t xml:space="preserve">4) </w:t>
      </w:r>
      <w:r w:rsidR="00BA6005" w:rsidRPr="00DE75BA">
        <w:rPr>
          <w:szCs w:val="24"/>
        </w:rPr>
        <w:t xml:space="preserve">лично подписывать протоколы, формируемые по результатам работы </w:t>
      </w:r>
      <w:r w:rsidR="00F10CB1">
        <w:rPr>
          <w:szCs w:val="24"/>
        </w:rPr>
        <w:t>ЕЗК</w:t>
      </w:r>
      <w:r w:rsidR="00BA6005" w:rsidRPr="00DE75BA">
        <w:rPr>
          <w:szCs w:val="24"/>
        </w:rPr>
        <w:t>;</w:t>
      </w:r>
    </w:p>
    <w:p w:rsidR="00BA6005" w:rsidRPr="00DE75BA" w:rsidRDefault="00EE0DF8" w:rsidP="00F10CB1">
      <w:pPr>
        <w:spacing w:after="120"/>
        <w:ind w:firstLine="709"/>
        <w:rPr>
          <w:szCs w:val="24"/>
        </w:rPr>
      </w:pPr>
      <w:r w:rsidRPr="00DE75BA">
        <w:rPr>
          <w:szCs w:val="24"/>
        </w:rPr>
        <w:t>5)</w:t>
      </w:r>
      <w:r w:rsidR="00BA6005" w:rsidRPr="00DE75BA">
        <w:rPr>
          <w:szCs w:val="24"/>
        </w:rPr>
        <w:t xml:space="preserve"> содействовать достижению целей, установленных настоящим Положен</w:t>
      </w:r>
      <w:r w:rsidR="00E304BC" w:rsidRPr="00DE75BA">
        <w:rPr>
          <w:szCs w:val="24"/>
        </w:rPr>
        <w:t>ием;</w:t>
      </w:r>
    </w:p>
    <w:p w:rsidR="00BA6005" w:rsidRPr="00DE75BA" w:rsidRDefault="00EE0DF8" w:rsidP="00F10CB1">
      <w:pPr>
        <w:spacing w:after="120"/>
        <w:ind w:firstLine="709"/>
        <w:rPr>
          <w:szCs w:val="24"/>
        </w:rPr>
      </w:pPr>
      <w:r w:rsidRPr="00DE75BA">
        <w:rPr>
          <w:szCs w:val="24"/>
        </w:rPr>
        <w:t xml:space="preserve">6) </w:t>
      </w:r>
      <w:r w:rsidR="00BA6005" w:rsidRPr="00DE75BA">
        <w:rPr>
          <w:szCs w:val="24"/>
        </w:rPr>
        <w:t>обеспечивать участникам закупок равноправные, справедливые возможности участия в закупках;</w:t>
      </w:r>
    </w:p>
    <w:p w:rsidR="00BA6005" w:rsidRPr="00DE75BA" w:rsidRDefault="00EE0DF8" w:rsidP="00F10CB1">
      <w:pPr>
        <w:spacing w:after="120"/>
        <w:ind w:firstLine="709"/>
        <w:rPr>
          <w:szCs w:val="24"/>
        </w:rPr>
      </w:pPr>
      <w:r w:rsidRPr="00DE75BA">
        <w:rPr>
          <w:szCs w:val="24"/>
        </w:rPr>
        <w:t xml:space="preserve">7) </w:t>
      </w:r>
      <w:r w:rsidR="00BA6005" w:rsidRPr="00DE75BA">
        <w:rPr>
          <w:szCs w:val="24"/>
        </w:rPr>
        <w:t xml:space="preserve">незамедлительно сообщить </w:t>
      </w:r>
      <w:r w:rsidR="00F10CB1">
        <w:rPr>
          <w:szCs w:val="24"/>
        </w:rPr>
        <w:t>П</w:t>
      </w:r>
      <w:r w:rsidR="00BA6005" w:rsidRPr="00DE75BA">
        <w:rPr>
          <w:szCs w:val="24"/>
        </w:rPr>
        <w:t xml:space="preserve">редседателю </w:t>
      </w:r>
      <w:r w:rsidR="00F10CB1">
        <w:rPr>
          <w:szCs w:val="24"/>
        </w:rPr>
        <w:t>ЕЗК</w:t>
      </w:r>
      <w:r w:rsidR="00BA6005" w:rsidRPr="00DE75BA">
        <w:rPr>
          <w:szCs w:val="24"/>
        </w:rPr>
        <w:t xml:space="preserve"> о невозможности принимать участие в работе </w:t>
      </w:r>
      <w:r w:rsidR="00F10CB1">
        <w:rPr>
          <w:szCs w:val="24"/>
        </w:rPr>
        <w:t>ЕЗК</w:t>
      </w:r>
      <w:r w:rsidR="00E304BC" w:rsidRPr="00DE75BA">
        <w:rPr>
          <w:szCs w:val="24"/>
        </w:rPr>
        <w:t xml:space="preserve"> </w:t>
      </w:r>
      <w:r w:rsidR="00BA6005" w:rsidRPr="00DE75BA">
        <w:rPr>
          <w:szCs w:val="24"/>
        </w:rPr>
        <w:t>в случае возникновения личной заинтересованности в результатах закупки;</w:t>
      </w:r>
    </w:p>
    <w:p w:rsidR="00BA6005" w:rsidRPr="00DE75BA" w:rsidRDefault="00EE0DF8" w:rsidP="00F10CB1">
      <w:pPr>
        <w:spacing w:after="120"/>
        <w:ind w:firstLine="709"/>
        <w:rPr>
          <w:szCs w:val="24"/>
        </w:rPr>
      </w:pPr>
      <w:r w:rsidRPr="00DE75BA">
        <w:rPr>
          <w:szCs w:val="24"/>
        </w:rPr>
        <w:t xml:space="preserve">8) </w:t>
      </w:r>
      <w:r w:rsidR="00BA6005" w:rsidRPr="00DE75BA">
        <w:rPr>
          <w:szCs w:val="24"/>
        </w:rPr>
        <w:t xml:space="preserve">незамедлительно информировать непосредственного руководителя или уполномоченное лицо о невозможности реализации в соответствии с требованиями настоящего Положения возложенных на такого члена </w:t>
      </w:r>
      <w:r w:rsidR="00F10CB1">
        <w:rPr>
          <w:szCs w:val="24"/>
        </w:rPr>
        <w:t>ЕЗК</w:t>
      </w:r>
      <w:r w:rsidR="00E304BC" w:rsidRPr="00DE75BA">
        <w:rPr>
          <w:szCs w:val="24"/>
        </w:rPr>
        <w:t xml:space="preserve"> </w:t>
      </w:r>
      <w:r w:rsidR="00BA6005" w:rsidRPr="00DE75BA">
        <w:rPr>
          <w:szCs w:val="24"/>
        </w:rPr>
        <w:t>обязанностях.</w:t>
      </w:r>
    </w:p>
    <w:p w:rsidR="00BA6005" w:rsidRPr="00DE75BA" w:rsidRDefault="00E304BC" w:rsidP="00F10CB1">
      <w:pPr>
        <w:spacing w:after="120"/>
        <w:ind w:firstLine="709"/>
        <w:rPr>
          <w:szCs w:val="24"/>
        </w:rPr>
      </w:pPr>
      <w:r w:rsidRPr="00DE75BA">
        <w:rPr>
          <w:szCs w:val="24"/>
        </w:rPr>
        <w:t>1.</w:t>
      </w:r>
      <w:r w:rsidR="008D5163" w:rsidRPr="00DE75BA">
        <w:rPr>
          <w:szCs w:val="24"/>
        </w:rPr>
        <w:t>7</w:t>
      </w:r>
      <w:r w:rsidR="00EE0DF8" w:rsidRPr="00DE75BA">
        <w:rPr>
          <w:szCs w:val="24"/>
        </w:rPr>
        <w:t>.11</w:t>
      </w:r>
      <w:r w:rsidR="00BA6005" w:rsidRPr="00DE75BA">
        <w:rPr>
          <w:szCs w:val="24"/>
        </w:rPr>
        <w:t>.</w:t>
      </w:r>
      <w:r w:rsidR="00BA6005" w:rsidRPr="00DE75BA">
        <w:rPr>
          <w:szCs w:val="24"/>
        </w:rPr>
        <w:tab/>
        <w:t xml:space="preserve"> При осуществлении функций, возложенных на комиссию, членам </w:t>
      </w:r>
      <w:r w:rsidR="00F10CB1">
        <w:rPr>
          <w:szCs w:val="24"/>
        </w:rPr>
        <w:t>ЕЗК</w:t>
      </w:r>
      <w:r w:rsidR="00BA6005" w:rsidRPr="00DE75BA">
        <w:rPr>
          <w:szCs w:val="24"/>
        </w:rPr>
        <w:t xml:space="preserve"> запрещается:</w:t>
      </w:r>
    </w:p>
    <w:p w:rsidR="00BA6005" w:rsidRPr="00DE75BA" w:rsidRDefault="00EE0DF8" w:rsidP="00F10CB1">
      <w:pPr>
        <w:spacing w:after="120"/>
        <w:ind w:firstLine="709"/>
        <w:rPr>
          <w:szCs w:val="24"/>
        </w:rPr>
      </w:pPr>
      <w:r w:rsidRPr="00DE75BA">
        <w:rPr>
          <w:szCs w:val="24"/>
        </w:rPr>
        <w:t>а</w:t>
      </w:r>
      <w:r w:rsidR="009021D1" w:rsidRPr="00DE75BA">
        <w:rPr>
          <w:szCs w:val="24"/>
        </w:rPr>
        <w:t>)</w:t>
      </w:r>
      <w:r w:rsidR="00BA6005" w:rsidRPr="00DE75BA">
        <w:rPr>
          <w:szCs w:val="24"/>
        </w:rPr>
        <w:t xml:space="preserve"> создавать кому-либо преимущественные условия участия в закупках;</w:t>
      </w:r>
    </w:p>
    <w:p w:rsidR="00BA6005" w:rsidRPr="00DE75BA" w:rsidRDefault="007C6EAE" w:rsidP="00F10CB1">
      <w:pPr>
        <w:spacing w:after="120"/>
        <w:ind w:firstLine="709"/>
        <w:rPr>
          <w:szCs w:val="24"/>
        </w:rPr>
      </w:pPr>
      <w:r w:rsidRPr="00DE75BA">
        <w:rPr>
          <w:szCs w:val="24"/>
        </w:rPr>
        <w:t>б)</w:t>
      </w:r>
      <w:r w:rsidR="009021D1" w:rsidRPr="00DE75BA">
        <w:rPr>
          <w:szCs w:val="24"/>
        </w:rPr>
        <w:t xml:space="preserve"> </w:t>
      </w:r>
      <w:r w:rsidR="00BA6005" w:rsidRPr="00DE75BA">
        <w:rPr>
          <w:szCs w:val="24"/>
        </w:rPr>
        <w:t>принимать решения путем проведения заочного голосования, а также делегировать свои полномочия иным лицам;</w:t>
      </w:r>
    </w:p>
    <w:p w:rsidR="00BA6005" w:rsidRPr="00DE75BA" w:rsidRDefault="007C6EAE" w:rsidP="00F10CB1">
      <w:pPr>
        <w:spacing w:after="120"/>
        <w:ind w:firstLine="709"/>
        <w:rPr>
          <w:szCs w:val="24"/>
        </w:rPr>
      </w:pPr>
      <w:r w:rsidRPr="00DE75BA">
        <w:rPr>
          <w:szCs w:val="24"/>
        </w:rPr>
        <w:t>в)</w:t>
      </w:r>
      <w:r w:rsidR="009021D1" w:rsidRPr="00DE75BA">
        <w:rPr>
          <w:szCs w:val="24"/>
        </w:rPr>
        <w:t xml:space="preserve"> </w:t>
      </w:r>
      <w:r w:rsidR="00BA6005" w:rsidRPr="00DE75BA">
        <w:rPr>
          <w:szCs w:val="24"/>
        </w:rPr>
        <w:t>предоставлять информацию о ходе, результатах закупки за исключением случаев, когда предоставление такой информации предусмотрено Положением, иными локальными актами Заказчика, связанными с закупочной деятельностью, а также законодательством Российской Федерации.</w:t>
      </w:r>
    </w:p>
    <w:p w:rsidR="00BA6005" w:rsidRPr="00DE75BA" w:rsidRDefault="008D5163" w:rsidP="00F10CB1">
      <w:pPr>
        <w:spacing w:after="120"/>
        <w:ind w:firstLine="709"/>
        <w:rPr>
          <w:szCs w:val="24"/>
        </w:rPr>
      </w:pPr>
      <w:r w:rsidRPr="00DE75BA">
        <w:rPr>
          <w:szCs w:val="24"/>
        </w:rPr>
        <w:t>1.7</w:t>
      </w:r>
      <w:r w:rsidR="00EE0DF8" w:rsidRPr="00DE75BA">
        <w:rPr>
          <w:szCs w:val="24"/>
        </w:rPr>
        <w:t>.12</w:t>
      </w:r>
      <w:r w:rsidR="00BA6005" w:rsidRPr="00DE75BA">
        <w:rPr>
          <w:szCs w:val="24"/>
        </w:rPr>
        <w:t>.</w:t>
      </w:r>
      <w:r w:rsidR="00BA6005" w:rsidRPr="00DE75BA">
        <w:rPr>
          <w:szCs w:val="24"/>
        </w:rPr>
        <w:tab/>
        <w:t xml:space="preserve"> </w:t>
      </w:r>
      <w:r w:rsidR="00D83488">
        <w:rPr>
          <w:szCs w:val="24"/>
        </w:rPr>
        <w:t>Единая закупочная комиссия</w:t>
      </w:r>
      <w:r w:rsidR="009021D1" w:rsidRPr="00DE75BA">
        <w:rPr>
          <w:szCs w:val="24"/>
        </w:rPr>
        <w:t xml:space="preserve"> имеет право</w:t>
      </w:r>
      <w:r w:rsidR="00BA6005" w:rsidRPr="00DE75BA">
        <w:rPr>
          <w:szCs w:val="24"/>
        </w:rPr>
        <w:t>:</w:t>
      </w:r>
    </w:p>
    <w:p w:rsidR="00BA6005" w:rsidRPr="00DE75BA" w:rsidRDefault="00DF7DB5" w:rsidP="00F10CB1">
      <w:pPr>
        <w:spacing w:after="120"/>
        <w:ind w:firstLine="709"/>
        <w:rPr>
          <w:szCs w:val="24"/>
        </w:rPr>
      </w:pPr>
      <w:r w:rsidRPr="00DE75BA">
        <w:rPr>
          <w:szCs w:val="24"/>
        </w:rPr>
        <w:t>а)</w:t>
      </w:r>
      <w:r w:rsidR="00EE0DF8" w:rsidRPr="00DE75BA">
        <w:rPr>
          <w:szCs w:val="24"/>
        </w:rPr>
        <w:t xml:space="preserve"> </w:t>
      </w:r>
      <w:r w:rsidR="00BA6005" w:rsidRPr="00DE75BA">
        <w:rPr>
          <w:szCs w:val="24"/>
        </w:rPr>
        <w:t>в случаях, предусмотренных законодательством Российской Федерации о закупках, Положением и документацией о закупке, отстранить участника закупки от участия в процедурах закупки на любом этапе их проведения;</w:t>
      </w:r>
    </w:p>
    <w:p w:rsidR="00BA6005" w:rsidRPr="00DE75BA" w:rsidRDefault="00DF7DB5" w:rsidP="00F10CB1">
      <w:pPr>
        <w:spacing w:after="120"/>
        <w:ind w:firstLine="709"/>
        <w:rPr>
          <w:szCs w:val="24"/>
        </w:rPr>
      </w:pPr>
      <w:r w:rsidRPr="00DE75BA">
        <w:rPr>
          <w:szCs w:val="24"/>
        </w:rPr>
        <w:t>б)</w:t>
      </w:r>
      <w:r w:rsidR="00EE0DF8" w:rsidRPr="00DE75BA">
        <w:rPr>
          <w:szCs w:val="24"/>
        </w:rPr>
        <w:t xml:space="preserve"> </w:t>
      </w:r>
      <w:r w:rsidR="00BA6005" w:rsidRPr="00DE75BA">
        <w:rPr>
          <w:szCs w:val="24"/>
        </w:rPr>
        <w:t>потребовать от участников закупки представления разъяснений поданных ими заявок в случаях, установленных настоящим Положением;</w:t>
      </w:r>
    </w:p>
    <w:p w:rsidR="00BA6005" w:rsidRPr="00DE75BA" w:rsidRDefault="00DF7DB5" w:rsidP="00F10CB1">
      <w:pPr>
        <w:spacing w:after="120"/>
        <w:ind w:firstLine="709"/>
        <w:rPr>
          <w:szCs w:val="24"/>
        </w:rPr>
      </w:pPr>
      <w:r w:rsidRPr="00DE75BA">
        <w:rPr>
          <w:szCs w:val="24"/>
        </w:rPr>
        <w:t>в)</w:t>
      </w:r>
      <w:r w:rsidR="00EE0DF8" w:rsidRPr="00DE75BA">
        <w:rPr>
          <w:szCs w:val="24"/>
        </w:rPr>
        <w:t xml:space="preserve"> </w:t>
      </w:r>
      <w:r w:rsidR="00BA6005" w:rsidRPr="00DE75BA">
        <w:rPr>
          <w:szCs w:val="24"/>
        </w:rPr>
        <w:t>обратиться к Инициатору закупки за разъяснениями по предмету закупки;</w:t>
      </w:r>
    </w:p>
    <w:p w:rsidR="00BA6005" w:rsidRPr="00DE75BA" w:rsidRDefault="00DF7DB5" w:rsidP="00006487">
      <w:pPr>
        <w:widowControl w:val="0"/>
        <w:spacing w:after="120"/>
        <w:ind w:firstLine="709"/>
        <w:rPr>
          <w:szCs w:val="24"/>
        </w:rPr>
      </w:pPr>
      <w:proofErr w:type="gramStart"/>
      <w:r w:rsidRPr="00DE75BA">
        <w:rPr>
          <w:szCs w:val="24"/>
        </w:rPr>
        <w:t>г)</w:t>
      </w:r>
      <w:r w:rsidR="00EE0DF8" w:rsidRPr="00DE75BA">
        <w:rPr>
          <w:szCs w:val="24"/>
        </w:rPr>
        <w:t xml:space="preserve"> </w:t>
      </w:r>
      <w:r w:rsidR="00BA6005" w:rsidRPr="00DE75BA">
        <w:rPr>
          <w:szCs w:val="24"/>
        </w:rPr>
        <w:t>запросить у соответствующих органов и организаций сведения о проведении ликвидации участника закупки, проведении в отношении такого участника закупки процедуры банкротства, о приостановлении деятельности такого участника закупки в порядке, предусмотренном Кодексом Российской Федерации об административных правонарушениях,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w:t>
      </w:r>
      <w:proofErr w:type="gramEnd"/>
      <w:r w:rsidR="00BA6005" w:rsidRPr="00DE75BA">
        <w:rPr>
          <w:szCs w:val="24"/>
        </w:rPr>
        <w:t xml:space="preserve">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w:t>
      </w:r>
      <w:r w:rsidR="00BA6005" w:rsidRPr="00DE75BA">
        <w:rPr>
          <w:szCs w:val="24"/>
        </w:rPr>
        <w:lastRenderedPageBreak/>
        <w:t xml:space="preserve">силу решение суда о признании обязанности </w:t>
      </w:r>
      <w:proofErr w:type="gramStart"/>
      <w:r w:rsidR="00BA6005" w:rsidRPr="00DE75BA">
        <w:rPr>
          <w:szCs w:val="24"/>
        </w:rPr>
        <w:t>заявителя</w:t>
      </w:r>
      <w:proofErr w:type="gramEnd"/>
      <w:r w:rsidR="00BA6005" w:rsidRPr="00DE75BA">
        <w:rPr>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об обжаловании наличия таких недоимок, задолженностей и о результатах рассмотрения жалоб;</w:t>
      </w:r>
    </w:p>
    <w:p w:rsidR="002B1D37" w:rsidRPr="00DE75BA" w:rsidRDefault="00DF7DB5" w:rsidP="00006487">
      <w:pPr>
        <w:widowControl w:val="0"/>
        <w:spacing w:after="120"/>
        <w:ind w:firstLine="709"/>
        <w:rPr>
          <w:szCs w:val="24"/>
        </w:rPr>
      </w:pPr>
      <w:r w:rsidRPr="00DE75BA">
        <w:rPr>
          <w:szCs w:val="24"/>
        </w:rPr>
        <w:t>д)</w:t>
      </w:r>
      <w:r w:rsidR="009021D1" w:rsidRPr="00DE75BA">
        <w:rPr>
          <w:szCs w:val="24"/>
        </w:rPr>
        <w:t xml:space="preserve"> </w:t>
      </w:r>
      <w:r w:rsidR="00BA6005" w:rsidRPr="00DE75BA">
        <w:rPr>
          <w:szCs w:val="24"/>
        </w:rPr>
        <w:t>привлекать экспертов для разрешения возникающих при осуществлении своей деятельности вопросов, требующих специальных знаний и навыков, как из числа сотрудников Заказчика, так и сторонних организаций.</w:t>
      </w:r>
    </w:p>
    <w:p w:rsidR="008D5163" w:rsidRPr="00DE75BA" w:rsidRDefault="002C0D37" w:rsidP="00E51217">
      <w:pPr>
        <w:pStyle w:val="2"/>
      </w:pPr>
      <w:bookmarkStart w:id="10" w:name="_Toc529521602"/>
      <w:r w:rsidRPr="00DE75BA">
        <w:t xml:space="preserve">1.8. </w:t>
      </w:r>
      <w:r w:rsidR="008D5163" w:rsidRPr="00DE75BA">
        <w:t>Требования к извещению о закупке</w:t>
      </w:r>
      <w:bookmarkEnd w:id="10"/>
    </w:p>
    <w:p w:rsidR="008D5163" w:rsidRPr="00DE75BA" w:rsidRDefault="008D5163" w:rsidP="00006487">
      <w:pPr>
        <w:widowControl w:val="0"/>
        <w:spacing w:after="120"/>
        <w:ind w:firstLine="709"/>
        <w:rPr>
          <w:szCs w:val="24"/>
        </w:rPr>
      </w:pPr>
      <w:r w:rsidRPr="00DE75BA">
        <w:rPr>
          <w:szCs w:val="24"/>
        </w:rPr>
        <w:t>Извещение о закупке является неотъемлемой частью документации закупочной процедуры. Сведения, содержащиеся в извещении о закупке, должны соответствовать сведениям, содержащимся в документации о закупке.</w:t>
      </w:r>
    </w:p>
    <w:p w:rsidR="008D5163" w:rsidRPr="00DE75BA" w:rsidRDefault="008D5163" w:rsidP="00006487">
      <w:pPr>
        <w:widowControl w:val="0"/>
        <w:spacing w:after="120"/>
        <w:ind w:firstLine="709"/>
        <w:rPr>
          <w:szCs w:val="24"/>
        </w:rPr>
      </w:pPr>
      <w:r w:rsidRPr="00DE75BA">
        <w:rPr>
          <w:szCs w:val="24"/>
        </w:rPr>
        <w:t>1.8.1.</w:t>
      </w:r>
      <w:r w:rsidRPr="00DE75BA">
        <w:rPr>
          <w:szCs w:val="24"/>
        </w:rPr>
        <w:tab/>
        <w:t xml:space="preserve"> В извещении о закупке должны быть указаны, как минимум, следующие сведения:</w:t>
      </w:r>
    </w:p>
    <w:p w:rsidR="008D5163" w:rsidRPr="00DE75BA" w:rsidRDefault="007F1BC1" w:rsidP="00006487">
      <w:pPr>
        <w:widowControl w:val="0"/>
        <w:spacing w:after="120"/>
        <w:ind w:firstLine="709"/>
        <w:rPr>
          <w:szCs w:val="24"/>
        </w:rPr>
      </w:pPr>
      <w:r w:rsidRPr="00DE75BA">
        <w:rPr>
          <w:szCs w:val="24"/>
        </w:rPr>
        <w:t xml:space="preserve">1) </w:t>
      </w:r>
      <w:r w:rsidR="008D5163" w:rsidRPr="00DE75BA">
        <w:rPr>
          <w:szCs w:val="24"/>
        </w:rPr>
        <w:t>способ закупки;</w:t>
      </w:r>
    </w:p>
    <w:p w:rsidR="008D5163" w:rsidRPr="00DE75BA" w:rsidRDefault="007F1BC1" w:rsidP="00006487">
      <w:pPr>
        <w:widowControl w:val="0"/>
        <w:spacing w:after="120"/>
        <w:ind w:firstLine="709"/>
        <w:rPr>
          <w:szCs w:val="24"/>
        </w:rPr>
      </w:pPr>
      <w:r w:rsidRPr="00DE75BA">
        <w:rPr>
          <w:szCs w:val="24"/>
        </w:rPr>
        <w:t>2)</w:t>
      </w:r>
      <w:r w:rsidR="008D5163" w:rsidRPr="00DE75BA">
        <w:rPr>
          <w:szCs w:val="24"/>
        </w:rPr>
        <w:t xml:space="preserve"> наименование, место нахождения, почтовый адрес, адрес электронной почты, номер контактного телефона Заказчика;</w:t>
      </w:r>
    </w:p>
    <w:p w:rsidR="008D5163" w:rsidRPr="00DE75BA" w:rsidRDefault="007F1BC1" w:rsidP="00006487">
      <w:pPr>
        <w:widowControl w:val="0"/>
        <w:spacing w:after="120"/>
        <w:ind w:firstLine="709"/>
        <w:rPr>
          <w:szCs w:val="24"/>
        </w:rPr>
      </w:pPr>
      <w:r w:rsidRPr="00DE75BA">
        <w:rPr>
          <w:szCs w:val="24"/>
        </w:rPr>
        <w:t xml:space="preserve">3) </w:t>
      </w:r>
      <w:r w:rsidR="008D5163" w:rsidRPr="00DE75BA">
        <w:rPr>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w:t>
      </w:r>
      <w:r w:rsidR="00935E34" w:rsidRPr="00DE75BA">
        <w:rPr>
          <w:szCs w:val="24"/>
        </w:rPr>
        <w:t>ответствии с частью 6.1 статьи 3</w:t>
      </w:r>
      <w:r w:rsidR="008D5163" w:rsidRPr="00DE75BA">
        <w:rPr>
          <w:szCs w:val="24"/>
        </w:rPr>
        <w:t xml:space="preserve"> </w:t>
      </w:r>
      <w:r w:rsidR="008D4C2F" w:rsidRPr="00DE75BA">
        <w:rPr>
          <w:szCs w:val="24"/>
        </w:rPr>
        <w:t>З</w:t>
      </w:r>
      <w:r w:rsidR="008D5163" w:rsidRPr="00DE75BA">
        <w:rPr>
          <w:szCs w:val="24"/>
        </w:rPr>
        <w:t xml:space="preserve">акона № 22З-ФЗ </w:t>
      </w:r>
      <w:r w:rsidR="00867B60" w:rsidRPr="00DE75BA">
        <w:rPr>
          <w:szCs w:val="24"/>
        </w:rPr>
        <w:t xml:space="preserve"> </w:t>
      </w:r>
      <w:r w:rsidR="008D5163" w:rsidRPr="00DE75BA">
        <w:rPr>
          <w:szCs w:val="24"/>
        </w:rPr>
        <w:t>(при необходимости);</w:t>
      </w:r>
    </w:p>
    <w:p w:rsidR="008D5163" w:rsidRPr="00DE75BA" w:rsidRDefault="007F1BC1" w:rsidP="00006487">
      <w:pPr>
        <w:widowControl w:val="0"/>
        <w:spacing w:after="120"/>
        <w:ind w:firstLine="709"/>
        <w:rPr>
          <w:szCs w:val="24"/>
        </w:rPr>
      </w:pPr>
      <w:r w:rsidRPr="00DE75BA">
        <w:rPr>
          <w:szCs w:val="24"/>
        </w:rPr>
        <w:t>4)</w:t>
      </w:r>
      <w:r w:rsidR="008D5163" w:rsidRPr="00DE75BA">
        <w:rPr>
          <w:szCs w:val="24"/>
        </w:rPr>
        <w:t xml:space="preserve"> место поставки товара, выполнения работ, оказания услуг;</w:t>
      </w:r>
    </w:p>
    <w:p w:rsidR="008D5163" w:rsidRPr="00DE75BA" w:rsidRDefault="007F1BC1" w:rsidP="00006487">
      <w:pPr>
        <w:widowControl w:val="0"/>
        <w:spacing w:after="120"/>
        <w:ind w:firstLine="709"/>
        <w:rPr>
          <w:szCs w:val="24"/>
        </w:rPr>
      </w:pPr>
      <w:r w:rsidRPr="00DE75BA">
        <w:rPr>
          <w:szCs w:val="24"/>
        </w:rPr>
        <w:t xml:space="preserve">5) </w:t>
      </w:r>
      <w:r w:rsidR="008D5163" w:rsidRPr="00DE75BA">
        <w:rPr>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D5163" w:rsidRPr="00DE75BA" w:rsidRDefault="007F1BC1" w:rsidP="00006487">
      <w:pPr>
        <w:widowControl w:val="0"/>
        <w:spacing w:after="120"/>
        <w:ind w:firstLine="709"/>
        <w:rPr>
          <w:szCs w:val="24"/>
        </w:rPr>
      </w:pPr>
      <w:r w:rsidRPr="00DE75BA">
        <w:rPr>
          <w:szCs w:val="24"/>
        </w:rPr>
        <w:t xml:space="preserve">6) </w:t>
      </w:r>
      <w:r w:rsidR="008D5163" w:rsidRPr="00DE75BA">
        <w:rPr>
          <w:szCs w:val="24"/>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8D5163" w:rsidRPr="00DE75BA" w:rsidRDefault="007F1BC1" w:rsidP="00006487">
      <w:pPr>
        <w:widowControl w:val="0"/>
        <w:spacing w:after="120"/>
        <w:ind w:firstLine="709"/>
        <w:rPr>
          <w:szCs w:val="24"/>
        </w:rPr>
      </w:pPr>
      <w:r w:rsidRPr="00DE75BA">
        <w:rPr>
          <w:szCs w:val="24"/>
        </w:rPr>
        <w:t>7) п</w:t>
      </w:r>
      <w:r w:rsidR="008D5163" w:rsidRPr="00DE75BA">
        <w:rPr>
          <w:szCs w:val="24"/>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8D5163" w:rsidRPr="00DE75BA" w:rsidRDefault="007F1BC1" w:rsidP="00006487">
      <w:pPr>
        <w:widowControl w:val="0"/>
        <w:spacing w:after="120"/>
        <w:ind w:firstLine="709"/>
        <w:rPr>
          <w:szCs w:val="24"/>
        </w:rPr>
      </w:pPr>
      <w:r w:rsidRPr="00DE75BA">
        <w:rPr>
          <w:szCs w:val="24"/>
        </w:rPr>
        <w:t>8) а</w:t>
      </w:r>
      <w:r w:rsidR="008D5163" w:rsidRPr="00DE75BA">
        <w:rPr>
          <w:szCs w:val="24"/>
        </w:rPr>
        <w:t>дрес электронной площадки в информационно-телекоммуникационной сети "Интернет" (при осуществлении конкурентной закупки);</w:t>
      </w:r>
    </w:p>
    <w:p w:rsidR="008D5163" w:rsidRPr="00DE75BA" w:rsidRDefault="008D5163" w:rsidP="00006487">
      <w:pPr>
        <w:widowControl w:val="0"/>
        <w:spacing w:after="120"/>
        <w:ind w:firstLine="709"/>
        <w:rPr>
          <w:szCs w:val="24"/>
        </w:rPr>
      </w:pPr>
      <w:r w:rsidRPr="00DE75BA">
        <w:rPr>
          <w:szCs w:val="24"/>
        </w:rPr>
        <w:t>1.8.2.</w:t>
      </w:r>
      <w:r w:rsidRPr="00DE75BA">
        <w:rPr>
          <w:szCs w:val="24"/>
        </w:rPr>
        <w:tab/>
        <w:t xml:space="preserve"> В извещение о закупке могут быть включены дополнительные сведения, не противоречащие действующему законодательству Российской Федерации.</w:t>
      </w:r>
    </w:p>
    <w:p w:rsidR="008D5163" w:rsidRPr="00DE75BA" w:rsidRDefault="008D5163" w:rsidP="00006487">
      <w:pPr>
        <w:widowControl w:val="0"/>
        <w:spacing w:after="120"/>
        <w:ind w:firstLine="709"/>
        <w:rPr>
          <w:szCs w:val="24"/>
        </w:rPr>
      </w:pPr>
      <w:r w:rsidRPr="00DE75BA">
        <w:rPr>
          <w:szCs w:val="24"/>
        </w:rPr>
        <w:t>1.8.3.</w:t>
      </w:r>
      <w:r w:rsidRPr="00DE75BA">
        <w:rPr>
          <w:szCs w:val="24"/>
        </w:rPr>
        <w:tab/>
        <w:t xml:space="preserve"> В случае проведения </w:t>
      </w:r>
      <w:proofErr w:type="spellStart"/>
      <w:r w:rsidRPr="00DE75BA">
        <w:rPr>
          <w:szCs w:val="24"/>
        </w:rPr>
        <w:t>многолотового</w:t>
      </w:r>
      <w:proofErr w:type="spellEnd"/>
      <w:r w:rsidRPr="00DE75BA">
        <w:rPr>
          <w:szCs w:val="24"/>
        </w:rPr>
        <w:t xml:space="preserve"> конкурса, аукциона, запроса </w:t>
      </w:r>
      <w:r w:rsidRPr="00DE75BA">
        <w:rPr>
          <w:szCs w:val="24"/>
        </w:rPr>
        <w:lastRenderedPageBreak/>
        <w:t>предложений или запроса котировок, в отношении каждого лота в извещении о закупке отдельно указываются предмет, сведения о начальной цене, сроки и иные условия закупки.</w:t>
      </w:r>
    </w:p>
    <w:p w:rsidR="00E822E1" w:rsidRPr="00DE75BA" w:rsidRDefault="00E822E1" w:rsidP="00006487">
      <w:pPr>
        <w:widowControl w:val="0"/>
        <w:spacing w:after="120"/>
        <w:ind w:firstLine="709"/>
        <w:rPr>
          <w:szCs w:val="24"/>
        </w:rPr>
      </w:pPr>
      <w:r w:rsidRPr="00DE75BA">
        <w:rPr>
          <w:szCs w:val="24"/>
        </w:rPr>
        <w:t>1.8.4</w:t>
      </w:r>
      <w:r w:rsidR="00B25ADD">
        <w:rPr>
          <w:szCs w:val="24"/>
        </w:rPr>
        <w:t>.</w:t>
      </w:r>
      <w:r w:rsidRPr="00DE75BA">
        <w:rPr>
          <w:szCs w:val="24"/>
        </w:rPr>
        <w:t xml:space="preserve"> В извещении о закупке допускаются арифметические, грамматические ошибки, опечатки, которые могут быть исправлены в ходе проведения процедуры закупки с продлением самой процедуры</w:t>
      </w:r>
      <w:r w:rsidR="00805325" w:rsidRPr="00DE75BA">
        <w:rPr>
          <w:szCs w:val="24"/>
        </w:rPr>
        <w:t>.</w:t>
      </w:r>
    </w:p>
    <w:p w:rsidR="002B1D37" w:rsidRPr="00DE75BA" w:rsidRDefault="006A7DE4" w:rsidP="00E51217">
      <w:pPr>
        <w:pStyle w:val="2"/>
      </w:pPr>
      <w:bookmarkStart w:id="11" w:name="_Toc529521603"/>
      <w:r w:rsidRPr="00DE75BA">
        <w:t>1.</w:t>
      </w:r>
      <w:r w:rsidR="008D5163" w:rsidRPr="00DE75BA">
        <w:t>9</w:t>
      </w:r>
      <w:r w:rsidRPr="00DE75BA">
        <w:t>. Документация о конкурентной закупке</w:t>
      </w:r>
      <w:bookmarkEnd w:id="11"/>
    </w:p>
    <w:p w:rsidR="002B1D37" w:rsidRPr="00DE75BA" w:rsidRDefault="006A7DE4" w:rsidP="00006487">
      <w:pPr>
        <w:widowControl w:val="0"/>
        <w:spacing w:after="120"/>
        <w:ind w:firstLine="709"/>
        <w:rPr>
          <w:szCs w:val="24"/>
        </w:rPr>
      </w:pPr>
      <w:r w:rsidRPr="00DE75BA">
        <w:rPr>
          <w:szCs w:val="24"/>
        </w:rPr>
        <w:t>1.</w:t>
      </w:r>
      <w:r w:rsidR="00D50B80" w:rsidRPr="00DE75BA">
        <w:rPr>
          <w:szCs w:val="24"/>
        </w:rPr>
        <w:t>9</w:t>
      </w:r>
      <w:r w:rsidRPr="00DE75BA">
        <w:rPr>
          <w:szCs w:val="24"/>
        </w:rPr>
        <w:t>.1. Документация разрабатывается Заказчиком для осуществления конкурентной закупки.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 223-ФЗ</w:t>
      </w:r>
      <w:r w:rsidR="00867B60" w:rsidRPr="00DE75BA">
        <w:rPr>
          <w:szCs w:val="24"/>
        </w:rPr>
        <w:t>.</w:t>
      </w:r>
    </w:p>
    <w:p w:rsidR="002B1D37" w:rsidRPr="00DE75BA" w:rsidRDefault="006A7DE4" w:rsidP="00006487">
      <w:pPr>
        <w:widowControl w:val="0"/>
        <w:spacing w:after="120"/>
        <w:ind w:firstLine="709"/>
        <w:rPr>
          <w:szCs w:val="24"/>
        </w:rPr>
      </w:pPr>
      <w:r w:rsidRPr="00DE75BA">
        <w:rPr>
          <w:szCs w:val="24"/>
        </w:rPr>
        <w:t>1.</w:t>
      </w:r>
      <w:r w:rsidR="00D50B80" w:rsidRPr="00DE75BA">
        <w:rPr>
          <w:szCs w:val="24"/>
        </w:rPr>
        <w:t>9</w:t>
      </w:r>
      <w:r w:rsidRPr="00DE75BA">
        <w:rPr>
          <w:szCs w:val="24"/>
        </w:rPr>
        <w:t>.2. В документации о закупке обязательно указываются:</w:t>
      </w:r>
    </w:p>
    <w:p w:rsidR="002B1D37" w:rsidRPr="00DE75BA" w:rsidRDefault="006A7DE4" w:rsidP="00006487">
      <w:pPr>
        <w:widowControl w:val="0"/>
        <w:spacing w:after="120"/>
        <w:ind w:firstLine="709"/>
        <w:rPr>
          <w:szCs w:val="24"/>
        </w:rPr>
      </w:pPr>
      <w:proofErr w:type="gramStart"/>
      <w:r w:rsidRPr="00DE75BA">
        <w:rPr>
          <w:szCs w:val="24"/>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w:t>
      </w:r>
      <w:proofErr w:type="gramEnd"/>
      <w:r w:rsidRPr="00DE75BA">
        <w:rPr>
          <w:szCs w:val="24"/>
        </w:rPr>
        <w:t xml:space="preserve"> (выполняемой работы, оказываемой услуги) потребностям Заказчика</w:t>
      </w:r>
      <w:r w:rsidR="000205AD">
        <w:rPr>
          <w:szCs w:val="24"/>
        </w:rPr>
        <w:t>;</w:t>
      </w:r>
    </w:p>
    <w:p w:rsidR="002B1D37" w:rsidRPr="00DE75BA" w:rsidRDefault="002A0542" w:rsidP="00006487">
      <w:pPr>
        <w:widowControl w:val="0"/>
        <w:spacing w:after="120"/>
        <w:ind w:firstLine="709"/>
        <w:rPr>
          <w:szCs w:val="24"/>
        </w:rPr>
      </w:pPr>
      <w:r w:rsidRPr="00DE75BA">
        <w:rPr>
          <w:szCs w:val="24"/>
        </w:rPr>
        <w:t xml:space="preserve"> </w:t>
      </w:r>
      <w:proofErr w:type="gramStart"/>
      <w:r w:rsidR="000205AD">
        <w:rPr>
          <w:szCs w:val="24"/>
        </w:rPr>
        <w:t>2)</w:t>
      </w:r>
      <w:r w:rsidR="003F6F0E" w:rsidRPr="00DE75BA">
        <w:rPr>
          <w:szCs w:val="24"/>
        </w:rPr>
        <w:t xml:space="preserve"> </w:t>
      </w:r>
      <w:r w:rsidR="000205AD">
        <w:rPr>
          <w:szCs w:val="24"/>
        </w:rPr>
        <w:t>е</w:t>
      </w:r>
      <w:r w:rsidR="000205AD" w:rsidRPr="00DE75BA">
        <w:rPr>
          <w:szCs w:val="24"/>
        </w:rPr>
        <w:t xml:space="preserve">сли </w:t>
      </w:r>
      <w:r w:rsidR="006A7DE4" w:rsidRPr="00DE75BA">
        <w:rPr>
          <w:szCs w:val="24"/>
        </w:rPr>
        <w:t>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r w:rsidR="000205AD">
        <w:rPr>
          <w:szCs w:val="24"/>
        </w:rPr>
        <w:t>;</w:t>
      </w:r>
      <w:proofErr w:type="gramEnd"/>
    </w:p>
    <w:p w:rsidR="003F6F0E" w:rsidRPr="00DE75BA" w:rsidRDefault="000205AD" w:rsidP="00006487">
      <w:pPr>
        <w:widowControl w:val="0"/>
        <w:spacing w:after="120"/>
        <w:ind w:firstLine="709"/>
        <w:rPr>
          <w:szCs w:val="24"/>
        </w:rPr>
      </w:pPr>
      <w:r>
        <w:rPr>
          <w:szCs w:val="24"/>
        </w:rPr>
        <w:t>3)</w:t>
      </w:r>
      <w:r w:rsidR="00EC6E4D" w:rsidRPr="00DE75BA">
        <w:rPr>
          <w:szCs w:val="24"/>
        </w:rPr>
        <w:t xml:space="preserve"> </w:t>
      </w:r>
      <w:r>
        <w:rPr>
          <w:szCs w:val="24"/>
        </w:rPr>
        <w:t>в</w:t>
      </w:r>
      <w:r w:rsidR="006A7DE4" w:rsidRPr="00DE75BA">
        <w:rPr>
          <w:szCs w:val="24"/>
        </w:rPr>
        <w:t xml:space="preserve"> случае когда в документации о закупке содержится </w:t>
      </w:r>
      <w:proofErr w:type="gramStart"/>
      <w:r w:rsidR="006A7DE4" w:rsidRPr="00DE75BA">
        <w:rPr>
          <w:szCs w:val="24"/>
        </w:rPr>
        <w:t>требование</w:t>
      </w:r>
      <w:proofErr w:type="gramEnd"/>
      <w:r w:rsidR="006A7DE4" w:rsidRPr="00DE75BA">
        <w:rPr>
          <w:szCs w:val="24"/>
        </w:rPr>
        <w:t xml:space="preserve"> о соответствии поставляемого товара образцу или макету товара, в целях поставки которого проводится закупка, к документации может быть пр</w:t>
      </w:r>
      <w:r w:rsidR="00EC6E4D" w:rsidRPr="00DE75BA">
        <w:rPr>
          <w:szCs w:val="24"/>
        </w:rPr>
        <w:t>иложен такой образец или макет (э</w:t>
      </w:r>
      <w:r w:rsidR="006A7DE4" w:rsidRPr="00DE75BA">
        <w:rPr>
          <w:szCs w:val="24"/>
        </w:rPr>
        <w:t>тот образец или макет является неотъемлемо</w:t>
      </w:r>
      <w:r w:rsidR="003F6F0E" w:rsidRPr="00DE75BA">
        <w:rPr>
          <w:szCs w:val="24"/>
        </w:rPr>
        <w:t>й частью документации о закупке</w:t>
      </w:r>
      <w:r w:rsidR="00711CE5" w:rsidRPr="00DE75BA">
        <w:rPr>
          <w:szCs w:val="24"/>
        </w:rPr>
        <w:t>)</w:t>
      </w:r>
      <w:r>
        <w:rPr>
          <w:szCs w:val="24"/>
        </w:rPr>
        <w:t>;</w:t>
      </w:r>
      <w:r w:rsidR="00711CE5" w:rsidRPr="00DE75BA">
        <w:rPr>
          <w:szCs w:val="24"/>
        </w:rPr>
        <w:t xml:space="preserve"> </w:t>
      </w:r>
    </w:p>
    <w:p w:rsidR="00711CE5" w:rsidRPr="00DE75BA" w:rsidRDefault="000205AD" w:rsidP="00006487">
      <w:pPr>
        <w:widowControl w:val="0"/>
        <w:spacing w:after="120"/>
        <w:ind w:firstLine="709"/>
        <w:rPr>
          <w:szCs w:val="24"/>
        </w:rPr>
      </w:pPr>
      <w:proofErr w:type="gramStart"/>
      <w:r>
        <w:rPr>
          <w:szCs w:val="24"/>
        </w:rPr>
        <w:t>4)</w:t>
      </w:r>
      <w:r w:rsidR="003F6F0E" w:rsidRPr="00DE75BA">
        <w:rPr>
          <w:szCs w:val="24"/>
        </w:rPr>
        <w:t xml:space="preserve"> </w:t>
      </w:r>
      <w:r>
        <w:rPr>
          <w:szCs w:val="24"/>
        </w:rPr>
        <w:t>т</w:t>
      </w:r>
      <w:r w:rsidRPr="00DE75BA">
        <w:rPr>
          <w:szCs w:val="24"/>
        </w:rPr>
        <w:t xml:space="preserve">ребования </w:t>
      </w:r>
      <w:r w:rsidR="00711CE5" w:rsidRPr="00DE75BA">
        <w:rPr>
          <w:szCs w:val="24"/>
        </w:rPr>
        <w:t xml:space="preserve">к предмету закупки должны, по возможности, обеспечить представление участникам закупки предложений о поставке инновационных товаров и энергосберегающих технологий (в том числе электроэнергии, </w:t>
      </w:r>
      <w:proofErr w:type="spellStart"/>
      <w:r w:rsidR="00711CE5" w:rsidRPr="00DE75BA">
        <w:rPr>
          <w:szCs w:val="24"/>
        </w:rPr>
        <w:t>теплоэнергии</w:t>
      </w:r>
      <w:proofErr w:type="spellEnd"/>
      <w:r w:rsidR="00711CE5" w:rsidRPr="00DE75BA">
        <w:rPr>
          <w:szCs w:val="24"/>
        </w:rPr>
        <w:t>, трудовых, временных и прочих видов ресурсов), требования соблюдения поставщиком норм охраны труда, промышленной и экологической безопасности, а также обеспечение безопасности для персонала и сохранности имущества Заказчика</w:t>
      </w:r>
      <w:r w:rsidR="008B1271">
        <w:rPr>
          <w:szCs w:val="24"/>
        </w:rPr>
        <w:t>.</w:t>
      </w:r>
      <w:proofErr w:type="gramEnd"/>
    </w:p>
    <w:p w:rsidR="002E0247" w:rsidRPr="00DE75BA" w:rsidRDefault="003F6F0E" w:rsidP="00006487">
      <w:pPr>
        <w:widowControl w:val="0"/>
        <w:spacing w:after="120"/>
        <w:ind w:firstLine="709"/>
        <w:rPr>
          <w:szCs w:val="24"/>
        </w:rPr>
      </w:pPr>
      <w:r w:rsidRPr="00DE75BA">
        <w:rPr>
          <w:szCs w:val="24"/>
        </w:rPr>
        <w:lastRenderedPageBreak/>
        <w:t>1.</w:t>
      </w:r>
      <w:r w:rsidR="00D50B80" w:rsidRPr="00DE75BA">
        <w:rPr>
          <w:szCs w:val="24"/>
        </w:rPr>
        <w:t>9</w:t>
      </w:r>
      <w:r w:rsidRPr="00DE75BA">
        <w:rPr>
          <w:szCs w:val="24"/>
        </w:rPr>
        <w:t>.</w:t>
      </w:r>
      <w:r w:rsidR="00DA3091">
        <w:rPr>
          <w:szCs w:val="24"/>
        </w:rPr>
        <w:t>3</w:t>
      </w:r>
      <w:r w:rsidRPr="00DE75BA">
        <w:rPr>
          <w:szCs w:val="24"/>
        </w:rPr>
        <w:t>.</w:t>
      </w:r>
      <w:r w:rsidR="002E0247" w:rsidRPr="00DE75BA">
        <w:rPr>
          <w:szCs w:val="24"/>
        </w:rPr>
        <w:t xml:space="preserve"> </w:t>
      </w:r>
      <w:r w:rsidRPr="00DE75BA">
        <w:rPr>
          <w:szCs w:val="24"/>
        </w:rPr>
        <w:t>Д</w:t>
      </w:r>
      <w:r w:rsidR="002E0247" w:rsidRPr="00DE75BA">
        <w:rPr>
          <w:szCs w:val="24"/>
        </w:rPr>
        <w:t xml:space="preserve">олжны учитываться требования технических, технологических регламентов, установленных законодательством РФ, а также требования локальных стандартов поставки товаров, выполнения работ, оказания услуг, действующих у Заказчика: </w:t>
      </w:r>
    </w:p>
    <w:p w:rsidR="002E0247" w:rsidRPr="00DE75BA" w:rsidRDefault="0057475B" w:rsidP="00006487">
      <w:pPr>
        <w:widowControl w:val="0"/>
        <w:spacing w:after="120"/>
        <w:ind w:firstLine="709"/>
        <w:rPr>
          <w:szCs w:val="24"/>
        </w:rPr>
      </w:pPr>
      <w:r>
        <w:rPr>
          <w:szCs w:val="24"/>
        </w:rPr>
        <w:t>1</w:t>
      </w:r>
      <w:r w:rsidR="002E0247" w:rsidRPr="00DE75BA">
        <w:rPr>
          <w:szCs w:val="24"/>
        </w:rPr>
        <w:t>) требования к входному контролю используемых поставщиком материалов (при необходимости);</w:t>
      </w:r>
    </w:p>
    <w:p w:rsidR="002E0247" w:rsidRPr="00DE75BA" w:rsidRDefault="0057475B" w:rsidP="00006487">
      <w:pPr>
        <w:widowControl w:val="0"/>
        <w:spacing w:after="120"/>
        <w:ind w:firstLine="709"/>
        <w:rPr>
          <w:szCs w:val="24"/>
        </w:rPr>
      </w:pPr>
      <w:r>
        <w:rPr>
          <w:szCs w:val="24"/>
        </w:rPr>
        <w:t>2</w:t>
      </w:r>
      <w:r w:rsidR="002E0247" w:rsidRPr="00DE75BA">
        <w:rPr>
          <w:szCs w:val="24"/>
        </w:rPr>
        <w:t>) иные требования к качеству и срокам;</w:t>
      </w:r>
    </w:p>
    <w:p w:rsidR="002E0247" w:rsidRPr="00DE75BA" w:rsidRDefault="0057475B" w:rsidP="00006487">
      <w:pPr>
        <w:widowControl w:val="0"/>
        <w:spacing w:after="120"/>
        <w:ind w:firstLine="709"/>
        <w:rPr>
          <w:szCs w:val="24"/>
        </w:rPr>
      </w:pPr>
      <w:r>
        <w:rPr>
          <w:szCs w:val="24"/>
        </w:rPr>
        <w:t>3</w:t>
      </w:r>
      <w:r w:rsidR="002E0247" w:rsidRPr="00DE75BA">
        <w:rPr>
          <w:szCs w:val="24"/>
        </w:rPr>
        <w:t xml:space="preserve">) </w:t>
      </w:r>
      <w:r w:rsidR="007B0A8F" w:rsidRPr="00DE75BA">
        <w:rPr>
          <w:szCs w:val="24"/>
        </w:rPr>
        <w:t>требования к качеству подлежат изложению в техническом задании со ссылкой на ГОСТы, ОСТы, СНиПы, технические условия производителя, технологические процессы производства</w:t>
      </w:r>
      <w:r w:rsidR="00DC5A08" w:rsidRPr="00DE75BA">
        <w:rPr>
          <w:szCs w:val="24"/>
        </w:rPr>
        <w:t xml:space="preserve"> работ и иные нормативно-технические документы, а также проектно-сметную документацию и</w:t>
      </w:r>
      <w:r w:rsidR="007D67DF" w:rsidRPr="00DE75BA">
        <w:rPr>
          <w:szCs w:val="24"/>
        </w:rPr>
        <w:t>ли технические паспорта товаров;</w:t>
      </w:r>
    </w:p>
    <w:p w:rsidR="00DC5A08" w:rsidRPr="00DE75BA" w:rsidRDefault="0057475B" w:rsidP="00006487">
      <w:pPr>
        <w:widowControl w:val="0"/>
        <w:spacing w:after="120"/>
        <w:ind w:firstLine="709"/>
        <w:rPr>
          <w:szCs w:val="24"/>
        </w:rPr>
      </w:pPr>
      <w:r>
        <w:rPr>
          <w:szCs w:val="24"/>
        </w:rPr>
        <w:t>4</w:t>
      </w:r>
      <w:r w:rsidR="00905B86" w:rsidRPr="00DE75BA">
        <w:rPr>
          <w:szCs w:val="24"/>
        </w:rPr>
        <w:t>) требование</w:t>
      </w:r>
      <w:r w:rsidR="00DC5A08" w:rsidRPr="00DE75BA">
        <w:rPr>
          <w:szCs w:val="24"/>
        </w:rPr>
        <w:t xml:space="preserve"> к качеству выполняемых работ или оказываемых услуг может быть выражено в достижении объектом капитального строительства (реконструкции) или ремонта (модернизации) определенных технико-экономических показателей и сохранение достигнутых показателей в течение </w:t>
      </w:r>
      <w:r w:rsidR="007D67DF" w:rsidRPr="00DE75BA">
        <w:rPr>
          <w:szCs w:val="24"/>
        </w:rPr>
        <w:t>гарантийного срока эксплуатации;</w:t>
      </w:r>
    </w:p>
    <w:p w:rsidR="00DC5A08" w:rsidRPr="00DE75BA" w:rsidRDefault="00C25456" w:rsidP="00006487">
      <w:pPr>
        <w:widowControl w:val="0"/>
        <w:spacing w:after="120"/>
        <w:ind w:firstLine="709"/>
        <w:rPr>
          <w:szCs w:val="24"/>
        </w:rPr>
      </w:pPr>
      <w:r>
        <w:rPr>
          <w:szCs w:val="24"/>
        </w:rPr>
        <w:t>5</w:t>
      </w:r>
      <w:r w:rsidR="00DC5A08" w:rsidRPr="00DE75BA">
        <w:rPr>
          <w:szCs w:val="24"/>
        </w:rPr>
        <w:t>) гарантийный срок эксплуатации распространяется на период времени, в течение которого Заказчик может извлекать полезные свойства поставленных товаров (выполненных работ, оказанных услуг) без дополнительных затрат, за исключением затрат, связанных с надлежащей эксплуатацией и определяетс</w:t>
      </w:r>
      <w:r w:rsidR="007D67DF" w:rsidRPr="00DE75BA">
        <w:rPr>
          <w:szCs w:val="24"/>
        </w:rPr>
        <w:t>я действующим законодательством;</w:t>
      </w:r>
    </w:p>
    <w:p w:rsidR="007D67DF" w:rsidRPr="00DE75BA" w:rsidRDefault="00C25456" w:rsidP="00006487">
      <w:pPr>
        <w:widowControl w:val="0"/>
        <w:spacing w:after="120"/>
        <w:ind w:firstLine="709"/>
        <w:rPr>
          <w:szCs w:val="24"/>
        </w:rPr>
      </w:pPr>
      <w:r>
        <w:rPr>
          <w:szCs w:val="24"/>
        </w:rPr>
        <w:t>6</w:t>
      </w:r>
      <w:r w:rsidR="007D67DF" w:rsidRPr="00DE75BA">
        <w:rPr>
          <w:szCs w:val="24"/>
        </w:rPr>
        <w:t>)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r w:rsidR="00DA3091">
        <w:rPr>
          <w:szCs w:val="24"/>
        </w:rPr>
        <w:t>;</w:t>
      </w:r>
    </w:p>
    <w:p w:rsidR="002B1D37" w:rsidRPr="00DE75BA" w:rsidRDefault="00C25456" w:rsidP="00006487">
      <w:pPr>
        <w:widowControl w:val="0"/>
        <w:spacing w:after="120"/>
        <w:ind w:firstLine="709"/>
        <w:rPr>
          <w:szCs w:val="24"/>
        </w:rPr>
      </w:pPr>
      <w:r>
        <w:rPr>
          <w:szCs w:val="24"/>
        </w:rPr>
        <w:t>7</w:t>
      </w:r>
      <w:r w:rsidR="003C26DE" w:rsidRPr="00DE75BA">
        <w:rPr>
          <w:szCs w:val="24"/>
        </w:rPr>
        <w:t>) т</w:t>
      </w:r>
      <w:r w:rsidR="006A7DE4" w:rsidRPr="00DE75BA">
        <w:rPr>
          <w:szCs w:val="24"/>
        </w:rPr>
        <w:t>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w:t>
      </w:r>
      <w:r w:rsidR="003F6F0E" w:rsidRPr="00DE75BA">
        <w:rPr>
          <w:szCs w:val="24"/>
        </w:rPr>
        <w:t>ых и качественных характеристик;</w:t>
      </w:r>
    </w:p>
    <w:p w:rsidR="002B1D37" w:rsidRDefault="00C25456" w:rsidP="00006487">
      <w:pPr>
        <w:widowControl w:val="0"/>
        <w:spacing w:after="120"/>
        <w:ind w:firstLine="709"/>
        <w:rPr>
          <w:szCs w:val="24"/>
        </w:rPr>
      </w:pPr>
      <w:r>
        <w:rPr>
          <w:szCs w:val="24"/>
        </w:rPr>
        <w:t>8</w:t>
      </w:r>
      <w:r w:rsidR="003C26DE" w:rsidRPr="00DE75BA">
        <w:rPr>
          <w:szCs w:val="24"/>
        </w:rPr>
        <w:t>) м</w:t>
      </w:r>
      <w:r w:rsidR="006A7DE4" w:rsidRPr="00DE75BA">
        <w:rPr>
          <w:szCs w:val="24"/>
        </w:rPr>
        <w:t>есто, условия и сроки (периоды) поставки товара, вып</w:t>
      </w:r>
      <w:r w:rsidR="003F6F0E" w:rsidRPr="00DE75BA">
        <w:rPr>
          <w:szCs w:val="24"/>
        </w:rPr>
        <w:t>олнения работы, оказания услуги</w:t>
      </w:r>
      <w:r>
        <w:rPr>
          <w:szCs w:val="24"/>
        </w:rPr>
        <w:t>.</w:t>
      </w:r>
    </w:p>
    <w:p w:rsidR="00C25456" w:rsidRPr="00DE75BA" w:rsidRDefault="00C25456" w:rsidP="00006487">
      <w:pPr>
        <w:widowControl w:val="0"/>
        <w:spacing w:after="120"/>
        <w:ind w:firstLine="709"/>
        <w:rPr>
          <w:szCs w:val="24"/>
        </w:rPr>
      </w:pPr>
      <w:r w:rsidRPr="00DE75BA">
        <w:rPr>
          <w:szCs w:val="24"/>
        </w:rPr>
        <w:t>1.9.</w:t>
      </w:r>
      <w:r>
        <w:rPr>
          <w:szCs w:val="24"/>
        </w:rPr>
        <w:t>4</w:t>
      </w:r>
      <w:r w:rsidRPr="00DE75BA">
        <w:rPr>
          <w:szCs w:val="24"/>
        </w:rPr>
        <w:t xml:space="preserve">. </w:t>
      </w:r>
      <w:r>
        <w:rPr>
          <w:szCs w:val="24"/>
        </w:rPr>
        <w:t>Документация о конкурентной</w:t>
      </w:r>
      <w:r w:rsidRPr="00DE75BA">
        <w:rPr>
          <w:szCs w:val="24"/>
        </w:rPr>
        <w:t xml:space="preserve"> закупк</w:t>
      </w:r>
      <w:r>
        <w:rPr>
          <w:szCs w:val="24"/>
        </w:rPr>
        <w:t>е содержит</w:t>
      </w:r>
      <w:r w:rsidRPr="00DE75BA">
        <w:rPr>
          <w:szCs w:val="24"/>
        </w:rPr>
        <w:t>:</w:t>
      </w:r>
    </w:p>
    <w:p w:rsidR="002B1D37" w:rsidRPr="00DE75BA" w:rsidRDefault="00C25456" w:rsidP="00006487">
      <w:pPr>
        <w:widowControl w:val="0"/>
        <w:spacing w:after="120"/>
        <w:ind w:firstLine="709"/>
        <w:rPr>
          <w:szCs w:val="24"/>
        </w:rPr>
      </w:pPr>
      <w:r>
        <w:rPr>
          <w:szCs w:val="24"/>
        </w:rPr>
        <w:t>1</w:t>
      </w:r>
      <w:r w:rsidR="003C26DE" w:rsidRPr="00DE75BA">
        <w:rPr>
          <w:szCs w:val="24"/>
        </w:rPr>
        <w:t>) с</w:t>
      </w:r>
      <w:r w:rsidR="006A7DE4" w:rsidRPr="00DE75BA">
        <w:rPr>
          <w:szCs w:val="24"/>
        </w:rPr>
        <w:t>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w:t>
      </w:r>
      <w:r w:rsidR="003F6F0E" w:rsidRPr="00DE75BA">
        <w:rPr>
          <w:szCs w:val="24"/>
        </w:rPr>
        <w:t xml:space="preserve"> единицы товара, работы, услуги;</w:t>
      </w:r>
    </w:p>
    <w:p w:rsidR="002B1D37" w:rsidRPr="00DE75BA" w:rsidRDefault="007D3D1A" w:rsidP="00006487">
      <w:pPr>
        <w:widowControl w:val="0"/>
        <w:spacing w:after="120"/>
        <w:ind w:firstLine="709"/>
        <w:rPr>
          <w:szCs w:val="24"/>
        </w:rPr>
      </w:pPr>
      <w:r>
        <w:rPr>
          <w:szCs w:val="24"/>
        </w:rPr>
        <w:t>2</w:t>
      </w:r>
      <w:r w:rsidR="003C26DE" w:rsidRPr="00DE75BA">
        <w:rPr>
          <w:szCs w:val="24"/>
        </w:rPr>
        <w:t>) ф</w:t>
      </w:r>
      <w:r w:rsidR="006A7DE4" w:rsidRPr="00DE75BA">
        <w:rPr>
          <w:szCs w:val="24"/>
        </w:rPr>
        <w:t>орма, сроки и порядо</w:t>
      </w:r>
      <w:r w:rsidR="003F6F0E" w:rsidRPr="00DE75BA">
        <w:rPr>
          <w:szCs w:val="24"/>
        </w:rPr>
        <w:t>к оплаты товара, работы, услуги;</w:t>
      </w:r>
    </w:p>
    <w:p w:rsidR="002B1D37" w:rsidRPr="00DE75BA" w:rsidRDefault="007D3D1A" w:rsidP="00006487">
      <w:pPr>
        <w:widowControl w:val="0"/>
        <w:spacing w:after="120"/>
        <w:ind w:firstLine="709"/>
        <w:rPr>
          <w:szCs w:val="24"/>
        </w:rPr>
      </w:pPr>
      <w:r>
        <w:rPr>
          <w:szCs w:val="24"/>
        </w:rPr>
        <w:t>3</w:t>
      </w:r>
      <w:r w:rsidR="003C26DE" w:rsidRPr="00DE75BA">
        <w:rPr>
          <w:szCs w:val="24"/>
        </w:rPr>
        <w:t>) п</w:t>
      </w:r>
      <w:r w:rsidR="006A7DE4" w:rsidRPr="00DE75BA">
        <w:rPr>
          <w:szCs w:val="24"/>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F6F0E" w:rsidRPr="00DE75BA" w:rsidRDefault="007D3D1A" w:rsidP="00006487">
      <w:pPr>
        <w:widowControl w:val="0"/>
        <w:spacing w:after="120"/>
        <w:ind w:firstLine="709"/>
        <w:rPr>
          <w:szCs w:val="24"/>
        </w:rPr>
      </w:pPr>
      <w:r>
        <w:rPr>
          <w:szCs w:val="24"/>
        </w:rPr>
        <w:t>4</w:t>
      </w:r>
      <w:r w:rsidR="005903AC" w:rsidRPr="00DE75BA">
        <w:rPr>
          <w:szCs w:val="24"/>
        </w:rPr>
        <w:t>) п</w:t>
      </w:r>
      <w:r w:rsidR="006A7DE4" w:rsidRPr="00DE75BA">
        <w:rPr>
          <w:szCs w:val="24"/>
        </w:rPr>
        <w:t xml:space="preserve">орядок, место, дата, время начала и время окончания срока подачи заявок на </w:t>
      </w:r>
      <w:r w:rsidR="006A7DE4" w:rsidRPr="00DE75BA">
        <w:rPr>
          <w:szCs w:val="24"/>
        </w:rPr>
        <w:lastRenderedPageBreak/>
        <w:t>участие в закупке (этапах конкурентной закупки) и порядок подведения итогов такой закупки (ее этапов);</w:t>
      </w:r>
    </w:p>
    <w:p w:rsidR="002B1D37" w:rsidRPr="00DE75BA" w:rsidRDefault="007D3D1A" w:rsidP="00006487">
      <w:pPr>
        <w:widowControl w:val="0"/>
        <w:spacing w:after="120"/>
        <w:ind w:firstLine="709"/>
        <w:rPr>
          <w:szCs w:val="24"/>
        </w:rPr>
      </w:pPr>
      <w:proofErr w:type="gramStart"/>
      <w:r>
        <w:rPr>
          <w:szCs w:val="24"/>
        </w:rPr>
        <w:t>5</w:t>
      </w:r>
      <w:r w:rsidR="005903AC" w:rsidRPr="00DE75BA">
        <w:rPr>
          <w:szCs w:val="24"/>
        </w:rPr>
        <w:t>) т</w:t>
      </w:r>
      <w:r w:rsidR="006A7DE4" w:rsidRPr="00DE75BA">
        <w:rPr>
          <w:szCs w:val="24"/>
        </w:rPr>
        <w:t>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w:t>
      </w:r>
      <w:r w:rsidR="00A213A3" w:rsidRPr="00DE75BA">
        <w:rPr>
          <w:szCs w:val="24"/>
        </w:rPr>
        <w:t xml:space="preserve"> – </w:t>
      </w:r>
      <w:r w:rsidR="006A7DE4" w:rsidRPr="00DE75BA">
        <w:rPr>
          <w:szCs w:val="24"/>
        </w:rPr>
        <w:t>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2B1D37" w:rsidRPr="00DE75BA" w:rsidRDefault="007D3D1A" w:rsidP="00006487">
      <w:pPr>
        <w:widowControl w:val="0"/>
        <w:spacing w:after="120"/>
        <w:ind w:firstLine="709"/>
        <w:rPr>
          <w:szCs w:val="24"/>
        </w:rPr>
      </w:pPr>
      <w:r>
        <w:rPr>
          <w:szCs w:val="24"/>
        </w:rPr>
        <w:t>6</w:t>
      </w:r>
      <w:r w:rsidR="005903AC" w:rsidRPr="00DE75BA">
        <w:rPr>
          <w:szCs w:val="24"/>
        </w:rPr>
        <w:t>) ф</w:t>
      </w:r>
      <w:r w:rsidR="006A7DE4" w:rsidRPr="00DE75BA">
        <w:rPr>
          <w:szCs w:val="24"/>
        </w:rPr>
        <w:t>орма, порядок, дата и время окончания срока предоставления участникам закупки разъяснений положений документации о закупке;</w:t>
      </w:r>
    </w:p>
    <w:p w:rsidR="002B1D37" w:rsidRPr="00DE75BA" w:rsidRDefault="007D3D1A" w:rsidP="00006487">
      <w:pPr>
        <w:widowControl w:val="0"/>
        <w:spacing w:after="120"/>
        <w:ind w:firstLine="709"/>
        <w:rPr>
          <w:szCs w:val="24"/>
        </w:rPr>
      </w:pPr>
      <w:r>
        <w:rPr>
          <w:szCs w:val="24"/>
        </w:rPr>
        <w:t>7</w:t>
      </w:r>
      <w:r w:rsidR="005903AC" w:rsidRPr="00DE75BA">
        <w:rPr>
          <w:szCs w:val="24"/>
        </w:rPr>
        <w:t>) м</w:t>
      </w:r>
      <w:r w:rsidR="006A7DE4" w:rsidRPr="00DE75BA">
        <w:rPr>
          <w:szCs w:val="24"/>
        </w:rPr>
        <w:t>есто, дата и время вскрытия конвертов с заявками участников закупки, если закупкой предусмотрена процедура вскрытия конвертов;</w:t>
      </w:r>
    </w:p>
    <w:p w:rsidR="002B1D37" w:rsidRPr="00DE75BA" w:rsidRDefault="007D3D1A" w:rsidP="00006487">
      <w:pPr>
        <w:widowControl w:val="0"/>
        <w:spacing w:after="120"/>
        <w:ind w:firstLine="709"/>
        <w:rPr>
          <w:szCs w:val="24"/>
        </w:rPr>
      </w:pPr>
      <w:r>
        <w:rPr>
          <w:szCs w:val="24"/>
        </w:rPr>
        <w:t>8</w:t>
      </w:r>
      <w:r w:rsidR="00265B66" w:rsidRPr="00DE75BA">
        <w:rPr>
          <w:szCs w:val="24"/>
        </w:rPr>
        <w:t>) м</w:t>
      </w:r>
      <w:r w:rsidR="006A7DE4" w:rsidRPr="00DE75BA">
        <w:rPr>
          <w:szCs w:val="24"/>
        </w:rPr>
        <w:t>есто и дата рассмотрения предложений участников закупки и подведения итогов закупки;</w:t>
      </w:r>
    </w:p>
    <w:p w:rsidR="002B1D37" w:rsidRPr="00DE75BA" w:rsidRDefault="007D3D1A" w:rsidP="00006487">
      <w:pPr>
        <w:widowControl w:val="0"/>
        <w:spacing w:after="120"/>
        <w:ind w:firstLine="709"/>
        <w:rPr>
          <w:szCs w:val="24"/>
        </w:rPr>
      </w:pPr>
      <w:r>
        <w:rPr>
          <w:szCs w:val="24"/>
        </w:rPr>
        <w:t>9</w:t>
      </w:r>
      <w:r w:rsidR="00265B66" w:rsidRPr="00DE75BA">
        <w:rPr>
          <w:szCs w:val="24"/>
        </w:rPr>
        <w:t>) к</w:t>
      </w:r>
      <w:r w:rsidR="006A7DE4" w:rsidRPr="00DE75BA">
        <w:rPr>
          <w:szCs w:val="24"/>
        </w:rPr>
        <w:t>ритерии оценки и сопоставления заявок на участие в закупке;</w:t>
      </w:r>
    </w:p>
    <w:p w:rsidR="002B1D37" w:rsidRPr="00DE75BA" w:rsidRDefault="007D3D1A" w:rsidP="00006487">
      <w:pPr>
        <w:widowControl w:val="0"/>
        <w:spacing w:after="120"/>
        <w:ind w:firstLine="709"/>
        <w:rPr>
          <w:szCs w:val="24"/>
        </w:rPr>
      </w:pPr>
      <w:r>
        <w:rPr>
          <w:szCs w:val="24"/>
        </w:rPr>
        <w:t>10</w:t>
      </w:r>
      <w:r w:rsidR="00265B66" w:rsidRPr="00DE75BA">
        <w:rPr>
          <w:szCs w:val="24"/>
        </w:rPr>
        <w:t>) п</w:t>
      </w:r>
      <w:r w:rsidR="006A7DE4" w:rsidRPr="00DE75BA">
        <w:rPr>
          <w:szCs w:val="24"/>
        </w:rPr>
        <w:t>орядок оценки и сопоставления заявок на участие в закупке;</w:t>
      </w:r>
    </w:p>
    <w:p w:rsidR="002B1D37" w:rsidRPr="00DE75BA" w:rsidRDefault="007D3D1A" w:rsidP="00006487">
      <w:pPr>
        <w:widowControl w:val="0"/>
        <w:spacing w:after="120"/>
        <w:ind w:firstLine="709"/>
        <w:rPr>
          <w:szCs w:val="24"/>
        </w:rPr>
      </w:pPr>
      <w:r>
        <w:rPr>
          <w:szCs w:val="24"/>
        </w:rPr>
        <w:t>11</w:t>
      </w:r>
      <w:r w:rsidR="00265B66" w:rsidRPr="00DE75BA">
        <w:rPr>
          <w:szCs w:val="24"/>
        </w:rPr>
        <w:t>) о</w:t>
      </w:r>
      <w:r w:rsidR="006A7DE4" w:rsidRPr="00DE75BA">
        <w:rPr>
          <w:szCs w:val="24"/>
        </w:rPr>
        <w:t>писание предмета т</w:t>
      </w:r>
      <w:r w:rsidR="00B47698" w:rsidRPr="00DE75BA">
        <w:rPr>
          <w:szCs w:val="24"/>
        </w:rPr>
        <w:t>акой закупки в соответствии с частью</w:t>
      </w:r>
      <w:r w:rsidR="006A7DE4" w:rsidRPr="00DE75BA">
        <w:rPr>
          <w:szCs w:val="24"/>
        </w:rPr>
        <w:t xml:space="preserve"> 6.1 ст</w:t>
      </w:r>
      <w:r w:rsidR="00B47698" w:rsidRPr="00DE75BA">
        <w:rPr>
          <w:szCs w:val="24"/>
        </w:rPr>
        <w:t>атьи</w:t>
      </w:r>
      <w:r w:rsidR="006A7DE4" w:rsidRPr="00DE75BA">
        <w:rPr>
          <w:szCs w:val="24"/>
        </w:rPr>
        <w:t xml:space="preserve"> 3 Закона</w:t>
      </w:r>
      <w:r w:rsidR="00C66864" w:rsidRPr="00DE75BA">
        <w:rPr>
          <w:szCs w:val="24"/>
        </w:rPr>
        <w:t xml:space="preserve"> </w:t>
      </w:r>
      <w:r w:rsidR="006A7DE4" w:rsidRPr="00DE75BA">
        <w:rPr>
          <w:szCs w:val="24"/>
        </w:rPr>
        <w:t>№ 223-ФЗ;</w:t>
      </w:r>
    </w:p>
    <w:p w:rsidR="002B1D37" w:rsidRPr="00DE75BA" w:rsidRDefault="007D3D1A" w:rsidP="00006487">
      <w:pPr>
        <w:widowControl w:val="0"/>
        <w:spacing w:after="120"/>
        <w:ind w:firstLine="709"/>
        <w:rPr>
          <w:szCs w:val="24"/>
        </w:rPr>
      </w:pPr>
      <w:r>
        <w:rPr>
          <w:szCs w:val="24"/>
        </w:rPr>
        <w:t>12</w:t>
      </w:r>
      <w:r w:rsidR="00265B66" w:rsidRPr="00DE75BA">
        <w:rPr>
          <w:szCs w:val="24"/>
        </w:rPr>
        <w:t>) м</w:t>
      </w:r>
      <w:r w:rsidR="006A7DE4" w:rsidRPr="00DE75BA">
        <w:rPr>
          <w:szCs w:val="24"/>
        </w:rPr>
        <w:t>есто, дата и время проведения аукциона, порядок его проведения, величина понижения начальной (максимальной) цены договора (</w:t>
      </w:r>
      <w:r w:rsidR="00B47698" w:rsidRPr="00DE75BA">
        <w:rPr>
          <w:szCs w:val="24"/>
        </w:rPr>
        <w:t>«</w:t>
      </w:r>
      <w:r w:rsidR="006A7DE4" w:rsidRPr="00DE75BA">
        <w:rPr>
          <w:szCs w:val="24"/>
        </w:rPr>
        <w:t>шаг аукциона</w:t>
      </w:r>
      <w:r w:rsidR="00B47698" w:rsidRPr="00DE75BA">
        <w:rPr>
          <w:szCs w:val="24"/>
        </w:rPr>
        <w:t>»</w:t>
      </w:r>
      <w:r w:rsidR="006A7DE4" w:rsidRPr="00DE75BA">
        <w:rPr>
          <w:szCs w:val="24"/>
        </w:rPr>
        <w:t>)</w:t>
      </w:r>
      <w:r w:rsidR="00A213A3" w:rsidRPr="00DE75BA">
        <w:rPr>
          <w:szCs w:val="24"/>
        </w:rPr>
        <w:t xml:space="preserve"> – </w:t>
      </w:r>
      <w:r w:rsidR="006A7DE4" w:rsidRPr="00DE75BA">
        <w:rPr>
          <w:szCs w:val="24"/>
        </w:rPr>
        <w:t>если проводится аукцион;</w:t>
      </w:r>
    </w:p>
    <w:p w:rsidR="002B1D37" w:rsidRPr="00DE75BA" w:rsidRDefault="007D3D1A" w:rsidP="00006487">
      <w:pPr>
        <w:widowControl w:val="0"/>
        <w:spacing w:after="120"/>
        <w:ind w:firstLine="709"/>
        <w:rPr>
          <w:szCs w:val="24"/>
        </w:rPr>
      </w:pPr>
      <w:r>
        <w:rPr>
          <w:szCs w:val="24"/>
        </w:rPr>
        <w:t>13</w:t>
      </w:r>
      <w:r w:rsidR="00265B66" w:rsidRPr="00DE75BA">
        <w:rPr>
          <w:szCs w:val="24"/>
        </w:rPr>
        <w:t>) и</w:t>
      </w:r>
      <w:r w:rsidR="006A7DE4" w:rsidRPr="00DE75BA">
        <w:rPr>
          <w:szCs w:val="24"/>
        </w:rPr>
        <w:t>ные сведения в соответствии с настоящим Положением.</w:t>
      </w:r>
    </w:p>
    <w:p w:rsidR="002B1D37" w:rsidRPr="00DE75BA" w:rsidRDefault="00265B66" w:rsidP="00ED3AE5">
      <w:pPr>
        <w:widowControl w:val="0"/>
        <w:spacing w:after="120"/>
        <w:ind w:firstLine="709"/>
        <w:rPr>
          <w:szCs w:val="24"/>
        </w:rPr>
      </w:pPr>
      <w:r w:rsidRPr="00DE75BA">
        <w:rPr>
          <w:szCs w:val="24"/>
        </w:rPr>
        <w:t>1.9.</w:t>
      </w:r>
      <w:r w:rsidR="00F15FA0">
        <w:rPr>
          <w:szCs w:val="24"/>
        </w:rPr>
        <w:t>5</w:t>
      </w:r>
      <w:r w:rsidRPr="00DE75BA">
        <w:rPr>
          <w:szCs w:val="24"/>
        </w:rPr>
        <w:t xml:space="preserve">. </w:t>
      </w:r>
      <w:r w:rsidR="006A7DE4" w:rsidRPr="00DE75BA">
        <w:rPr>
          <w:szCs w:val="24"/>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w:t>
      </w:r>
      <w:r w:rsidR="00B47698" w:rsidRPr="00DE75BA">
        <w:rPr>
          <w:szCs w:val="24"/>
        </w:rPr>
        <w:t xml:space="preserve"> </w:t>
      </w:r>
      <w:r w:rsidR="006A7DE4" w:rsidRPr="00DE75BA">
        <w:rPr>
          <w:szCs w:val="24"/>
        </w:rPr>
        <w:t>д.</w:t>
      </w:r>
    </w:p>
    <w:p w:rsidR="002B1D37" w:rsidRPr="00DE75BA" w:rsidRDefault="006A7DE4" w:rsidP="00F465D4">
      <w:pPr>
        <w:widowControl w:val="0"/>
        <w:spacing w:after="120"/>
        <w:ind w:firstLine="709"/>
        <w:rPr>
          <w:szCs w:val="24"/>
        </w:rPr>
      </w:pPr>
      <w:r w:rsidRPr="00DE75BA">
        <w:rPr>
          <w:szCs w:val="24"/>
        </w:rPr>
        <w:t>1.</w:t>
      </w:r>
      <w:r w:rsidR="00D50B80" w:rsidRPr="00DE75BA">
        <w:rPr>
          <w:szCs w:val="24"/>
        </w:rPr>
        <w:t>9</w:t>
      </w:r>
      <w:r w:rsidRPr="00DE75BA">
        <w:rPr>
          <w:szCs w:val="24"/>
        </w:rPr>
        <w:t>.</w:t>
      </w:r>
      <w:r w:rsidR="00F15FA0">
        <w:rPr>
          <w:szCs w:val="24"/>
        </w:rPr>
        <w:t>6</w:t>
      </w:r>
      <w:r w:rsidRPr="00DE75BA">
        <w:rPr>
          <w:szCs w:val="24"/>
        </w:rPr>
        <w:t>. Если начальная (максимальная) цена договора превышает 5</w:t>
      </w:r>
      <w:r w:rsidR="00B25ADD">
        <w:rPr>
          <w:szCs w:val="24"/>
        </w:rPr>
        <w:t xml:space="preserve"> (Пять)</w:t>
      </w:r>
      <w:r w:rsidRPr="00DE75BA">
        <w:rPr>
          <w:szCs w:val="24"/>
        </w:rPr>
        <w:t xml:space="preserve"> </w:t>
      </w:r>
      <w:proofErr w:type="gramStart"/>
      <w:r w:rsidRPr="00DE75BA">
        <w:rPr>
          <w:szCs w:val="24"/>
        </w:rPr>
        <w:t>млн</w:t>
      </w:r>
      <w:proofErr w:type="gramEnd"/>
      <w:r w:rsidRPr="00DE75BA">
        <w:rPr>
          <w:szCs w:val="24"/>
        </w:rPr>
        <w:t xml:space="preserve">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w:t>
      </w:r>
      <w:r w:rsidR="00B47698" w:rsidRPr="00DE75BA">
        <w:rPr>
          <w:szCs w:val="24"/>
        </w:rPr>
        <w:t>5</w:t>
      </w:r>
      <w:r w:rsidR="00B25ADD">
        <w:rPr>
          <w:szCs w:val="24"/>
        </w:rPr>
        <w:t xml:space="preserve"> (Пяти)</w:t>
      </w:r>
      <w:r w:rsidRPr="00DE75BA">
        <w:rPr>
          <w:szCs w:val="24"/>
        </w:rPr>
        <w:t xml:space="preserve"> процентов начальн</w:t>
      </w:r>
      <w:r w:rsidR="007D67DF" w:rsidRPr="00DE75BA">
        <w:rPr>
          <w:szCs w:val="24"/>
        </w:rPr>
        <w:t>ой (максимальной) цены договора:</w:t>
      </w:r>
    </w:p>
    <w:p w:rsidR="002B1D37" w:rsidRPr="00DE75BA" w:rsidRDefault="007D67DF" w:rsidP="00F465D4">
      <w:pPr>
        <w:widowControl w:val="0"/>
        <w:spacing w:after="120"/>
        <w:ind w:firstLine="709"/>
        <w:rPr>
          <w:szCs w:val="24"/>
        </w:rPr>
      </w:pPr>
      <w:r w:rsidRPr="00DE75BA">
        <w:rPr>
          <w:szCs w:val="24"/>
        </w:rPr>
        <w:t>а) в</w:t>
      </w:r>
      <w:r w:rsidR="006A7DE4" w:rsidRPr="00DE75BA">
        <w:rPr>
          <w:szCs w:val="24"/>
        </w:rPr>
        <w:t xml:space="preserve">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w:t>
      </w:r>
      <w:r w:rsidR="008B1271">
        <w:rPr>
          <w:szCs w:val="24"/>
        </w:rPr>
        <w:t>,</w:t>
      </w:r>
      <w:r w:rsidR="006A7DE4" w:rsidRPr="00DE75BA">
        <w:rPr>
          <w:szCs w:val="24"/>
        </w:rPr>
        <w:t xml:space="preserve"> и иные требования к нему, в том чи</w:t>
      </w:r>
      <w:r w:rsidRPr="00DE75BA">
        <w:rPr>
          <w:szCs w:val="24"/>
        </w:rPr>
        <w:t>сле условия банковской гарантии;</w:t>
      </w:r>
    </w:p>
    <w:p w:rsidR="002B1D37" w:rsidRPr="00DE75BA" w:rsidRDefault="007D67DF" w:rsidP="00F465D4">
      <w:pPr>
        <w:widowControl w:val="0"/>
        <w:spacing w:after="120"/>
        <w:ind w:firstLine="709"/>
        <w:rPr>
          <w:szCs w:val="24"/>
        </w:rPr>
      </w:pPr>
      <w:r w:rsidRPr="00DE75BA">
        <w:rPr>
          <w:szCs w:val="24"/>
        </w:rPr>
        <w:t>б) о</w:t>
      </w:r>
      <w:r w:rsidR="006A7DE4" w:rsidRPr="00DE75BA">
        <w:rPr>
          <w:szCs w:val="24"/>
        </w:rPr>
        <w:t>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w:t>
      </w:r>
      <w:r w:rsidR="008B1271">
        <w:rPr>
          <w:szCs w:val="24"/>
        </w:rPr>
        <w:t xml:space="preserve"> РФ</w:t>
      </w:r>
      <w:r w:rsidR="006A7DE4" w:rsidRPr="00DE75BA">
        <w:rPr>
          <w:szCs w:val="24"/>
        </w:rPr>
        <w:t>, за исключением проведен</w:t>
      </w:r>
      <w:r w:rsidR="00B47698" w:rsidRPr="00DE75BA">
        <w:rPr>
          <w:szCs w:val="24"/>
        </w:rPr>
        <w:t>ия закупки в соответствии со статьей</w:t>
      </w:r>
      <w:r w:rsidR="006A7DE4" w:rsidRPr="00DE75BA">
        <w:rPr>
          <w:szCs w:val="24"/>
        </w:rPr>
        <w:t xml:space="preserve"> 3.4 Закона № 223-ФЗ. </w:t>
      </w:r>
      <w:r w:rsidR="006A7DE4" w:rsidRPr="00DE75BA">
        <w:rPr>
          <w:szCs w:val="24"/>
        </w:rPr>
        <w:lastRenderedPageBreak/>
        <w:t>Выбор способа обеспечения заявки на участие в конкурентной закупке осуществляется участником закупки</w:t>
      </w:r>
      <w:r w:rsidR="008B1271">
        <w:rPr>
          <w:szCs w:val="24"/>
        </w:rPr>
        <w:t>,</w:t>
      </w:r>
      <w:r w:rsidR="006A7DE4" w:rsidRPr="00DE75BA">
        <w:rPr>
          <w:szCs w:val="24"/>
        </w:rPr>
        <w:t xml:space="preserve"> из числа </w:t>
      </w:r>
      <w:proofErr w:type="gramStart"/>
      <w:r w:rsidR="006A7DE4" w:rsidRPr="00DE75BA">
        <w:rPr>
          <w:szCs w:val="24"/>
        </w:rPr>
        <w:t>предусмотренных</w:t>
      </w:r>
      <w:proofErr w:type="gramEnd"/>
      <w:r w:rsidR="006A7DE4" w:rsidRPr="00DE75BA">
        <w:rPr>
          <w:szCs w:val="24"/>
        </w:rPr>
        <w:t xml:space="preserve"> Заказчиком в извещении об осуществлении </w:t>
      </w:r>
      <w:r w:rsidRPr="00DE75BA">
        <w:rPr>
          <w:szCs w:val="24"/>
        </w:rPr>
        <w:t>закупки, документации о закупке</w:t>
      </w:r>
      <w:r w:rsidR="00CE0FF4">
        <w:rPr>
          <w:szCs w:val="24"/>
        </w:rPr>
        <w:t>.</w:t>
      </w:r>
    </w:p>
    <w:p w:rsidR="002B1D37" w:rsidRPr="00DE75BA" w:rsidRDefault="007D67DF" w:rsidP="00ED3AE5">
      <w:pPr>
        <w:spacing w:after="120"/>
        <w:ind w:firstLine="709"/>
        <w:rPr>
          <w:szCs w:val="24"/>
        </w:rPr>
      </w:pPr>
      <w:r w:rsidRPr="00DE75BA">
        <w:rPr>
          <w:szCs w:val="24"/>
        </w:rPr>
        <w:t>1.</w:t>
      </w:r>
      <w:r w:rsidR="00D50B80" w:rsidRPr="00DE75BA">
        <w:rPr>
          <w:szCs w:val="24"/>
        </w:rPr>
        <w:t>9</w:t>
      </w:r>
      <w:r w:rsidR="00EA5DB0" w:rsidRPr="00DE75BA">
        <w:rPr>
          <w:szCs w:val="24"/>
        </w:rPr>
        <w:t>.</w:t>
      </w:r>
      <w:r w:rsidR="00F15FA0">
        <w:rPr>
          <w:szCs w:val="24"/>
        </w:rPr>
        <w:t>7</w:t>
      </w:r>
      <w:r w:rsidRPr="00DE75BA">
        <w:rPr>
          <w:szCs w:val="24"/>
        </w:rPr>
        <w:t>. О</w:t>
      </w:r>
      <w:r w:rsidR="006A7DE4" w:rsidRPr="00DE75BA">
        <w:rPr>
          <w:szCs w:val="24"/>
        </w:rPr>
        <w:t>беспечение заявки на участие в закупке не возвращается участнику в следующих случаях:</w:t>
      </w:r>
    </w:p>
    <w:p w:rsidR="002B1D37" w:rsidRPr="00DE75BA" w:rsidRDefault="006A7DE4" w:rsidP="00ED3AE5">
      <w:pPr>
        <w:spacing w:after="120"/>
        <w:ind w:firstLine="709"/>
        <w:rPr>
          <w:szCs w:val="24"/>
        </w:rPr>
      </w:pPr>
      <w:r w:rsidRPr="00DE75BA">
        <w:rPr>
          <w:szCs w:val="24"/>
        </w:rPr>
        <w:t>1) уклонение или отказ участника закупки от заключения договора;</w:t>
      </w:r>
    </w:p>
    <w:p w:rsidR="002B1D37" w:rsidRPr="00DE75BA" w:rsidRDefault="006A7DE4" w:rsidP="00ED3AE5">
      <w:pPr>
        <w:spacing w:after="120"/>
        <w:ind w:firstLine="709"/>
        <w:rPr>
          <w:szCs w:val="24"/>
        </w:rPr>
      </w:pPr>
      <w:r w:rsidRPr="00DE75BA">
        <w:rPr>
          <w:szCs w:val="24"/>
        </w:rPr>
        <w:t>2) не</w:t>
      </w:r>
      <w:r w:rsidR="005D390E" w:rsidRPr="00DE75BA">
        <w:rPr>
          <w:szCs w:val="24"/>
        </w:rPr>
        <w:t xml:space="preserve"> </w:t>
      </w:r>
      <w:r w:rsidRPr="00DE75BA">
        <w:rPr>
          <w:szCs w:val="24"/>
        </w:rPr>
        <w:t>предоставление или предоставление с нарушением условий, установленных Законом №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2B1D37" w:rsidRPr="00DE75BA" w:rsidRDefault="005D390E" w:rsidP="00ED3AE5">
      <w:pPr>
        <w:spacing w:after="120"/>
        <w:ind w:firstLine="709"/>
        <w:rPr>
          <w:szCs w:val="24"/>
        </w:rPr>
      </w:pPr>
      <w:r w:rsidRPr="00DE75BA">
        <w:rPr>
          <w:szCs w:val="24"/>
        </w:rPr>
        <w:t>1.</w:t>
      </w:r>
      <w:r w:rsidR="00D50B80" w:rsidRPr="00DE75BA">
        <w:rPr>
          <w:szCs w:val="24"/>
        </w:rPr>
        <w:t>9</w:t>
      </w:r>
      <w:r w:rsidR="00EA5DB0" w:rsidRPr="00DE75BA">
        <w:rPr>
          <w:szCs w:val="24"/>
        </w:rPr>
        <w:t>.</w:t>
      </w:r>
      <w:r w:rsidR="00F15FA0">
        <w:rPr>
          <w:szCs w:val="24"/>
        </w:rPr>
        <w:t>8</w:t>
      </w:r>
      <w:r w:rsidRPr="00DE75BA">
        <w:rPr>
          <w:szCs w:val="24"/>
        </w:rPr>
        <w:t>.</w:t>
      </w:r>
      <w:r w:rsidR="00B25ADD">
        <w:rPr>
          <w:szCs w:val="24"/>
        </w:rPr>
        <w:t xml:space="preserve"> </w:t>
      </w:r>
      <w:r w:rsidR="006A7DE4" w:rsidRPr="00DE75BA">
        <w:rPr>
          <w:szCs w:val="24"/>
        </w:rPr>
        <w:t>Заказчик возвращает обеспечение заявки в течение семи рабочих дней:</w:t>
      </w:r>
    </w:p>
    <w:p w:rsidR="002B1D37" w:rsidRPr="00DE75BA" w:rsidRDefault="00B47698" w:rsidP="00ED3AE5">
      <w:pPr>
        <w:spacing w:after="120"/>
        <w:ind w:firstLine="709"/>
        <w:rPr>
          <w:szCs w:val="24"/>
        </w:rPr>
      </w:pPr>
      <w:r w:rsidRPr="00DE75BA">
        <w:rPr>
          <w:szCs w:val="24"/>
        </w:rPr>
        <w:t>–</w:t>
      </w:r>
      <w:r w:rsidR="006A7DE4" w:rsidRPr="00DE75BA">
        <w:rPr>
          <w:szCs w:val="24"/>
        </w:rPr>
        <w:t xml:space="preserve"> со дня заключения договора</w:t>
      </w:r>
      <w:r w:rsidR="00A213A3" w:rsidRPr="00DE75BA">
        <w:rPr>
          <w:szCs w:val="24"/>
        </w:rPr>
        <w:t xml:space="preserve"> – </w:t>
      </w:r>
      <w:r w:rsidR="006A7DE4" w:rsidRPr="00DE75BA">
        <w:rPr>
          <w:szCs w:val="24"/>
        </w:rPr>
        <w:t>победителю закупки и участнику закупки, заявке которого присвоено второе место после победителя;</w:t>
      </w:r>
    </w:p>
    <w:p w:rsidR="002B1D37" w:rsidRPr="00DE75BA" w:rsidRDefault="00B47698" w:rsidP="00ED3AE5">
      <w:pPr>
        <w:spacing w:after="120"/>
        <w:ind w:firstLine="709"/>
        <w:rPr>
          <w:szCs w:val="24"/>
        </w:rPr>
      </w:pPr>
      <w:r w:rsidRPr="00DE75BA">
        <w:rPr>
          <w:szCs w:val="24"/>
        </w:rPr>
        <w:t>–</w:t>
      </w:r>
      <w:r w:rsidR="006A7DE4" w:rsidRPr="00DE75BA">
        <w:rPr>
          <w:szCs w:val="24"/>
        </w:rPr>
        <w:t xml:space="preserve"> со дня подписания итогового протокола закупки</w:t>
      </w:r>
      <w:r w:rsidR="00A213A3" w:rsidRPr="00DE75BA">
        <w:rPr>
          <w:szCs w:val="24"/>
        </w:rPr>
        <w:t xml:space="preserve"> – </w:t>
      </w:r>
      <w:r w:rsidR="006A7DE4" w:rsidRPr="00DE75BA">
        <w:rPr>
          <w:szCs w:val="24"/>
        </w:rPr>
        <w:t>допущенным к закупке участникам, заявкам которых присвоены места ниже второго;</w:t>
      </w:r>
    </w:p>
    <w:p w:rsidR="002B1D37" w:rsidRPr="00DE75BA" w:rsidRDefault="00B47698" w:rsidP="00ED3AE5">
      <w:pPr>
        <w:spacing w:after="120"/>
        <w:ind w:firstLine="709"/>
        <w:rPr>
          <w:szCs w:val="24"/>
        </w:rPr>
      </w:pPr>
      <w:r w:rsidRPr="00DE75BA">
        <w:rPr>
          <w:szCs w:val="24"/>
        </w:rPr>
        <w:t>–</w:t>
      </w:r>
      <w:r w:rsidR="006A7DE4" w:rsidRPr="00DE75BA">
        <w:rPr>
          <w:szCs w:val="24"/>
        </w:rPr>
        <w:t xml:space="preserve"> со дня подпи</w:t>
      </w:r>
      <w:r w:rsidRPr="00DE75BA">
        <w:rPr>
          <w:szCs w:val="24"/>
        </w:rPr>
        <w:t>сания протокола, указанного в пункте</w:t>
      </w:r>
      <w:r w:rsidR="006A7DE4" w:rsidRPr="00DE75BA">
        <w:rPr>
          <w:szCs w:val="24"/>
        </w:rPr>
        <w:t xml:space="preserve"> 1.1</w:t>
      </w:r>
      <w:r w:rsidR="00ED3AE5">
        <w:rPr>
          <w:szCs w:val="24"/>
        </w:rPr>
        <w:t>1</w:t>
      </w:r>
      <w:r w:rsidR="006A7DE4" w:rsidRPr="00DE75BA">
        <w:rPr>
          <w:szCs w:val="24"/>
        </w:rPr>
        <w:t>.</w:t>
      </w:r>
      <w:r w:rsidR="00ED3AE5">
        <w:rPr>
          <w:szCs w:val="24"/>
        </w:rPr>
        <w:t>2</w:t>
      </w:r>
      <w:r w:rsidR="006A7DE4" w:rsidRPr="00DE75BA">
        <w:rPr>
          <w:szCs w:val="24"/>
        </w:rPr>
        <w:t xml:space="preserve"> или п</w:t>
      </w:r>
      <w:r w:rsidRPr="00DE75BA">
        <w:rPr>
          <w:szCs w:val="24"/>
        </w:rPr>
        <w:t>ункте</w:t>
      </w:r>
      <w:r w:rsidR="006A7DE4" w:rsidRPr="00DE75BA">
        <w:rPr>
          <w:szCs w:val="24"/>
        </w:rPr>
        <w:t xml:space="preserve"> 1.1</w:t>
      </w:r>
      <w:r w:rsidR="00ED3AE5">
        <w:rPr>
          <w:szCs w:val="24"/>
        </w:rPr>
        <w:t>1</w:t>
      </w:r>
      <w:r w:rsidR="006A7DE4" w:rsidRPr="00DE75BA">
        <w:rPr>
          <w:szCs w:val="24"/>
        </w:rPr>
        <w:t>.</w:t>
      </w:r>
      <w:r w:rsidR="00ED3AE5">
        <w:rPr>
          <w:szCs w:val="24"/>
        </w:rPr>
        <w:t>3</w:t>
      </w:r>
      <w:r w:rsidR="006A7DE4" w:rsidRPr="00DE75BA">
        <w:rPr>
          <w:szCs w:val="24"/>
        </w:rPr>
        <w:t xml:space="preserve"> настоящего Положения,</w:t>
      </w:r>
      <w:r w:rsidR="00A213A3" w:rsidRPr="00DE75BA">
        <w:rPr>
          <w:szCs w:val="24"/>
        </w:rPr>
        <w:t xml:space="preserve"> – </w:t>
      </w:r>
      <w:r w:rsidR="006A7DE4" w:rsidRPr="00DE75BA">
        <w:rPr>
          <w:szCs w:val="24"/>
        </w:rPr>
        <w:t>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2B1D37" w:rsidRPr="00DE75BA" w:rsidRDefault="00B47698" w:rsidP="00ED3AE5">
      <w:pPr>
        <w:spacing w:after="120"/>
        <w:ind w:firstLine="709"/>
        <w:rPr>
          <w:szCs w:val="24"/>
        </w:rPr>
      </w:pPr>
      <w:r w:rsidRPr="00DE75BA">
        <w:rPr>
          <w:szCs w:val="24"/>
        </w:rPr>
        <w:t>–</w:t>
      </w:r>
      <w:r w:rsidR="006A7DE4" w:rsidRPr="00DE75BA">
        <w:rPr>
          <w:szCs w:val="24"/>
        </w:rPr>
        <w:t xml:space="preserve"> со дня окончания приема заявок</w:t>
      </w:r>
      <w:r w:rsidR="00A213A3" w:rsidRPr="00DE75BA">
        <w:rPr>
          <w:szCs w:val="24"/>
        </w:rPr>
        <w:t xml:space="preserve"> – </w:t>
      </w:r>
      <w:r w:rsidR="006A7DE4" w:rsidRPr="00DE75BA">
        <w:rPr>
          <w:szCs w:val="24"/>
        </w:rPr>
        <w:t>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2B1D37" w:rsidRPr="00DE75BA" w:rsidRDefault="00B47698" w:rsidP="00ED3AE5">
      <w:pPr>
        <w:spacing w:after="120"/>
        <w:ind w:firstLine="709"/>
        <w:rPr>
          <w:szCs w:val="24"/>
        </w:rPr>
      </w:pPr>
      <w:r w:rsidRPr="00DE75BA">
        <w:rPr>
          <w:szCs w:val="24"/>
        </w:rPr>
        <w:t>–</w:t>
      </w:r>
      <w:r w:rsidR="006A7DE4" w:rsidRPr="00DE75BA">
        <w:rPr>
          <w:szCs w:val="24"/>
        </w:rPr>
        <w:t xml:space="preserve"> со дня принятия решения об отказе</w:t>
      </w:r>
      <w:r w:rsidRPr="00DE75BA">
        <w:rPr>
          <w:szCs w:val="24"/>
        </w:rPr>
        <w:t xml:space="preserve"> </w:t>
      </w:r>
      <w:r w:rsidR="006A7DE4" w:rsidRPr="00DE75BA">
        <w:rPr>
          <w:szCs w:val="24"/>
        </w:rPr>
        <w:t>от проведения закупки</w:t>
      </w:r>
      <w:r w:rsidR="00A213A3" w:rsidRPr="00DE75BA">
        <w:rPr>
          <w:szCs w:val="24"/>
        </w:rPr>
        <w:t xml:space="preserve"> – </w:t>
      </w:r>
      <w:r w:rsidR="006A7DE4" w:rsidRPr="00DE75BA">
        <w:rPr>
          <w:szCs w:val="24"/>
        </w:rPr>
        <w:t>всем участникам, предоставившим обеспечение заявки на участие в закупке.</w:t>
      </w:r>
    </w:p>
    <w:p w:rsidR="002B1D37" w:rsidRPr="00DE75BA" w:rsidRDefault="006A7DE4" w:rsidP="00ED3AE5">
      <w:pPr>
        <w:spacing w:after="120"/>
        <w:ind w:firstLine="709"/>
        <w:rPr>
          <w:szCs w:val="24"/>
        </w:rPr>
      </w:pPr>
      <w:r w:rsidRPr="00DE75BA">
        <w:rPr>
          <w:szCs w:val="24"/>
        </w:rPr>
        <w:t>1.</w:t>
      </w:r>
      <w:r w:rsidR="00D50B80" w:rsidRPr="00DE75BA">
        <w:rPr>
          <w:szCs w:val="24"/>
        </w:rPr>
        <w:t>9</w:t>
      </w:r>
      <w:r w:rsidRPr="00DE75BA">
        <w:rPr>
          <w:szCs w:val="24"/>
        </w:rPr>
        <w:t>.</w:t>
      </w:r>
      <w:r w:rsidR="00F15FA0">
        <w:rPr>
          <w:szCs w:val="24"/>
        </w:rPr>
        <w:t>9</w:t>
      </w:r>
      <w:r w:rsidRPr="00DE75BA">
        <w:rPr>
          <w:szCs w:val="24"/>
        </w:rPr>
        <w:t xml:space="preserve">.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w:t>
      </w:r>
    </w:p>
    <w:p w:rsidR="002B1D37" w:rsidRPr="00DE75BA" w:rsidRDefault="006A7DE4" w:rsidP="00ED3AE5">
      <w:pPr>
        <w:spacing w:after="120"/>
        <w:ind w:firstLine="709"/>
        <w:rPr>
          <w:szCs w:val="24"/>
        </w:rPr>
      </w:pPr>
      <w:r w:rsidRPr="00DE75BA">
        <w:rPr>
          <w:szCs w:val="24"/>
        </w:rPr>
        <w:t>1.</w:t>
      </w:r>
      <w:r w:rsidR="00D50B80" w:rsidRPr="00DE75BA">
        <w:rPr>
          <w:szCs w:val="24"/>
        </w:rPr>
        <w:t>9</w:t>
      </w:r>
      <w:r w:rsidRPr="00DE75BA">
        <w:rPr>
          <w:szCs w:val="24"/>
        </w:rPr>
        <w:t>.</w:t>
      </w:r>
      <w:r w:rsidR="00EA5DB0" w:rsidRPr="00DE75BA">
        <w:rPr>
          <w:szCs w:val="24"/>
        </w:rPr>
        <w:t>1</w:t>
      </w:r>
      <w:r w:rsidR="00F15FA0">
        <w:rPr>
          <w:szCs w:val="24"/>
        </w:rPr>
        <w:t>0</w:t>
      </w:r>
      <w:r w:rsidRPr="00DE75BA">
        <w:rPr>
          <w:szCs w:val="24"/>
        </w:rPr>
        <w:t xml:space="preserve">. Документация о закупке и </w:t>
      </w:r>
      <w:proofErr w:type="gramStart"/>
      <w:r w:rsidRPr="00DE75BA">
        <w:rPr>
          <w:szCs w:val="24"/>
        </w:rPr>
        <w:t>извещение</w:t>
      </w:r>
      <w:proofErr w:type="gramEnd"/>
      <w:r w:rsidRPr="00DE75BA">
        <w:rPr>
          <w:szCs w:val="24"/>
        </w:rPr>
        <w:t xml:space="preserve"> о проведении закупки размещаются в ЕИС и доступны для ознакомления без взимания платы.</w:t>
      </w:r>
    </w:p>
    <w:p w:rsidR="002B1D37" w:rsidRPr="00DE75BA" w:rsidRDefault="006A7DE4" w:rsidP="00F15FA0">
      <w:pPr>
        <w:widowControl w:val="0"/>
        <w:spacing w:after="120"/>
        <w:ind w:firstLine="709"/>
        <w:rPr>
          <w:szCs w:val="24"/>
        </w:rPr>
      </w:pPr>
      <w:r w:rsidRPr="00DE75BA">
        <w:rPr>
          <w:szCs w:val="24"/>
        </w:rPr>
        <w:t>1.</w:t>
      </w:r>
      <w:r w:rsidR="00D50B80" w:rsidRPr="00DE75BA">
        <w:rPr>
          <w:szCs w:val="24"/>
        </w:rPr>
        <w:t>9</w:t>
      </w:r>
      <w:r w:rsidRPr="00DE75BA">
        <w:rPr>
          <w:szCs w:val="24"/>
        </w:rPr>
        <w:t>.</w:t>
      </w:r>
      <w:r w:rsidR="00EA5DB0" w:rsidRPr="00DE75BA">
        <w:rPr>
          <w:szCs w:val="24"/>
        </w:rPr>
        <w:t>1</w:t>
      </w:r>
      <w:r w:rsidR="00F15FA0">
        <w:rPr>
          <w:szCs w:val="24"/>
        </w:rPr>
        <w:t>1</w:t>
      </w:r>
      <w:r w:rsidRPr="00DE75BA">
        <w:rPr>
          <w:szCs w:val="24"/>
        </w:rPr>
        <w:t>.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w:t>
      </w:r>
      <w:r w:rsidR="00B47698" w:rsidRPr="00DE75BA">
        <w:rPr>
          <w:szCs w:val="24"/>
        </w:rPr>
        <w:t>смотренном статьей</w:t>
      </w:r>
      <w:r w:rsidRPr="00DE75BA">
        <w:rPr>
          <w:szCs w:val="24"/>
        </w:rPr>
        <w:t xml:space="preserve"> 3.3 Закона № 223-ФЗ, в остальных случаях в письменной форме, в том числе в виде электронного документа. В течение </w:t>
      </w:r>
      <w:r w:rsidR="00B25ADD">
        <w:rPr>
          <w:szCs w:val="24"/>
        </w:rPr>
        <w:t>3 (Т</w:t>
      </w:r>
      <w:r w:rsidRPr="00DE75BA">
        <w:rPr>
          <w:szCs w:val="24"/>
        </w:rPr>
        <w:t>рех</w:t>
      </w:r>
      <w:r w:rsidR="00B25ADD">
        <w:rPr>
          <w:szCs w:val="24"/>
        </w:rPr>
        <w:t>)</w:t>
      </w:r>
      <w:r w:rsidRPr="00DE75BA">
        <w:rPr>
          <w:szCs w:val="24"/>
        </w:rPr>
        <w:t xml:space="preserve">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2B1D37" w:rsidRPr="00DE75BA" w:rsidRDefault="006A7DE4" w:rsidP="00F15FA0">
      <w:pPr>
        <w:widowControl w:val="0"/>
        <w:spacing w:after="120"/>
        <w:ind w:firstLine="709"/>
        <w:rPr>
          <w:szCs w:val="24"/>
        </w:rPr>
      </w:pPr>
      <w:r w:rsidRPr="00DE75BA">
        <w:rPr>
          <w:szCs w:val="24"/>
        </w:rPr>
        <w:lastRenderedPageBreak/>
        <w:t>1.</w:t>
      </w:r>
      <w:r w:rsidR="00D50B80" w:rsidRPr="00DE75BA">
        <w:rPr>
          <w:szCs w:val="24"/>
        </w:rPr>
        <w:t>9</w:t>
      </w:r>
      <w:r w:rsidRPr="00DE75BA">
        <w:rPr>
          <w:szCs w:val="24"/>
        </w:rPr>
        <w:t>.</w:t>
      </w:r>
      <w:r w:rsidR="00EA5DB0" w:rsidRPr="00DE75BA">
        <w:rPr>
          <w:szCs w:val="24"/>
        </w:rPr>
        <w:t>1</w:t>
      </w:r>
      <w:r w:rsidR="00F15FA0">
        <w:rPr>
          <w:szCs w:val="24"/>
        </w:rPr>
        <w:t>2</w:t>
      </w:r>
      <w:r w:rsidRPr="00DE75BA">
        <w:rPr>
          <w:szCs w:val="24"/>
        </w:rPr>
        <w:t xml:space="preserve">. Заказчик вправе не давать разъяснений положений извещения и (или) документации о конкурентной закупке, если запрос поступил </w:t>
      </w:r>
      <w:proofErr w:type="gramStart"/>
      <w:r w:rsidRPr="00DE75BA">
        <w:rPr>
          <w:szCs w:val="24"/>
        </w:rPr>
        <w:t>позднее</w:t>
      </w:r>
      <w:proofErr w:type="gramEnd"/>
      <w:r w:rsidRPr="00DE75BA">
        <w:rPr>
          <w:szCs w:val="24"/>
        </w:rPr>
        <w:t xml:space="preserve"> чем за </w:t>
      </w:r>
      <w:r w:rsidR="00B25ADD">
        <w:rPr>
          <w:szCs w:val="24"/>
        </w:rPr>
        <w:t>3 (Т</w:t>
      </w:r>
      <w:r w:rsidRPr="00DE75BA">
        <w:rPr>
          <w:szCs w:val="24"/>
        </w:rPr>
        <w:t>ри</w:t>
      </w:r>
      <w:r w:rsidR="00B25ADD">
        <w:rPr>
          <w:szCs w:val="24"/>
        </w:rPr>
        <w:t>)</w:t>
      </w:r>
      <w:r w:rsidRPr="00DE75BA">
        <w:rPr>
          <w:szCs w:val="24"/>
        </w:rPr>
        <w:t xml:space="preserve"> рабочих дня до даты окончания срока подачи заявок на участие в закупке.</w:t>
      </w:r>
    </w:p>
    <w:p w:rsidR="002B1D37" w:rsidRPr="00DE75BA" w:rsidRDefault="006A7DE4" w:rsidP="00ED3AE5">
      <w:pPr>
        <w:spacing w:after="120"/>
        <w:ind w:firstLine="709"/>
        <w:rPr>
          <w:szCs w:val="24"/>
        </w:rPr>
      </w:pPr>
      <w:r w:rsidRPr="00DE75BA">
        <w:rPr>
          <w:szCs w:val="24"/>
        </w:rPr>
        <w:t>1.</w:t>
      </w:r>
      <w:r w:rsidR="00D50B80" w:rsidRPr="00DE75BA">
        <w:rPr>
          <w:szCs w:val="24"/>
        </w:rPr>
        <w:t>9</w:t>
      </w:r>
      <w:r w:rsidRPr="00DE75BA">
        <w:rPr>
          <w:szCs w:val="24"/>
        </w:rPr>
        <w:t>.</w:t>
      </w:r>
      <w:r w:rsidR="00EA5DB0" w:rsidRPr="00DE75BA">
        <w:rPr>
          <w:szCs w:val="24"/>
        </w:rPr>
        <w:t>1</w:t>
      </w:r>
      <w:r w:rsidR="00F15FA0">
        <w:rPr>
          <w:szCs w:val="24"/>
        </w:rPr>
        <w:t>3</w:t>
      </w:r>
      <w:r w:rsidRPr="00DE75BA">
        <w:rPr>
          <w:szCs w:val="24"/>
        </w:rPr>
        <w:t>.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2B1D37" w:rsidRPr="00DE75BA" w:rsidRDefault="006A7DE4" w:rsidP="00ED3AE5">
      <w:pPr>
        <w:spacing w:after="120"/>
        <w:ind w:firstLine="709"/>
        <w:rPr>
          <w:szCs w:val="24"/>
        </w:rPr>
      </w:pPr>
      <w:r w:rsidRPr="00DE75BA">
        <w:rPr>
          <w:szCs w:val="24"/>
        </w:rPr>
        <w:t>1.</w:t>
      </w:r>
      <w:r w:rsidR="00D50B80" w:rsidRPr="00DE75BA">
        <w:rPr>
          <w:szCs w:val="24"/>
        </w:rPr>
        <w:t>9</w:t>
      </w:r>
      <w:r w:rsidRPr="00DE75BA">
        <w:rPr>
          <w:szCs w:val="24"/>
        </w:rPr>
        <w:t>.</w:t>
      </w:r>
      <w:r w:rsidR="00EA5DB0" w:rsidRPr="00DE75BA">
        <w:rPr>
          <w:szCs w:val="24"/>
        </w:rPr>
        <w:t>1</w:t>
      </w:r>
      <w:r w:rsidR="00F15FA0">
        <w:rPr>
          <w:szCs w:val="24"/>
        </w:rPr>
        <w:t>4</w:t>
      </w:r>
      <w:r w:rsidRPr="00DE75BA">
        <w:rPr>
          <w:szCs w:val="24"/>
        </w:rPr>
        <w:t xml:space="preserve">. Изменения, внесенные в извещение об осуществлении конкурентной закупки, документацию о закупке, размещаются в ЕИС не позднее </w:t>
      </w:r>
      <w:r w:rsidR="00B25ADD">
        <w:rPr>
          <w:szCs w:val="24"/>
        </w:rPr>
        <w:t>3 (Т</w:t>
      </w:r>
      <w:r w:rsidRPr="00DE75BA">
        <w:rPr>
          <w:szCs w:val="24"/>
        </w:rPr>
        <w:t>рех</w:t>
      </w:r>
      <w:r w:rsidR="00B25ADD">
        <w:rPr>
          <w:szCs w:val="24"/>
        </w:rPr>
        <w:t>)</w:t>
      </w:r>
      <w:r w:rsidRPr="00DE75BA">
        <w:rPr>
          <w:szCs w:val="24"/>
        </w:rPr>
        <w:t xml:space="preserve"> дней со дня принятия решения об их внесении.</w:t>
      </w:r>
    </w:p>
    <w:p w:rsidR="002B1D37" w:rsidRPr="00DE75BA" w:rsidRDefault="00EA5DB0" w:rsidP="00ED3AE5">
      <w:pPr>
        <w:spacing w:after="120"/>
        <w:ind w:firstLine="709"/>
        <w:rPr>
          <w:szCs w:val="24"/>
        </w:rPr>
      </w:pPr>
      <w:r w:rsidRPr="00DE75BA">
        <w:rPr>
          <w:szCs w:val="24"/>
        </w:rPr>
        <w:t>1.9.1</w:t>
      </w:r>
      <w:r w:rsidR="00F15FA0">
        <w:rPr>
          <w:szCs w:val="24"/>
        </w:rPr>
        <w:t>4</w:t>
      </w:r>
      <w:r w:rsidR="00E37925" w:rsidRPr="00DE75BA">
        <w:rPr>
          <w:szCs w:val="24"/>
        </w:rPr>
        <w:t>.1</w:t>
      </w:r>
      <w:r w:rsidR="00F15FA0">
        <w:rPr>
          <w:szCs w:val="24"/>
        </w:rPr>
        <w:t>.</w:t>
      </w:r>
      <w:r w:rsidR="00E37925" w:rsidRPr="00DE75BA">
        <w:rPr>
          <w:szCs w:val="24"/>
        </w:rPr>
        <w:t xml:space="preserve"> </w:t>
      </w:r>
      <w:r w:rsidR="006A7DE4" w:rsidRPr="00DE75BA">
        <w:rPr>
          <w:szCs w:val="24"/>
        </w:rPr>
        <w:t xml:space="preserve">В результате внесения указанных изменений срок подачи заявок на участие в конкурентной закупке должен быть продлен следующим образом. </w:t>
      </w:r>
      <w:proofErr w:type="gramStart"/>
      <w:r w:rsidR="006A7DE4" w:rsidRPr="00DE75BA">
        <w:rPr>
          <w:szCs w:val="24"/>
        </w:rPr>
        <w:t>С даты размещения</w:t>
      </w:r>
      <w:proofErr w:type="gramEnd"/>
      <w:r w:rsidR="006A7DE4" w:rsidRPr="00DE75BA">
        <w:rPr>
          <w:szCs w:val="24"/>
        </w:rPr>
        <w:t xml:space="preserve">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2B1D37" w:rsidRPr="00DE75BA" w:rsidRDefault="006A7DE4" w:rsidP="00ED3AE5">
      <w:pPr>
        <w:spacing w:after="120"/>
        <w:ind w:firstLine="709"/>
        <w:rPr>
          <w:szCs w:val="24"/>
        </w:rPr>
      </w:pPr>
      <w:r w:rsidRPr="00DE75BA">
        <w:rPr>
          <w:szCs w:val="24"/>
        </w:rPr>
        <w:t>1.</w:t>
      </w:r>
      <w:r w:rsidR="00D50B80" w:rsidRPr="00DE75BA">
        <w:rPr>
          <w:szCs w:val="24"/>
        </w:rPr>
        <w:t>9</w:t>
      </w:r>
      <w:r w:rsidRPr="00DE75BA">
        <w:rPr>
          <w:szCs w:val="24"/>
        </w:rPr>
        <w:t>.</w:t>
      </w:r>
      <w:r w:rsidR="00EA5DB0" w:rsidRPr="00DE75BA">
        <w:rPr>
          <w:szCs w:val="24"/>
        </w:rPr>
        <w:t>1</w:t>
      </w:r>
      <w:r w:rsidR="00F15FA0">
        <w:rPr>
          <w:szCs w:val="24"/>
        </w:rPr>
        <w:t>5</w:t>
      </w:r>
      <w:r w:rsidRPr="00DE75BA">
        <w:rPr>
          <w:szCs w:val="24"/>
        </w:rPr>
        <w:t>.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5F11CC" w:rsidRPr="005F11CC" w:rsidRDefault="005F11CC" w:rsidP="005F11CC">
      <w:pPr>
        <w:spacing w:after="120"/>
        <w:ind w:firstLine="709"/>
        <w:rPr>
          <w:szCs w:val="24"/>
        </w:rPr>
      </w:pPr>
      <w:r w:rsidRPr="005F11CC">
        <w:rPr>
          <w:szCs w:val="24"/>
        </w:rPr>
        <w:t>1.9.16.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2B1D37" w:rsidRPr="00DE75BA" w:rsidRDefault="005F11CC" w:rsidP="005F11CC">
      <w:pPr>
        <w:spacing w:after="120"/>
        <w:ind w:firstLine="709"/>
        <w:rPr>
          <w:szCs w:val="24"/>
        </w:rPr>
      </w:pPr>
      <w:r w:rsidRPr="005F11CC">
        <w:rPr>
          <w:szCs w:val="24"/>
        </w:rPr>
        <w:t>1.9.16.1</w:t>
      </w:r>
      <w:r w:rsidR="00983902">
        <w:rPr>
          <w:szCs w:val="24"/>
        </w:rPr>
        <w:t>.</w:t>
      </w:r>
      <w:r w:rsidRPr="005F11CC">
        <w:rPr>
          <w:szCs w:val="24"/>
        </w:rPr>
        <w:t xml:space="preserve"> После окончания срока подачи заявок на участие в конкурентной закупке и до заключения договора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2B1D37" w:rsidRPr="00DE75BA" w:rsidRDefault="006A7DE4" w:rsidP="00ED3AE5">
      <w:pPr>
        <w:spacing w:after="120"/>
        <w:ind w:firstLine="709"/>
        <w:rPr>
          <w:szCs w:val="24"/>
        </w:rPr>
      </w:pPr>
      <w:r w:rsidRPr="00DE75BA">
        <w:rPr>
          <w:szCs w:val="24"/>
        </w:rPr>
        <w:t>1.</w:t>
      </w:r>
      <w:r w:rsidR="00D50B80" w:rsidRPr="00DE75BA">
        <w:rPr>
          <w:szCs w:val="24"/>
        </w:rPr>
        <w:t>9</w:t>
      </w:r>
      <w:r w:rsidRPr="00DE75BA">
        <w:rPr>
          <w:szCs w:val="24"/>
        </w:rPr>
        <w:t>.</w:t>
      </w:r>
      <w:r w:rsidR="00F15FA0">
        <w:rPr>
          <w:szCs w:val="24"/>
        </w:rPr>
        <w:t>17</w:t>
      </w:r>
      <w:r w:rsidRPr="00DE75BA">
        <w:rPr>
          <w:szCs w:val="24"/>
        </w:rPr>
        <w:t>.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2B1D37" w:rsidRPr="00DE75BA" w:rsidRDefault="006A7DE4" w:rsidP="00ED3AE5">
      <w:pPr>
        <w:spacing w:after="120"/>
        <w:ind w:firstLine="709"/>
        <w:rPr>
          <w:szCs w:val="24"/>
        </w:rPr>
      </w:pPr>
      <w:r w:rsidRPr="00DE75BA">
        <w:rPr>
          <w:szCs w:val="24"/>
        </w:rPr>
        <w:t>1.</w:t>
      </w:r>
      <w:r w:rsidR="00D50B80" w:rsidRPr="00DE75BA">
        <w:rPr>
          <w:szCs w:val="24"/>
        </w:rPr>
        <w:t>9</w:t>
      </w:r>
      <w:r w:rsidRPr="00DE75BA">
        <w:rPr>
          <w:szCs w:val="24"/>
        </w:rPr>
        <w:t>.</w:t>
      </w:r>
      <w:r w:rsidR="00F15FA0">
        <w:rPr>
          <w:szCs w:val="24"/>
        </w:rPr>
        <w:t>18</w:t>
      </w:r>
      <w:r w:rsidRPr="00DE75BA">
        <w:rPr>
          <w:szCs w:val="24"/>
        </w:rPr>
        <w:t>.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w:t>
      </w:r>
      <w:r w:rsidR="002A78DD">
        <w:rPr>
          <w:szCs w:val="24"/>
        </w:rPr>
        <w:t xml:space="preserve"> РФ</w:t>
      </w:r>
      <w:r w:rsidRPr="00DE75BA">
        <w:rPr>
          <w:szCs w:val="24"/>
        </w:rPr>
        <w:t>. Размер обеспечения исполнения договора и срок, на который оно предоставляется, указываются в проекте договора и в документации о закупке.</w:t>
      </w:r>
    </w:p>
    <w:p w:rsidR="002B1D37" w:rsidRPr="00DE75BA" w:rsidRDefault="006A7DE4" w:rsidP="00F15FA0">
      <w:pPr>
        <w:widowControl w:val="0"/>
        <w:spacing w:after="120"/>
        <w:ind w:firstLine="709"/>
        <w:rPr>
          <w:szCs w:val="24"/>
        </w:rPr>
      </w:pPr>
      <w:r w:rsidRPr="00DE75BA">
        <w:rPr>
          <w:szCs w:val="24"/>
        </w:rPr>
        <w:t>1.</w:t>
      </w:r>
      <w:r w:rsidR="00D50B80" w:rsidRPr="00DE75BA">
        <w:rPr>
          <w:szCs w:val="24"/>
        </w:rPr>
        <w:t>9</w:t>
      </w:r>
      <w:r w:rsidRPr="00DE75BA">
        <w:rPr>
          <w:szCs w:val="24"/>
        </w:rPr>
        <w:t>.</w:t>
      </w:r>
      <w:r w:rsidR="00F15FA0">
        <w:rPr>
          <w:szCs w:val="24"/>
        </w:rPr>
        <w:t>19</w:t>
      </w:r>
      <w:r w:rsidRPr="00DE75BA">
        <w:rPr>
          <w:szCs w:val="24"/>
        </w:rPr>
        <w:t xml:space="preserve">. </w:t>
      </w:r>
      <w:proofErr w:type="gramStart"/>
      <w:r w:rsidRPr="00DE75BA">
        <w:rPr>
          <w:szCs w:val="24"/>
        </w:rPr>
        <w:t>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w:t>
      </w:r>
      <w:r w:rsidR="00EA5DB0" w:rsidRPr="00DE75BA">
        <w:rPr>
          <w:szCs w:val="24"/>
        </w:rPr>
        <w:t>о</w:t>
      </w:r>
      <w:r w:rsidRPr="00DE75BA">
        <w:rPr>
          <w:szCs w:val="24"/>
        </w:rPr>
        <w:t>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roofErr w:type="gramEnd"/>
    </w:p>
    <w:p w:rsidR="002B1D37" w:rsidRPr="00DE75BA" w:rsidRDefault="006A7DE4" w:rsidP="00F15FA0">
      <w:pPr>
        <w:widowControl w:val="0"/>
        <w:spacing w:after="120"/>
        <w:ind w:firstLine="709"/>
        <w:rPr>
          <w:szCs w:val="24"/>
        </w:rPr>
      </w:pPr>
      <w:r w:rsidRPr="00DE75BA">
        <w:rPr>
          <w:szCs w:val="24"/>
        </w:rPr>
        <w:lastRenderedPageBreak/>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2B1D37" w:rsidRPr="00DE75BA" w:rsidRDefault="006A7DE4" w:rsidP="00F15FA0">
      <w:pPr>
        <w:widowControl w:val="0"/>
        <w:spacing w:after="120"/>
        <w:ind w:firstLine="709"/>
        <w:rPr>
          <w:szCs w:val="24"/>
        </w:rPr>
      </w:pPr>
      <w:r w:rsidRPr="00DE75BA">
        <w:rPr>
          <w:szCs w:val="24"/>
        </w:rPr>
        <w:t>1.</w:t>
      </w:r>
      <w:r w:rsidR="00D50B80" w:rsidRPr="00DE75BA">
        <w:rPr>
          <w:szCs w:val="24"/>
        </w:rPr>
        <w:t>9</w:t>
      </w:r>
      <w:r w:rsidRPr="00DE75BA">
        <w:rPr>
          <w:szCs w:val="24"/>
        </w:rPr>
        <w:t>.</w:t>
      </w:r>
      <w:r w:rsidR="00EA5DB0" w:rsidRPr="00DE75BA">
        <w:rPr>
          <w:szCs w:val="24"/>
        </w:rPr>
        <w:t>2</w:t>
      </w:r>
      <w:r w:rsidR="00F15FA0">
        <w:rPr>
          <w:szCs w:val="24"/>
        </w:rPr>
        <w:t>0</w:t>
      </w:r>
      <w:r w:rsidRPr="00DE75BA">
        <w:rPr>
          <w:szCs w:val="24"/>
        </w:rPr>
        <w:t xml:space="preserve">. </w:t>
      </w:r>
      <w:proofErr w:type="gramStart"/>
      <w:r w:rsidRPr="00DE75BA">
        <w:rPr>
          <w:szCs w:val="24"/>
        </w:rPr>
        <w:t xml:space="preserve">В соответствии с </w:t>
      </w:r>
      <w:r w:rsidR="006D31E0" w:rsidRPr="00DE75BA">
        <w:rPr>
          <w:szCs w:val="24"/>
        </w:rPr>
        <w:t>п</w:t>
      </w:r>
      <w:r w:rsidRPr="00DE75BA">
        <w:rPr>
          <w:szCs w:val="24"/>
        </w:rPr>
        <w:t>остановлением Правительства от 16.09.2016 № 925</w:t>
      </w:r>
      <w:r w:rsidR="00DF06CF" w:rsidRPr="00DE75BA">
        <w:rPr>
          <w:szCs w:val="24"/>
        </w:rPr>
        <w:t xml:space="preserve"> </w:t>
      </w:r>
      <w:r w:rsidR="00186FBC">
        <w:rPr>
          <w:szCs w:val="24"/>
        </w:rPr>
        <w:t>«</w:t>
      </w:r>
      <w:r w:rsidR="00DF06CF" w:rsidRPr="00DE75BA">
        <w:rPr>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186FBC">
        <w:rPr>
          <w:szCs w:val="24"/>
        </w:rPr>
        <w:t>»</w:t>
      </w:r>
      <w:r w:rsidRPr="00DE75BA">
        <w:rPr>
          <w:szCs w:val="24"/>
        </w:rPr>
        <w:t>, с учетом положений Генерального соглашения по тарифам и торговле 1994 г</w:t>
      </w:r>
      <w:r w:rsidR="006D31E0" w:rsidRPr="00DE75BA">
        <w:rPr>
          <w:szCs w:val="24"/>
        </w:rPr>
        <w:t>ода</w:t>
      </w:r>
      <w:r w:rsidRPr="00DE75BA">
        <w:rPr>
          <w:szCs w:val="24"/>
        </w:rPr>
        <w:t xml:space="preserve"> и Договора о Евразийском экономическом союзе от 29.05.2014 при осуществлении закупок товаров, работ, услуг путем проведения</w:t>
      </w:r>
      <w:proofErr w:type="gramEnd"/>
      <w:r w:rsidRPr="00DE75BA">
        <w:rPr>
          <w:szCs w:val="24"/>
        </w:rPr>
        <w:t xml:space="preserve"> </w:t>
      </w:r>
      <w:proofErr w:type="gramStart"/>
      <w:r w:rsidRPr="00DE75BA">
        <w:rPr>
          <w:szCs w:val="24"/>
        </w:rPr>
        <w:t>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r w:rsidR="00A213A3" w:rsidRPr="00DE75BA">
        <w:rPr>
          <w:szCs w:val="24"/>
        </w:rPr>
        <w:t xml:space="preserve"> – </w:t>
      </w:r>
      <w:r w:rsidRPr="00DE75BA">
        <w:rPr>
          <w:szCs w:val="24"/>
        </w:rPr>
        <w:t>приоритет).</w:t>
      </w:r>
      <w:proofErr w:type="gramEnd"/>
    </w:p>
    <w:p w:rsidR="00941A46" w:rsidRPr="006D6837" w:rsidRDefault="007B6C89" w:rsidP="00ED3AE5">
      <w:pPr>
        <w:spacing w:after="120"/>
        <w:ind w:firstLine="709"/>
        <w:rPr>
          <w:szCs w:val="24"/>
        </w:rPr>
      </w:pPr>
      <w:r w:rsidRPr="006D6837">
        <w:rPr>
          <w:szCs w:val="24"/>
        </w:rPr>
        <w:t>1.9.2</w:t>
      </w:r>
      <w:r w:rsidR="00F15FA0">
        <w:rPr>
          <w:szCs w:val="24"/>
        </w:rPr>
        <w:t>0</w:t>
      </w:r>
      <w:r w:rsidRPr="006D6837">
        <w:rPr>
          <w:szCs w:val="24"/>
        </w:rPr>
        <w:t>.1.</w:t>
      </w:r>
      <w:r w:rsidR="00941A46" w:rsidRPr="006D6837">
        <w:rPr>
          <w:szCs w:val="24"/>
        </w:rPr>
        <w:t xml:space="preserve"> </w:t>
      </w:r>
      <w:r w:rsidRPr="006D6837">
        <w:rPr>
          <w:szCs w:val="24"/>
        </w:rPr>
        <w:t>П</w:t>
      </w:r>
      <w:r w:rsidR="00941A46" w:rsidRPr="006D6837">
        <w:rPr>
          <w:szCs w:val="24"/>
        </w:rPr>
        <w:t xml:space="preserve">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w:t>
      </w:r>
      <w:proofErr w:type="gramStart"/>
      <w:r w:rsidR="00941A46" w:rsidRPr="006D6837">
        <w:rPr>
          <w:szCs w:val="24"/>
        </w:rPr>
        <w:t>лицо</w:t>
      </w:r>
      <w:proofErr w:type="gramEnd"/>
      <w:r w:rsidR="00941A46" w:rsidRPr="006D6837">
        <w:rPr>
          <w:szCs w:val="24"/>
        </w:rPr>
        <w:t xml:space="preserve">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w:t>
      </w:r>
      <w:r w:rsidRPr="006D6837">
        <w:rPr>
          <w:szCs w:val="24"/>
        </w:rPr>
        <w:t>м в заявке на участие в закупке.</w:t>
      </w:r>
    </w:p>
    <w:p w:rsidR="00941A46" w:rsidRPr="006D6837" w:rsidRDefault="007B6C89" w:rsidP="00ED3AE5">
      <w:pPr>
        <w:spacing w:after="120"/>
        <w:ind w:firstLine="709"/>
        <w:rPr>
          <w:szCs w:val="24"/>
        </w:rPr>
      </w:pPr>
      <w:r w:rsidRPr="006D6837">
        <w:rPr>
          <w:szCs w:val="24"/>
        </w:rPr>
        <w:t>1.9.2</w:t>
      </w:r>
      <w:r w:rsidR="00F15FA0">
        <w:rPr>
          <w:szCs w:val="24"/>
        </w:rPr>
        <w:t>0</w:t>
      </w:r>
      <w:r w:rsidRPr="006D6837">
        <w:rPr>
          <w:szCs w:val="24"/>
        </w:rPr>
        <w:t xml:space="preserve">.2. </w:t>
      </w:r>
      <w:proofErr w:type="gramStart"/>
      <w:r w:rsidRPr="006D6837">
        <w:rPr>
          <w:szCs w:val="24"/>
        </w:rPr>
        <w:t>П</w:t>
      </w:r>
      <w:r w:rsidR="00941A46" w:rsidRPr="006D6837">
        <w:rPr>
          <w:szCs w:val="24"/>
        </w:rPr>
        <w:t>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00941A46" w:rsidRPr="006D6837">
        <w:rPr>
          <w:szCs w:val="24"/>
        </w:rPr>
        <w:t xml:space="preserve">, </w:t>
      </w:r>
      <w:proofErr w:type="gramStart"/>
      <w:r w:rsidR="00941A46" w:rsidRPr="006D6837">
        <w:rPr>
          <w:szCs w:val="24"/>
        </w:rPr>
        <w:t>оказании</w:t>
      </w:r>
      <w:proofErr w:type="gramEnd"/>
      <w:r w:rsidR="00941A46" w:rsidRPr="006D6837">
        <w:rPr>
          <w:szCs w:val="24"/>
        </w:rPr>
        <w:t xml:space="preserve"> услуг иностранными лицами, договор с таким победителем заключается по цене, сниженной на 15</w:t>
      </w:r>
      <w:r w:rsidR="00B25ADD">
        <w:rPr>
          <w:szCs w:val="24"/>
        </w:rPr>
        <w:t xml:space="preserve"> (Пятнадцать)</w:t>
      </w:r>
      <w:r w:rsidR="00941A46" w:rsidRPr="006D6837">
        <w:rPr>
          <w:szCs w:val="24"/>
        </w:rPr>
        <w:t xml:space="preserve"> процентов о</w:t>
      </w:r>
      <w:r w:rsidRPr="006D6837">
        <w:rPr>
          <w:szCs w:val="24"/>
        </w:rPr>
        <w:t>т предложенной им цены договора.</w:t>
      </w:r>
    </w:p>
    <w:p w:rsidR="00941A46" w:rsidRPr="006D6837" w:rsidRDefault="00941A46" w:rsidP="00ED3AE5">
      <w:pPr>
        <w:spacing w:after="120"/>
        <w:ind w:firstLine="709"/>
        <w:rPr>
          <w:szCs w:val="24"/>
        </w:rPr>
      </w:pPr>
      <w:r w:rsidRPr="006D6837">
        <w:rPr>
          <w:szCs w:val="24"/>
        </w:rPr>
        <w:t xml:space="preserve"> </w:t>
      </w:r>
      <w:r w:rsidR="007B6C89" w:rsidRPr="006D6837">
        <w:rPr>
          <w:szCs w:val="24"/>
        </w:rPr>
        <w:t>1.9.2</w:t>
      </w:r>
      <w:r w:rsidR="00F15FA0">
        <w:rPr>
          <w:szCs w:val="24"/>
        </w:rPr>
        <w:t>0</w:t>
      </w:r>
      <w:r w:rsidR="007B6C89" w:rsidRPr="006D6837">
        <w:rPr>
          <w:szCs w:val="24"/>
        </w:rPr>
        <w:t xml:space="preserve">.3. </w:t>
      </w:r>
      <w:proofErr w:type="gramStart"/>
      <w:r w:rsidR="007B6C89" w:rsidRPr="006D6837">
        <w:rPr>
          <w:szCs w:val="24"/>
        </w:rPr>
        <w:t>П</w:t>
      </w:r>
      <w:r w:rsidRPr="006D6837">
        <w:rPr>
          <w:szCs w:val="24"/>
        </w:rPr>
        <w:t>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w:t>
      </w:r>
      <w:proofErr w:type="gramEnd"/>
      <w:r w:rsidRPr="006D6837">
        <w:rPr>
          <w:szCs w:val="24"/>
        </w:rPr>
        <w:t xml:space="preserve"> с таким победителем заключается по цене, сниженной на 30</w:t>
      </w:r>
      <w:r w:rsidR="00B25ADD">
        <w:rPr>
          <w:szCs w:val="24"/>
        </w:rPr>
        <w:t xml:space="preserve"> (Тридцать)</w:t>
      </w:r>
      <w:r w:rsidRPr="006D6837">
        <w:rPr>
          <w:szCs w:val="24"/>
        </w:rPr>
        <w:t xml:space="preserve"> процентов о</w:t>
      </w:r>
      <w:r w:rsidR="007B6C89" w:rsidRPr="006D6837">
        <w:rPr>
          <w:szCs w:val="24"/>
        </w:rPr>
        <w:t>т предложенной им цены договора.</w:t>
      </w:r>
    </w:p>
    <w:p w:rsidR="00941A46" w:rsidRPr="006D6837" w:rsidRDefault="007B6C89" w:rsidP="00ED3AE5">
      <w:pPr>
        <w:spacing w:after="120"/>
        <w:ind w:firstLine="709"/>
        <w:rPr>
          <w:szCs w:val="24"/>
        </w:rPr>
      </w:pPr>
      <w:r w:rsidRPr="006D6837">
        <w:rPr>
          <w:szCs w:val="24"/>
        </w:rPr>
        <w:t>1.9.2</w:t>
      </w:r>
      <w:r w:rsidR="00F15FA0">
        <w:rPr>
          <w:szCs w:val="24"/>
        </w:rPr>
        <w:t>0</w:t>
      </w:r>
      <w:r w:rsidRPr="006D6837">
        <w:rPr>
          <w:szCs w:val="24"/>
        </w:rPr>
        <w:t>.</w:t>
      </w:r>
      <w:r w:rsidR="00941A46" w:rsidRPr="006D6837">
        <w:rPr>
          <w:szCs w:val="24"/>
        </w:rPr>
        <w:t xml:space="preserve">4. </w:t>
      </w:r>
      <w:proofErr w:type="gramStart"/>
      <w:r w:rsidR="00941A46" w:rsidRPr="006D6837">
        <w:rPr>
          <w:szCs w:val="24"/>
        </w:rP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w:t>
      </w:r>
      <w:r w:rsidR="00941A46" w:rsidRPr="006D6837">
        <w:rPr>
          <w:szCs w:val="24"/>
        </w:rPr>
        <w:lastRenderedPageBreak/>
        <w:t>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proofErr w:type="gramEnd"/>
      <w:r w:rsidR="00941A46" w:rsidRPr="006D6837">
        <w:rPr>
          <w:szCs w:val="24"/>
        </w:rPr>
        <w:t xml:space="preserve">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w:t>
      </w:r>
      <w:r w:rsidR="00B25ADD">
        <w:rPr>
          <w:szCs w:val="24"/>
        </w:rPr>
        <w:t xml:space="preserve"> (Пятнадцать)</w:t>
      </w:r>
      <w:r w:rsidR="00941A46" w:rsidRPr="006D6837">
        <w:rPr>
          <w:szCs w:val="24"/>
        </w:rPr>
        <w:t xml:space="preserve"> процентов от предложенной им цены договора.</w:t>
      </w:r>
    </w:p>
    <w:p w:rsidR="00941A46" w:rsidRPr="006D6837" w:rsidRDefault="007B6C89" w:rsidP="00ED3AE5">
      <w:pPr>
        <w:spacing w:after="120"/>
        <w:ind w:firstLine="709"/>
        <w:rPr>
          <w:szCs w:val="24"/>
        </w:rPr>
      </w:pPr>
      <w:r w:rsidRPr="006D6837">
        <w:rPr>
          <w:szCs w:val="24"/>
        </w:rPr>
        <w:t>1.9.2</w:t>
      </w:r>
      <w:r w:rsidR="00F15FA0">
        <w:rPr>
          <w:szCs w:val="24"/>
        </w:rPr>
        <w:t>0</w:t>
      </w:r>
      <w:r w:rsidRPr="006D6837">
        <w:rPr>
          <w:szCs w:val="24"/>
        </w:rPr>
        <w:t>.4.1</w:t>
      </w:r>
      <w:r w:rsidR="00B25ADD">
        <w:rPr>
          <w:szCs w:val="24"/>
        </w:rPr>
        <w:t>.</w:t>
      </w:r>
      <w:r w:rsidRPr="006D6837">
        <w:rPr>
          <w:szCs w:val="24"/>
        </w:rPr>
        <w:t xml:space="preserve"> </w:t>
      </w:r>
      <w:proofErr w:type="gramStart"/>
      <w:r w:rsidR="00941A46" w:rsidRPr="006D6837">
        <w:rPr>
          <w:szCs w:val="24"/>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w:t>
      </w:r>
      <w:proofErr w:type="gramEnd"/>
      <w:r w:rsidR="00941A46" w:rsidRPr="006D6837">
        <w:rPr>
          <w:szCs w:val="24"/>
        </w:rPr>
        <w:t xml:space="preserve">, </w:t>
      </w:r>
      <w:proofErr w:type="gramStart"/>
      <w:r w:rsidR="00941A46" w:rsidRPr="006D6837">
        <w:rPr>
          <w:szCs w:val="24"/>
        </w:rPr>
        <w:t>которая</w:t>
      </w:r>
      <w:proofErr w:type="gramEnd"/>
      <w:r w:rsidR="00941A46" w:rsidRPr="006D6837">
        <w:rPr>
          <w:szCs w:val="24"/>
        </w:rPr>
        <w:t xml:space="preserve">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w:t>
      </w:r>
      <w:r w:rsidR="00B25ADD">
        <w:rPr>
          <w:szCs w:val="24"/>
        </w:rPr>
        <w:t xml:space="preserve"> (Тридцать)</w:t>
      </w:r>
      <w:r w:rsidR="00941A46" w:rsidRPr="006D6837">
        <w:rPr>
          <w:szCs w:val="24"/>
        </w:rPr>
        <w:t xml:space="preserve"> процентов от предложенной им цены договора.</w:t>
      </w:r>
    </w:p>
    <w:p w:rsidR="002B1D37" w:rsidRPr="00DE75BA" w:rsidRDefault="006A7DE4" w:rsidP="00ED3AE5">
      <w:pPr>
        <w:spacing w:after="120"/>
        <w:ind w:firstLine="709"/>
        <w:rPr>
          <w:szCs w:val="24"/>
        </w:rPr>
      </w:pPr>
      <w:r w:rsidRPr="00DE75BA">
        <w:rPr>
          <w:szCs w:val="24"/>
        </w:rPr>
        <w:t>1.</w:t>
      </w:r>
      <w:r w:rsidR="00D50B80" w:rsidRPr="00DE75BA">
        <w:rPr>
          <w:szCs w:val="24"/>
        </w:rPr>
        <w:t>9</w:t>
      </w:r>
      <w:r w:rsidRPr="00DE75BA">
        <w:rPr>
          <w:szCs w:val="24"/>
        </w:rPr>
        <w:t>.</w:t>
      </w:r>
      <w:r w:rsidR="00EA5DB0" w:rsidRPr="00DE75BA">
        <w:rPr>
          <w:szCs w:val="24"/>
        </w:rPr>
        <w:t>2</w:t>
      </w:r>
      <w:r w:rsidR="00F15FA0">
        <w:rPr>
          <w:szCs w:val="24"/>
        </w:rPr>
        <w:t>1</w:t>
      </w:r>
      <w:r w:rsidRPr="00DE75BA">
        <w:rPr>
          <w:szCs w:val="24"/>
        </w:rPr>
        <w:t>. Приоритет не предоставляется в следующих случаях:</w:t>
      </w:r>
    </w:p>
    <w:p w:rsidR="002B1D37" w:rsidRPr="00DE75BA" w:rsidRDefault="006A7DE4" w:rsidP="00ED3AE5">
      <w:pPr>
        <w:spacing w:after="120"/>
        <w:ind w:firstLine="709"/>
        <w:rPr>
          <w:szCs w:val="24"/>
        </w:rPr>
      </w:pPr>
      <w:r w:rsidRPr="00DE75BA">
        <w:rPr>
          <w:szCs w:val="24"/>
        </w:rPr>
        <w:t>1) закупка признана несостоявшейся</w:t>
      </w:r>
      <w:r w:rsidR="006D31E0" w:rsidRPr="00DE75BA">
        <w:rPr>
          <w:szCs w:val="24"/>
        </w:rPr>
        <w:t>,</w:t>
      </w:r>
      <w:r w:rsidRPr="00DE75BA">
        <w:rPr>
          <w:szCs w:val="24"/>
        </w:rPr>
        <w:t xml:space="preserve"> и договор заключается с единственным участником закупки;</w:t>
      </w:r>
    </w:p>
    <w:p w:rsidR="002B1D37" w:rsidRPr="00DE75BA" w:rsidRDefault="006A7DE4" w:rsidP="00ED3AE5">
      <w:pPr>
        <w:spacing w:after="120"/>
        <w:ind w:firstLine="709"/>
        <w:rPr>
          <w:szCs w:val="24"/>
        </w:rPr>
      </w:pPr>
      <w:r w:rsidRPr="00DE75BA">
        <w:rPr>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B1D37" w:rsidRPr="00DE75BA" w:rsidRDefault="006A7DE4" w:rsidP="00ED3AE5">
      <w:pPr>
        <w:spacing w:after="120"/>
        <w:ind w:firstLine="709"/>
        <w:rPr>
          <w:szCs w:val="24"/>
        </w:rPr>
      </w:pPr>
      <w:r w:rsidRPr="00DE75BA">
        <w:rPr>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2B1D37" w:rsidRPr="00DE75BA" w:rsidRDefault="006A7DE4" w:rsidP="00ED3AE5">
      <w:pPr>
        <w:spacing w:after="120"/>
        <w:ind w:firstLine="709"/>
        <w:rPr>
          <w:szCs w:val="24"/>
        </w:rPr>
      </w:pPr>
      <w:r w:rsidRPr="00DE75BA">
        <w:rPr>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w:t>
      </w:r>
      <w:r w:rsidR="00B25ADD">
        <w:rPr>
          <w:szCs w:val="24"/>
        </w:rPr>
        <w:t xml:space="preserve"> (Пятьдесят)</w:t>
      </w:r>
      <w:r w:rsidRPr="00DE75BA">
        <w:rPr>
          <w:szCs w:val="24"/>
        </w:rPr>
        <w:t xml:space="preserve"> процентов стоимости всех предложенных таким участником товаров, работ, услуг;</w:t>
      </w:r>
    </w:p>
    <w:p w:rsidR="005205E0" w:rsidRPr="006D6837" w:rsidRDefault="006D6837" w:rsidP="00ED3AE5">
      <w:pPr>
        <w:spacing w:after="120"/>
        <w:ind w:firstLine="709"/>
        <w:rPr>
          <w:szCs w:val="24"/>
        </w:rPr>
      </w:pPr>
      <w:proofErr w:type="gramStart"/>
      <w:r w:rsidRPr="006D6837">
        <w:rPr>
          <w:szCs w:val="24"/>
        </w:rPr>
        <w:t>5</w:t>
      </w:r>
      <w:r w:rsidR="005205E0" w:rsidRPr="006D6837">
        <w:rPr>
          <w:szCs w:val="24"/>
        </w:rPr>
        <w:t>)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005205E0" w:rsidRPr="006D6837">
        <w:rPr>
          <w:szCs w:val="24"/>
        </w:rPr>
        <w:t>, стоимость работ, услуг, выполняемых, оказываемых российскими лицами, составляет более 50</w:t>
      </w:r>
      <w:r w:rsidR="00B25ADD">
        <w:rPr>
          <w:szCs w:val="24"/>
        </w:rPr>
        <w:t xml:space="preserve"> (Пятьдесят)</w:t>
      </w:r>
      <w:r w:rsidR="005205E0" w:rsidRPr="006D6837">
        <w:rPr>
          <w:szCs w:val="24"/>
        </w:rPr>
        <w:t xml:space="preserve"> процентов стоимости всех предложенных таким участником товаров, работ, услуг.</w:t>
      </w:r>
    </w:p>
    <w:p w:rsidR="002B1D37" w:rsidRPr="00DE75BA" w:rsidRDefault="006A7DE4" w:rsidP="002117D2">
      <w:pPr>
        <w:widowControl w:val="0"/>
        <w:spacing w:after="120"/>
        <w:ind w:firstLine="709"/>
        <w:rPr>
          <w:szCs w:val="24"/>
        </w:rPr>
      </w:pPr>
      <w:r w:rsidRPr="00DE75BA">
        <w:rPr>
          <w:szCs w:val="24"/>
        </w:rPr>
        <w:t>1.</w:t>
      </w:r>
      <w:r w:rsidR="00D50B80" w:rsidRPr="00DE75BA">
        <w:rPr>
          <w:szCs w:val="24"/>
        </w:rPr>
        <w:t>9</w:t>
      </w:r>
      <w:r w:rsidRPr="00DE75BA">
        <w:rPr>
          <w:szCs w:val="24"/>
        </w:rPr>
        <w:t>.</w:t>
      </w:r>
      <w:r w:rsidR="002E6B2E" w:rsidRPr="00DE75BA">
        <w:rPr>
          <w:szCs w:val="24"/>
        </w:rPr>
        <w:t>2</w:t>
      </w:r>
      <w:r w:rsidR="002117D2">
        <w:rPr>
          <w:szCs w:val="24"/>
        </w:rPr>
        <w:t>2</w:t>
      </w:r>
      <w:r w:rsidRPr="00DE75BA">
        <w:rPr>
          <w:szCs w:val="24"/>
        </w:rPr>
        <w:t xml:space="preserve">. Условием предоставления приоритета является включение в документацию </w:t>
      </w:r>
      <w:r w:rsidRPr="00DE75BA">
        <w:rPr>
          <w:szCs w:val="24"/>
        </w:rPr>
        <w:lastRenderedPageBreak/>
        <w:t>о закупке следующих сведений:</w:t>
      </w:r>
    </w:p>
    <w:p w:rsidR="002B1D37" w:rsidRPr="00DE75BA" w:rsidRDefault="006A7DE4" w:rsidP="002117D2">
      <w:pPr>
        <w:widowControl w:val="0"/>
        <w:spacing w:after="120"/>
        <w:ind w:firstLine="709"/>
        <w:rPr>
          <w:szCs w:val="24"/>
        </w:rPr>
      </w:pPr>
      <w:r w:rsidRPr="00DE75BA">
        <w:rPr>
          <w:szCs w:val="24"/>
        </w:rPr>
        <w:t>1) требования об указании (декларировании) участником закупки в заявке на участие</w:t>
      </w:r>
      <w:r w:rsidR="00355FD9" w:rsidRPr="00DE75BA">
        <w:rPr>
          <w:szCs w:val="24"/>
        </w:rPr>
        <w:t xml:space="preserve"> </w:t>
      </w:r>
      <w:r w:rsidRPr="00DE75BA">
        <w:rPr>
          <w:szCs w:val="24"/>
        </w:rPr>
        <w:t>(в соответствующей части заявки, содержащей предложение о поставке товара) наименования страны происхождения поставляемых товаров;</w:t>
      </w:r>
    </w:p>
    <w:p w:rsidR="002B1D37" w:rsidRPr="00DE75BA" w:rsidRDefault="006A7DE4" w:rsidP="00ED3AE5">
      <w:pPr>
        <w:spacing w:after="120"/>
        <w:ind w:firstLine="709"/>
        <w:rPr>
          <w:szCs w:val="24"/>
        </w:rPr>
      </w:pPr>
      <w:r w:rsidRPr="00DE75BA">
        <w:rPr>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2B1D37" w:rsidRPr="00DE75BA" w:rsidRDefault="006A7DE4" w:rsidP="00ED3AE5">
      <w:pPr>
        <w:spacing w:after="120"/>
        <w:ind w:firstLine="709"/>
        <w:rPr>
          <w:szCs w:val="24"/>
        </w:rPr>
      </w:pPr>
      <w:r w:rsidRPr="00DE75BA">
        <w:rPr>
          <w:szCs w:val="24"/>
        </w:rPr>
        <w:t>3) сведений о начальной (максимальной) цене единицы каждого товара, работы, услуги, являющихся предметом закупки;</w:t>
      </w:r>
    </w:p>
    <w:p w:rsidR="002B1D37" w:rsidRPr="00DE75BA" w:rsidRDefault="006A7DE4" w:rsidP="00ED3AE5">
      <w:pPr>
        <w:spacing w:after="120"/>
        <w:ind w:firstLine="709"/>
        <w:rPr>
          <w:szCs w:val="24"/>
        </w:rPr>
      </w:pPr>
      <w:r w:rsidRPr="00DE75BA">
        <w:rPr>
          <w:szCs w:val="24"/>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w:t>
      </w:r>
      <w:r w:rsidR="002117D2">
        <w:rPr>
          <w:szCs w:val="24"/>
        </w:rPr>
        <w:t>,</w:t>
      </w:r>
      <w:r w:rsidRPr="00DE75BA">
        <w:rPr>
          <w:szCs w:val="24"/>
        </w:rPr>
        <w:t xml:space="preserve"> и она рассматривается как содержащая предложение о поставке иностранных товаров;</w:t>
      </w:r>
    </w:p>
    <w:p w:rsidR="002B1D37" w:rsidRPr="00DE75BA" w:rsidRDefault="006A7DE4" w:rsidP="00ED3AE5">
      <w:pPr>
        <w:spacing w:after="120"/>
        <w:ind w:firstLine="709"/>
        <w:rPr>
          <w:szCs w:val="24"/>
        </w:rPr>
      </w:pPr>
      <w:proofErr w:type="gramStart"/>
      <w:r w:rsidRPr="00DE75BA">
        <w:rPr>
          <w:szCs w:val="24"/>
        </w:rPr>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w:t>
      </w:r>
      <w:r w:rsidR="006D31E0" w:rsidRPr="00DE75BA">
        <w:rPr>
          <w:szCs w:val="24"/>
        </w:rPr>
        <w:t>и в случаях, предусмотренных подпунктами 4, 5 пункта</w:t>
      </w:r>
      <w:r w:rsidR="00355FD9" w:rsidRPr="00DE75BA">
        <w:rPr>
          <w:szCs w:val="24"/>
        </w:rPr>
        <w:t xml:space="preserve"> 1.9</w:t>
      </w:r>
      <w:r w:rsidRPr="00DE75BA">
        <w:rPr>
          <w:szCs w:val="24"/>
        </w:rPr>
        <w:t>.</w:t>
      </w:r>
      <w:r w:rsidR="003E53A3" w:rsidRPr="003E53A3">
        <w:rPr>
          <w:szCs w:val="24"/>
        </w:rPr>
        <w:t xml:space="preserve">22 </w:t>
      </w:r>
      <w:r w:rsidRPr="00DE75BA">
        <w:rPr>
          <w:szCs w:val="24"/>
        </w:rPr>
        <w:t>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w:t>
      </w:r>
      <w:r w:rsidR="006D31E0" w:rsidRPr="00DE75BA">
        <w:rPr>
          <w:szCs w:val="24"/>
        </w:rPr>
        <w:t>и о закупке в соответствии</w:t>
      </w:r>
      <w:proofErr w:type="gramEnd"/>
      <w:r w:rsidR="006D31E0" w:rsidRPr="00DE75BA">
        <w:rPr>
          <w:szCs w:val="24"/>
        </w:rPr>
        <w:t xml:space="preserve"> с подпунктом</w:t>
      </w:r>
      <w:r w:rsidRPr="00DE75BA">
        <w:rPr>
          <w:szCs w:val="24"/>
        </w:rPr>
        <w:t xml:space="preserve">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2B1D37" w:rsidRPr="00DE75BA" w:rsidRDefault="006A7DE4" w:rsidP="00ED3AE5">
      <w:pPr>
        <w:spacing w:after="120"/>
        <w:ind w:firstLine="709"/>
        <w:rPr>
          <w:szCs w:val="24"/>
        </w:rPr>
      </w:pPr>
      <w:r w:rsidRPr="00DE75BA">
        <w:rPr>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2B1D37" w:rsidRPr="00DE75BA" w:rsidRDefault="006A7DE4" w:rsidP="00ED3AE5">
      <w:pPr>
        <w:spacing w:after="120"/>
        <w:ind w:firstLine="709"/>
        <w:rPr>
          <w:szCs w:val="24"/>
        </w:rPr>
      </w:pPr>
      <w:r w:rsidRPr="00DE75BA">
        <w:rPr>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2B1D37" w:rsidRPr="00DE75BA" w:rsidRDefault="006A7DE4" w:rsidP="00ED3AE5">
      <w:pPr>
        <w:spacing w:after="120"/>
        <w:ind w:firstLine="709"/>
        <w:rPr>
          <w:szCs w:val="24"/>
        </w:rPr>
      </w:pPr>
      <w:proofErr w:type="gramStart"/>
      <w:r w:rsidRPr="00DE75BA">
        <w:rPr>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2B1D37" w:rsidRPr="00DE75BA" w:rsidRDefault="006A7DE4" w:rsidP="002117D2">
      <w:pPr>
        <w:widowControl w:val="0"/>
        <w:spacing w:after="120"/>
        <w:ind w:firstLine="709"/>
        <w:rPr>
          <w:szCs w:val="24"/>
        </w:rPr>
      </w:pPr>
      <w:r w:rsidRPr="00DE75BA">
        <w:rPr>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w:t>
      </w:r>
      <w:r w:rsidR="00735E83" w:rsidRPr="00DE75BA">
        <w:rPr>
          <w:szCs w:val="24"/>
        </w:rPr>
        <w:t>,</w:t>
      </w:r>
      <w:r w:rsidRPr="00DE75BA">
        <w:rPr>
          <w:szCs w:val="24"/>
        </w:rPr>
        <w:t xml:space="preserve">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w:t>
      </w:r>
      <w:r w:rsidRPr="00DE75BA">
        <w:rPr>
          <w:szCs w:val="24"/>
        </w:rPr>
        <w:lastRenderedPageBreak/>
        <w:t>товаров, указанных в договоре.</w:t>
      </w:r>
    </w:p>
    <w:p w:rsidR="00E822E1" w:rsidRPr="00DE75BA" w:rsidRDefault="00E822E1" w:rsidP="002117D2">
      <w:pPr>
        <w:widowControl w:val="0"/>
        <w:spacing w:after="120"/>
        <w:ind w:firstLine="709"/>
        <w:rPr>
          <w:szCs w:val="24"/>
        </w:rPr>
      </w:pPr>
      <w:r w:rsidRPr="00DE75BA">
        <w:rPr>
          <w:szCs w:val="24"/>
        </w:rPr>
        <w:t>1.9.</w:t>
      </w:r>
      <w:r w:rsidR="002117D2">
        <w:rPr>
          <w:szCs w:val="24"/>
        </w:rPr>
        <w:t>23.</w:t>
      </w:r>
      <w:r w:rsidR="002117D2" w:rsidRPr="00DE75BA">
        <w:rPr>
          <w:szCs w:val="24"/>
        </w:rPr>
        <w:t xml:space="preserve"> </w:t>
      </w:r>
      <w:r w:rsidRPr="00DE75BA">
        <w:rPr>
          <w:szCs w:val="24"/>
        </w:rPr>
        <w:t>В документации о закупке допускаются арифметические, грамматические ошибки, опечатки, которые могут быть исправлены в ходе проведения процедуры закупки с продлением самой процедуры.</w:t>
      </w:r>
    </w:p>
    <w:p w:rsidR="002B1D37" w:rsidRPr="00DE75BA" w:rsidRDefault="006A7DE4" w:rsidP="00E51217">
      <w:pPr>
        <w:pStyle w:val="2"/>
      </w:pPr>
      <w:bookmarkStart w:id="12" w:name="_Toc529521604"/>
      <w:r w:rsidRPr="00DE75BA">
        <w:t>1.</w:t>
      </w:r>
      <w:r w:rsidR="00D50B80" w:rsidRPr="00DE75BA">
        <w:t>10</w:t>
      </w:r>
      <w:r w:rsidRPr="00DE75BA">
        <w:t>. Требования к участникам закупки</w:t>
      </w:r>
      <w:bookmarkEnd w:id="12"/>
    </w:p>
    <w:p w:rsidR="002B1D37" w:rsidRPr="00DE75BA" w:rsidRDefault="006A7DE4" w:rsidP="001B12BC">
      <w:pPr>
        <w:spacing w:after="120"/>
        <w:ind w:firstLine="709"/>
        <w:rPr>
          <w:szCs w:val="24"/>
        </w:rPr>
      </w:pPr>
      <w:r w:rsidRPr="00DE75BA">
        <w:rPr>
          <w:szCs w:val="24"/>
        </w:rPr>
        <w:t>1.</w:t>
      </w:r>
      <w:r w:rsidR="00D50B80" w:rsidRPr="00DE75BA">
        <w:rPr>
          <w:szCs w:val="24"/>
        </w:rPr>
        <w:t>10</w:t>
      </w:r>
      <w:r w:rsidRPr="00DE75BA">
        <w:rPr>
          <w:szCs w:val="24"/>
        </w:rPr>
        <w:t>.1.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2B1D37" w:rsidRPr="00DE75BA" w:rsidRDefault="006A7DE4" w:rsidP="001B12BC">
      <w:pPr>
        <w:spacing w:after="120"/>
        <w:ind w:firstLine="709"/>
        <w:rPr>
          <w:szCs w:val="24"/>
        </w:rPr>
      </w:pPr>
      <w:r w:rsidRPr="00DE75BA">
        <w:rPr>
          <w:szCs w:val="24"/>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2B1D37" w:rsidRPr="00DE75BA" w:rsidRDefault="006A7DE4" w:rsidP="001B12BC">
      <w:pPr>
        <w:spacing w:after="120"/>
        <w:ind w:firstLine="709"/>
        <w:rPr>
          <w:szCs w:val="24"/>
        </w:rPr>
      </w:pPr>
      <w:r w:rsidRPr="00DE75BA">
        <w:rPr>
          <w:szCs w:val="24"/>
        </w:rPr>
        <w:t>2) участник закупки должен отвечать требованиям документации о закупке и настоящего Положения;</w:t>
      </w:r>
    </w:p>
    <w:p w:rsidR="002B1D37" w:rsidRPr="00DE75BA" w:rsidRDefault="006A7DE4" w:rsidP="001B12BC">
      <w:pPr>
        <w:spacing w:after="120"/>
        <w:ind w:firstLine="709"/>
        <w:rPr>
          <w:szCs w:val="24"/>
        </w:rPr>
      </w:pPr>
      <w:r w:rsidRPr="00DE75BA">
        <w:rPr>
          <w:szCs w:val="24"/>
        </w:rPr>
        <w:t>3) участник закупки не находится в процессе ликвидации (для участника</w:t>
      </w:r>
      <w:r w:rsidR="00A213A3" w:rsidRPr="00DE75BA">
        <w:rPr>
          <w:szCs w:val="24"/>
        </w:rPr>
        <w:t xml:space="preserve"> – </w:t>
      </w:r>
      <w:r w:rsidRPr="00DE75BA">
        <w:rPr>
          <w:szCs w:val="24"/>
        </w:rPr>
        <w:t>юридического лица), не признан по решению арбитражного суда несостоятельным (банкротом) (для участника</w:t>
      </w:r>
      <w:r w:rsidR="00A213A3" w:rsidRPr="00DE75BA">
        <w:rPr>
          <w:szCs w:val="24"/>
        </w:rPr>
        <w:t xml:space="preserve"> – </w:t>
      </w:r>
      <w:r w:rsidRPr="00DE75BA">
        <w:rPr>
          <w:szCs w:val="24"/>
        </w:rPr>
        <w:t>как юридического, так и физического лица);</w:t>
      </w:r>
    </w:p>
    <w:p w:rsidR="002B1D37" w:rsidRPr="00DE75BA" w:rsidRDefault="006A7DE4" w:rsidP="001B12BC">
      <w:pPr>
        <w:spacing w:after="120"/>
        <w:ind w:firstLine="709"/>
        <w:rPr>
          <w:szCs w:val="24"/>
        </w:rPr>
      </w:pPr>
      <w:r w:rsidRPr="00DE75BA">
        <w:rPr>
          <w:szCs w:val="24"/>
        </w:rPr>
        <w:t xml:space="preserve">4) на день подачи заявки или конверта с заявкой деятельность участника закупки не приостановлена в порядке, предусмотренном Кодексом </w:t>
      </w:r>
      <w:r w:rsidR="00386FE7">
        <w:rPr>
          <w:szCs w:val="24"/>
        </w:rPr>
        <w:t xml:space="preserve">Российской Федерации </w:t>
      </w:r>
      <w:r w:rsidRPr="00DE75BA">
        <w:rPr>
          <w:szCs w:val="24"/>
        </w:rPr>
        <w:t>об административных правонарушениях;</w:t>
      </w:r>
    </w:p>
    <w:p w:rsidR="002B1D37" w:rsidRPr="00DE75BA" w:rsidRDefault="006A7DE4" w:rsidP="001B12BC">
      <w:pPr>
        <w:spacing w:after="120"/>
        <w:ind w:firstLine="709"/>
        <w:rPr>
          <w:szCs w:val="24"/>
        </w:rPr>
      </w:pPr>
      <w:r w:rsidRPr="00DE75BA">
        <w:rPr>
          <w:szCs w:val="24"/>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B1D37" w:rsidRPr="00DE75BA" w:rsidRDefault="006A7DE4" w:rsidP="001B12BC">
      <w:pPr>
        <w:spacing w:after="120"/>
        <w:ind w:firstLine="709"/>
        <w:rPr>
          <w:szCs w:val="24"/>
        </w:rPr>
      </w:pPr>
      <w:r w:rsidRPr="00DE75BA">
        <w:rPr>
          <w:szCs w:val="24"/>
        </w:rPr>
        <w:t>6)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2B1D37" w:rsidRPr="00DE75BA" w:rsidRDefault="006A7DE4" w:rsidP="001B12BC">
      <w:pPr>
        <w:spacing w:after="120"/>
        <w:ind w:firstLine="709"/>
        <w:rPr>
          <w:szCs w:val="24"/>
        </w:rPr>
      </w:pPr>
      <w:r w:rsidRPr="00DE75BA">
        <w:rPr>
          <w:szCs w:val="24"/>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w:t>
      </w:r>
      <w:r w:rsidR="00AA34E3" w:rsidRPr="00DE75BA">
        <w:rPr>
          <w:szCs w:val="24"/>
        </w:rPr>
        <w:t>,</w:t>
      </w:r>
      <w:r w:rsidRPr="00DE75BA">
        <w:rPr>
          <w:szCs w:val="24"/>
        </w:rPr>
        <w:t xml:space="preserve"> либо исполнение договор</w:t>
      </w:r>
      <w:r w:rsidR="001C0985" w:rsidRPr="00DE75BA">
        <w:rPr>
          <w:szCs w:val="24"/>
        </w:rPr>
        <w:t>а предполагает ее использование;</w:t>
      </w:r>
    </w:p>
    <w:p w:rsidR="006958C2" w:rsidRPr="00DE75BA" w:rsidRDefault="001C0985" w:rsidP="001B12BC">
      <w:pPr>
        <w:spacing w:after="120"/>
        <w:ind w:firstLine="709"/>
        <w:rPr>
          <w:szCs w:val="24"/>
        </w:rPr>
      </w:pPr>
      <w:r w:rsidRPr="00DE75BA">
        <w:rPr>
          <w:szCs w:val="24"/>
        </w:rPr>
        <w:t xml:space="preserve">8) </w:t>
      </w:r>
      <w:r w:rsidR="006958C2" w:rsidRPr="00DE75BA">
        <w:rPr>
          <w:szCs w:val="24"/>
        </w:rPr>
        <w:t>показатели финансово-хозяйственной деятельности участника закупки должны свидетельствовать о его платежеспособности и финансовой устойчивости</w:t>
      </w:r>
      <w:r w:rsidR="00386FE7">
        <w:rPr>
          <w:szCs w:val="24"/>
        </w:rPr>
        <w:t>.</w:t>
      </w:r>
    </w:p>
    <w:p w:rsidR="006958C2" w:rsidRPr="00DE75BA" w:rsidRDefault="001C0985" w:rsidP="001B12BC">
      <w:pPr>
        <w:spacing w:after="120"/>
        <w:ind w:firstLine="709"/>
        <w:rPr>
          <w:szCs w:val="24"/>
        </w:rPr>
      </w:pPr>
      <w:r w:rsidRPr="00DE75BA">
        <w:rPr>
          <w:szCs w:val="24"/>
        </w:rPr>
        <w:t>1.</w:t>
      </w:r>
      <w:r w:rsidR="00D50B80" w:rsidRPr="00DE75BA">
        <w:rPr>
          <w:szCs w:val="24"/>
        </w:rPr>
        <w:t>10</w:t>
      </w:r>
      <w:r w:rsidRPr="00DE75BA">
        <w:rPr>
          <w:szCs w:val="24"/>
        </w:rPr>
        <w:t>.2.</w:t>
      </w:r>
      <w:r w:rsidR="00340554" w:rsidRPr="00DE75BA">
        <w:rPr>
          <w:szCs w:val="24"/>
        </w:rPr>
        <w:t xml:space="preserve"> </w:t>
      </w:r>
      <w:proofErr w:type="gramStart"/>
      <w:r w:rsidR="006958C2" w:rsidRPr="00DE75BA">
        <w:rPr>
          <w:szCs w:val="24"/>
        </w:rPr>
        <w:t>Заказчик вправе устанавливать требования к участникам закупки, закупаемым товарам, работам, услугам, условиям поставки товаров, выполнения работ, оказания услуг (и прочее), и определять необходимые документы, подтверждающие (декларирующие) соответствие этим требованиям.</w:t>
      </w:r>
      <w:proofErr w:type="gramEnd"/>
      <w:r w:rsidR="006958C2" w:rsidRPr="00DE75BA">
        <w:rPr>
          <w:szCs w:val="24"/>
        </w:rPr>
        <w:t xml:space="preserve"> В том числе:</w:t>
      </w:r>
    </w:p>
    <w:p w:rsidR="006958C2" w:rsidRPr="00DE75BA" w:rsidRDefault="006958C2" w:rsidP="001B12BC">
      <w:pPr>
        <w:spacing w:after="120"/>
        <w:ind w:firstLine="709"/>
        <w:rPr>
          <w:szCs w:val="24"/>
        </w:rPr>
      </w:pPr>
      <w:r w:rsidRPr="00DE75BA">
        <w:rPr>
          <w:szCs w:val="24"/>
        </w:rPr>
        <w:t>а) требования к наличию документальных положительных отзывов (рекомендаций) по ранее выполненным аналогичным поставкам;</w:t>
      </w:r>
    </w:p>
    <w:p w:rsidR="006958C2" w:rsidRPr="00DE75BA" w:rsidRDefault="006958C2" w:rsidP="001B12BC">
      <w:pPr>
        <w:spacing w:after="120"/>
        <w:ind w:firstLine="709"/>
        <w:rPr>
          <w:szCs w:val="24"/>
        </w:rPr>
      </w:pPr>
      <w:r w:rsidRPr="00DE75BA">
        <w:rPr>
          <w:szCs w:val="24"/>
        </w:rPr>
        <w:lastRenderedPageBreak/>
        <w:t>б) требования к отсутствию документальных рекламаций (отрицательного опыта) по ранее выполненным для Заказчика или иных Заказчиков поставкам, являющихся аналогичными, или перечню закупаемых Заказчиком товаров, работ, услуг;</w:t>
      </w:r>
    </w:p>
    <w:p w:rsidR="006958C2" w:rsidRPr="00DE75BA" w:rsidRDefault="006958C2" w:rsidP="001B12BC">
      <w:pPr>
        <w:spacing w:after="120"/>
        <w:ind w:firstLine="709"/>
        <w:rPr>
          <w:szCs w:val="24"/>
        </w:rPr>
      </w:pPr>
      <w:r w:rsidRPr="00DE75BA">
        <w:rPr>
          <w:szCs w:val="24"/>
        </w:rPr>
        <w:t>в) требование к наличию соответствующих финансовых ресурсов (наличие денежных средств на счетах, денежных средств отраженных по данным бухгалтерской отчетности);</w:t>
      </w:r>
    </w:p>
    <w:p w:rsidR="006958C2" w:rsidRPr="00DE75BA" w:rsidRDefault="00190F41" w:rsidP="001B12BC">
      <w:pPr>
        <w:spacing w:after="120"/>
        <w:ind w:firstLine="709"/>
        <w:rPr>
          <w:szCs w:val="24"/>
        </w:rPr>
      </w:pPr>
      <w:r w:rsidRPr="00DE75BA">
        <w:rPr>
          <w:szCs w:val="24"/>
        </w:rPr>
        <w:t>г</w:t>
      </w:r>
      <w:r w:rsidR="006958C2" w:rsidRPr="00DE75BA">
        <w:rPr>
          <w:szCs w:val="24"/>
        </w:rPr>
        <w:t>) обладание участниками неисключительными правами на предоставление объектов интеллектуальной собственности третьим лицам.</w:t>
      </w:r>
    </w:p>
    <w:p w:rsidR="005F11CC" w:rsidRPr="005F11CC" w:rsidRDefault="005F11CC" w:rsidP="005F11CC">
      <w:pPr>
        <w:spacing w:after="120"/>
        <w:ind w:firstLine="709"/>
        <w:rPr>
          <w:szCs w:val="24"/>
        </w:rPr>
      </w:pPr>
      <w:r w:rsidRPr="005F11CC">
        <w:rPr>
          <w:szCs w:val="24"/>
        </w:rPr>
        <w:t>1.10.3. Все требования настоящего Положения к участникам закупки, могут быть также установлены в документации о закупке к соисполнителям (субподрядчикам, субпоставщикам), привлекаемым участником закупки для исполнения договора с Заказчиком. Ответственность за соответствие всех привлекаемых субпоставщиков (субподрядчиков, соисполнителей), независимо от выполняемого ими объема поставок, работ, услуг, требованиям, указанным в документации на закупку, в том числе наличия у них разрешающих документов, несет участник закупки.</w:t>
      </w:r>
    </w:p>
    <w:p w:rsidR="005F11CC" w:rsidRPr="005F11CC" w:rsidRDefault="005F11CC" w:rsidP="005F11CC">
      <w:pPr>
        <w:spacing w:after="120"/>
        <w:ind w:firstLine="709"/>
        <w:rPr>
          <w:szCs w:val="24"/>
        </w:rPr>
      </w:pPr>
      <w:r w:rsidRPr="005F11CC">
        <w:rPr>
          <w:szCs w:val="24"/>
        </w:rPr>
        <w:t>1.10.4.</w:t>
      </w:r>
      <w:r w:rsidRPr="005F11CC">
        <w:rPr>
          <w:szCs w:val="24"/>
        </w:rPr>
        <w:tab/>
        <w:t>Дополнительные требования к участникам закупок по правоспособности и квалификации устанавливаются в документации о закупке, в том числе при установлении Правительством Российской Федерации особенностей участия в закупке субъектов малого и среднего предпринимательства.</w:t>
      </w:r>
    </w:p>
    <w:p w:rsidR="002B1D37" w:rsidRPr="00DE75BA" w:rsidRDefault="005F11CC" w:rsidP="005F11CC">
      <w:pPr>
        <w:spacing w:after="120"/>
        <w:ind w:firstLine="709"/>
        <w:rPr>
          <w:szCs w:val="24"/>
        </w:rPr>
      </w:pPr>
      <w:r w:rsidRPr="005F11CC">
        <w:rPr>
          <w:szCs w:val="24"/>
        </w:rPr>
        <w:t>1.10.5. К участникам закупки не допускается устанавливать требования, которые ограничивают конкуренцию.</w:t>
      </w:r>
    </w:p>
    <w:p w:rsidR="002B1D37" w:rsidRPr="00DE75BA" w:rsidRDefault="006A7DE4" w:rsidP="001B12BC">
      <w:pPr>
        <w:spacing w:after="120"/>
        <w:ind w:firstLine="709"/>
        <w:rPr>
          <w:szCs w:val="24"/>
        </w:rPr>
      </w:pPr>
      <w:r w:rsidRPr="00DE75BA">
        <w:rPr>
          <w:szCs w:val="24"/>
        </w:rPr>
        <w:t>1.</w:t>
      </w:r>
      <w:r w:rsidR="00D50B80" w:rsidRPr="00DE75BA">
        <w:rPr>
          <w:szCs w:val="24"/>
        </w:rPr>
        <w:t>10</w:t>
      </w:r>
      <w:r w:rsidRPr="00DE75BA">
        <w:rPr>
          <w:szCs w:val="24"/>
        </w:rPr>
        <w:t>.</w:t>
      </w:r>
      <w:r w:rsidR="001C0985" w:rsidRPr="00DE75BA">
        <w:rPr>
          <w:szCs w:val="24"/>
        </w:rPr>
        <w:t>6</w:t>
      </w:r>
      <w:r w:rsidRPr="00DE75BA">
        <w:rPr>
          <w:szCs w:val="24"/>
        </w:rPr>
        <w:t>.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2B1D37" w:rsidRPr="00DE75BA" w:rsidRDefault="006A7DE4" w:rsidP="001B12BC">
      <w:pPr>
        <w:spacing w:after="120"/>
        <w:ind w:firstLine="709"/>
        <w:rPr>
          <w:szCs w:val="24"/>
        </w:rPr>
      </w:pPr>
      <w:r w:rsidRPr="00DE75BA">
        <w:rPr>
          <w:szCs w:val="24"/>
        </w:rPr>
        <w:t>1.</w:t>
      </w:r>
      <w:r w:rsidR="00D50B80" w:rsidRPr="00DE75BA">
        <w:rPr>
          <w:szCs w:val="24"/>
        </w:rPr>
        <w:t>10</w:t>
      </w:r>
      <w:r w:rsidRPr="00DE75BA">
        <w:rPr>
          <w:szCs w:val="24"/>
        </w:rPr>
        <w:t>.</w:t>
      </w:r>
      <w:r w:rsidR="001C0985" w:rsidRPr="00DE75BA">
        <w:rPr>
          <w:szCs w:val="24"/>
        </w:rPr>
        <w:t>7</w:t>
      </w:r>
      <w:r w:rsidRPr="00DE75BA">
        <w:rPr>
          <w:szCs w:val="24"/>
        </w:rPr>
        <w:t>.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2B1D37" w:rsidRPr="00DE75BA" w:rsidRDefault="006A7DE4" w:rsidP="00E51217">
      <w:pPr>
        <w:pStyle w:val="2"/>
      </w:pPr>
      <w:bookmarkStart w:id="13" w:name="_Toc529521605"/>
      <w:r w:rsidRPr="00DE75BA">
        <w:t>1.1</w:t>
      </w:r>
      <w:r w:rsidR="00D50B80" w:rsidRPr="00DE75BA">
        <w:t>1</w:t>
      </w:r>
      <w:r w:rsidRPr="00DE75BA">
        <w:t>. Условия допуска к участию и отстранения от участия в закупках</w:t>
      </w:r>
      <w:bookmarkEnd w:id="13"/>
    </w:p>
    <w:p w:rsidR="002B1D37" w:rsidRPr="00DE75BA" w:rsidRDefault="006A7DE4" w:rsidP="001B12BC">
      <w:pPr>
        <w:widowControl w:val="0"/>
        <w:spacing w:after="120"/>
        <w:ind w:firstLine="709"/>
        <w:rPr>
          <w:szCs w:val="24"/>
        </w:rPr>
      </w:pPr>
      <w:r w:rsidRPr="00DE75BA">
        <w:rPr>
          <w:szCs w:val="24"/>
        </w:rPr>
        <w:t>1.1</w:t>
      </w:r>
      <w:r w:rsidR="00D50B80" w:rsidRPr="00DE75BA">
        <w:rPr>
          <w:szCs w:val="24"/>
        </w:rPr>
        <w:t>1</w:t>
      </w:r>
      <w:r w:rsidRPr="00DE75BA">
        <w:rPr>
          <w:szCs w:val="24"/>
        </w:rPr>
        <w:t xml:space="preserve">.1. </w:t>
      </w:r>
      <w:r w:rsidR="00386FE7">
        <w:rPr>
          <w:szCs w:val="24"/>
        </w:rPr>
        <w:t>ЕЗК</w:t>
      </w:r>
      <w:r w:rsidRPr="00DE75BA">
        <w:rPr>
          <w:szCs w:val="24"/>
        </w:rPr>
        <w:t xml:space="preserve"> отказывает участнику закупки в допуске к участию в процедуре закупки в следующих случаях:</w:t>
      </w:r>
    </w:p>
    <w:p w:rsidR="002B1D37" w:rsidRPr="00DE75BA" w:rsidRDefault="006A7DE4" w:rsidP="001B12BC">
      <w:pPr>
        <w:widowControl w:val="0"/>
        <w:spacing w:after="120"/>
        <w:ind w:firstLine="709"/>
        <w:rPr>
          <w:szCs w:val="24"/>
        </w:rPr>
      </w:pPr>
      <w:r w:rsidRPr="00DE75BA">
        <w:rPr>
          <w:szCs w:val="24"/>
        </w:rPr>
        <w:t>1) выявлено несоответствие участника хотя бы одному из требований, перечисленных в п</w:t>
      </w:r>
      <w:r w:rsidR="006D31E0" w:rsidRPr="00DE75BA">
        <w:rPr>
          <w:szCs w:val="24"/>
        </w:rPr>
        <w:t>ункте</w:t>
      </w:r>
      <w:r w:rsidRPr="00DE75BA">
        <w:rPr>
          <w:szCs w:val="24"/>
        </w:rPr>
        <w:t xml:space="preserve"> 1.</w:t>
      </w:r>
      <w:r w:rsidR="00D50B80" w:rsidRPr="00DE75BA">
        <w:rPr>
          <w:szCs w:val="24"/>
        </w:rPr>
        <w:t>10</w:t>
      </w:r>
      <w:r w:rsidRPr="00DE75BA">
        <w:rPr>
          <w:szCs w:val="24"/>
        </w:rPr>
        <w:t>.1 настоящего Положения;</w:t>
      </w:r>
    </w:p>
    <w:p w:rsidR="002B1D37" w:rsidRPr="00DE75BA" w:rsidRDefault="006A7DE4" w:rsidP="001B12BC">
      <w:pPr>
        <w:widowControl w:val="0"/>
        <w:spacing w:after="120"/>
        <w:ind w:firstLine="709"/>
        <w:rPr>
          <w:szCs w:val="24"/>
        </w:rPr>
      </w:pPr>
      <w:r w:rsidRPr="00DE75BA">
        <w:rPr>
          <w:szCs w:val="24"/>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2B1D37" w:rsidRPr="00DE75BA" w:rsidRDefault="006A7DE4" w:rsidP="001B12BC">
      <w:pPr>
        <w:spacing w:after="120"/>
        <w:ind w:firstLine="709"/>
        <w:rPr>
          <w:szCs w:val="24"/>
        </w:rPr>
      </w:pPr>
      <w:r w:rsidRPr="00DE75BA">
        <w:rPr>
          <w:szCs w:val="24"/>
        </w:rPr>
        <w:t>3) участник закупки не представил документы, необходимые для участия в процедуре закупки;</w:t>
      </w:r>
    </w:p>
    <w:p w:rsidR="002B1D37" w:rsidRPr="00DE75BA" w:rsidRDefault="006A7DE4" w:rsidP="001B12BC">
      <w:pPr>
        <w:spacing w:after="120"/>
        <w:ind w:firstLine="709"/>
        <w:rPr>
          <w:szCs w:val="24"/>
        </w:rPr>
      </w:pPr>
      <w:r w:rsidRPr="00DE75BA">
        <w:rPr>
          <w:szCs w:val="24"/>
        </w:rPr>
        <w:lastRenderedPageBreak/>
        <w:t>4) в представленных документах или в заявке указаны недостоверные сведения об участнике закупки и (или) о товарах, работах, услугах;</w:t>
      </w:r>
    </w:p>
    <w:p w:rsidR="002B1D37" w:rsidRPr="00DE75BA" w:rsidRDefault="006A7DE4" w:rsidP="001B12BC">
      <w:pPr>
        <w:spacing w:after="120"/>
        <w:ind w:firstLine="709"/>
        <w:rPr>
          <w:szCs w:val="24"/>
        </w:rPr>
      </w:pPr>
      <w:r w:rsidRPr="00DE75BA">
        <w:rPr>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rsidR="002B1D37" w:rsidRPr="00DE75BA" w:rsidRDefault="006A7DE4" w:rsidP="001B12BC">
      <w:pPr>
        <w:spacing w:after="120"/>
        <w:ind w:firstLine="709"/>
        <w:rPr>
          <w:szCs w:val="24"/>
        </w:rPr>
      </w:pPr>
      <w:r w:rsidRPr="00DE75BA">
        <w:rPr>
          <w:szCs w:val="24"/>
        </w:rPr>
        <w:t>1.1</w:t>
      </w:r>
      <w:r w:rsidR="00D50B80" w:rsidRPr="00DE75BA">
        <w:rPr>
          <w:szCs w:val="24"/>
        </w:rPr>
        <w:t>1</w:t>
      </w:r>
      <w:r w:rsidRPr="00DE75BA">
        <w:rPr>
          <w:szCs w:val="24"/>
        </w:rPr>
        <w:t>.</w:t>
      </w:r>
      <w:r w:rsidR="00B96999" w:rsidRPr="00DE75BA">
        <w:rPr>
          <w:szCs w:val="24"/>
        </w:rPr>
        <w:t>2</w:t>
      </w:r>
      <w:r w:rsidRPr="00DE75BA">
        <w:rPr>
          <w:szCs w:val="24"/>
        </w:rPr>
        <w:t xml:space="preserve">. В случае выявления фактов, предусмотренных в </w:t>
      </w:r>
      <w:r w:rsidR="006D31E0" w:rsidRPr="00DE75BA">
        <w:rPr>
          <w:szCs w:val="24"/>
        </w:rPr>
        <w:t>пункте</w:t>
      </w:r>
      <w:r w:rsidRPr="00DE75BA">
        <w:rPr>
          <w:szCs w:val="24"/>
        </w:rPr>
        <w:t xml:space="preserve"> 1.1</w:t>
      </w:r>
      <w:r w:rsidR="00386FE7">
        <w:rPr>
          <w:szCs w:val="24"/>
        </w:rPr>
        <w:t>1</w:t>
      </w:r>
      <w:r w:rsidRPr="00DE75BA">
        <w:rPr>
          <w:szCs w:val="24"/>
        </w:rPr>
        <w:t>.1,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2B1D37" w:rsidRPr="00DE75BA" w:rsidRDefault="006A7DE4" w:rsidP="001B12BC">
      <w:pPr>
        <w:spacing w:after="120"/>
        <w:ind w:firstLine="709"/>
        <w:rPr>
          <w:szCs w:val="24"/>
        </w:rPr>
      </w:pPr>
      <w:r w:rsidRPr="00DE75BA">
        <w:rPr>
          <w:szCs w:val="24"/>
        </w:rPr>
        <w:t>1.1</w:t>
      </w:r>
      <w:r w:rsidR="00D50B80" w:rsidRPr="00DE75BA">
        <w:rPr>
          <w:szCs w:val="24"/>
        </w:rPr>
        <w:t>1</w:t>
      </w:r>
      <w:r w:rsidR="00190F41" w:rsidRPr="00DE75BA">
        <w:rPr>
          <w:szCs w:val="24"/>
        </w:rPr>
        <w:t>.</w:t>
      </w:r>
      <w:r w:rsidR="00B96999" w:rsidRPr="00DE75BA">
        <w:rPr>
          <w:szCs w:val="24"/>
        </w:rPr>
        <w:t>3</w:t>
      </w:r>
      <w:r w:rsidR="00190F41" w:rsidRPr="00DE75BA">
        <w:rPr>
          <w:szCs w:val="24"/>
        </w:rPr>
        <w:t xml:space="preserve">. </w:t>
      </w:r>
      <w:r w:rsidRPr="00DE75BA">
        <w:rPr>
          <w:szCs w:val="24"/>
        </w:rPr>
        <w:t xml:space="preserve">Если факты, перечисленные в </w:t>
      </w:r>
      <w:r w:rsidR="006D31E0" w:rsidRPr="00DE75BA">
        <w:rPr>
          <w:szCs w:val="24"/>
        </w:rPr>
        <w:t>пункте</w:t>
      </w:r>
      <w:r w:rsidRPr="00DE75BA">
        <w:rPr>
          <w:szCs w:val="24"/>
        </w:rPr>
        <w:t xml:space="preserve"> 1.1</w:t>
      </w:r>
      <w:r w:rsidR="00D50B80" w:rsidRPr="00DE75BA">
        <w:rPr>
          <w:szCs w:val="24"/>
        </w:rPr>
        <w:t>1</w:t>
      </w:r>
      <w:r w:rsidRPr="00DE75BA">
        <w:rPr>
          <w:szCs w:val="24"/>
        </w:rPr>
        <w:t xml:space="preserve">.1, выявлены на ином этапе закупки, </w:t>
      </w:r>
      <w:r w:rsidR="00386FE7">
        <w:rPr>
          <w:szCs w:val="24"/>
        </w:rPr>
        <w:t>ЕЗК</w:t>
      </w:r>
      <w:r w:rsidRPr="00DE75BA">
        <w:rPr>
          <w:szCs w:val="24"/>
        </w:rPr>
        <w:t xml:space="preserve"> составляет протокол отстранения от участия в процедуре закупки. В него включается информация, указанная в </w:t>
      </w:r>
      <w:r w:rsidR="006D31E0" w:rsidRPr="00DE75BA">
        <w:rPr>
          <w:szCs w:val="24"/>
        </w:rPr>
        <w:t>пункте</w:t>
      </w:r>
      <w:r w:rsidRPr="00DE75BA">
        <w:rPr>
          <w:szCs w:val="24"/>
        </w:rPr>
        <w:t xml:space="preserve"> 1.</w:t>
      </w:r>
      <w:r w:rsidR="00B96999" w:rsidRPr="00DE75BA">
        <w:rPr>
          <w:szCs w:val="24"/>
        </w:rPr>
        <w:t>12</w:t>
      </w:r>
      <w:r w:rsidRPr="00DE75BA">
        <w:rPr>
          <w:szCs w:val="24"/>
        </w:rPr>
        <w:t>.</w:t>
      </w:r>
      <w:r w:rsidR="00B96999" w:rsidRPr="00DE75BA">
        <w:rPr>
          <w:szCs w:val="24"/>
        </w:rPr>
        <w:t>1</w:t>
      </w:r>
      <w:r w:rsidRPr="00DE75BA">
        <w:rPr>
          <w:szCs w:val="24"/>
        </w:rPr>
        <w:t xml:space="preserve"> настоящего Положения, а также:</w:t>
      </w:r>
    </w:p>
    <w:p w:rsidR="002B1D37" w:rsidRPr="00DE75BA" w:rsidRDefault="006A7DE4" w:rsidP="001B12BC">
      <w:pPr>
        <w:spacing w:after="120"/>
        <w:ind w:firstLine="709"/>
        <w:rPr>
          <w:szCs w:val="24"/>
        </w:rPr>
      </w:pPr>
      <w:r w:rsidRPr="00DE75BA">
        <w:rPr>
          <w:szCs w:val="24"/>
        </w:rPr>
        <w:t>1) сведения о месте, дате, времени составления протокола;</w:t>
      </w:r>
    </w:p>
    <w:p w:rsidR="002B1D37" w:rsidRPr="00DE75BA" w:rsidRDefault="006A7DE4" w:rsidP="001B12BC">
      <w:pPr>
        <w:spacing w:after="120"/>
        <w:ind w:firstLine="709"/>
        <w:rPr>
          <w:szCs w:val="24"/>
        </w:rPr>
      </w:pPr>
      <w:r w:rsidRPr="00DE75BA">
        <w:rPr>
          <w:szCs w:val="24"/>
        </w:rPr>
        <w:t xml:space="preserve">2) фамилии, имена, отчества, должности членов </w:t>
      </w:r>
      <w:r w:rsidR="005E2B94">
        <w:rPr>
          <w:szCs w:val="24"/>
        </w:rPr>
        <w:t>ЕЗК</w:t>
      </w:r>
      <w:r w:rsidRPr="00DE75BA">
        <w:rPr>
          <w:szCs w:val="24"/>
        </w:rPr>
        <w:t>;</w:t>
      </w:r>
    </w:p>
    <w:p w:rsidR="002B1D37" w:rsidRPr="00DE75BA" w:rsidRDefault="006A7DE4" w:rsidP="001B12BC">
      <w:pPr>
        <w:spacing w:after="120"/>
        <w:ind w:firstLine="709"/>
        <w:rPr>
          <w:szCs w:val="24"/>
        </w:rPr>
      </w:pPr>
      <w:proofErr w:type="gramStart"/>
      <w:r w:rsidRPr="00DE75BA">
        <w:rPr>
          <w:szCs w:val="24"/>
        </w:rP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roofErr w:type="gramEnd"/>
    </w:p>
    <w:p w:rsidR="002B1D37" w:rsidRPr="00DE75BA" w:rsidRDefault="006A7DE4" w:rsidP="001B12BC">
      <w:pPr>
        <w:spacing w:after="120"/>
        <w:ind w:firstLine="709"/>
        <w:rPr>
          <w:szCs w:val="24"/>
        </w:rPr>
      </w:pPr>
      <w:r w:rsidRPr="00DE75BA">
        <w:rPr>
          <w:szCs w:val="24"/>
        </w:rPr>
        <w:t xml:space="preserve">4) основание для отстранения в соответствии с </w:t>
      </w:r>
      <w:r w:rsidR="006D31E0" w:rsidRPr="00DE75BA">
        <w:rPr>
          <w:szCs w:val="24"/>
        </w:rPr>
        <w:t>пунктом</w:t>
      </w:r>
      <w:r w:rsidRPr="00DE75BA">
        <w:rPr>
          <w:szCs w:val="24"/>
        </w:rPr>
        <w:t xml:space="preserve"> 1.1</w:t>
      </w:r>
      <w:r w:rsidR="00D50B80" w:rsidRPr="00DE75BA">
        <w:rPr>
          <w:szCs w:val="24"/>
        </w:rPr>
        <w:t>1</w:t>
      </w:r>
      <w:r w:rsidRPr="00DE75BA">
        <w:rPr>
          <w:szCs w:val="24"/>
        </w:rPr>
        <w:t>.1 Положения;</w:t>
      </w:r>
    </w:p>
    <w:p w:rsidR="002B1D37" w:rsidRPr="00DE75BA" w:rsidRDefault="006A7DE4" w:rsidP="001B12BC">
      <w:pPr>
        <w:spacing w:after="120"/>
        <w:ind w:firstLine="709"/>
        <w:rPr>
          <w:szCs w:val="24"/>
        </w:rPr>
      </w:pPr>
      <w:r w:rsidRPr="00DE75BA">
        <w:rPr>
          <w:szCs w:val="24"/>
        </w:rPr>
        <w:t xml:space="preserve">5) обстоятельства, при которых выявлен факт, указанный в </w:t>
      </w:r>
      <w:r w:rsidR="006D31E0" w:rsidRPr="00DE75BA">
        <w:rPr>
          <w:szCs w:val="24"/>
        </w:rPr>
        <w:t>пункте</w:t>
      </w:r>
      <w:r w:rsidRPr="00DE75BA">
        <w:rPr>
          <w:szCs w:val="24"/>
        </w:rPr>
        <w:t xml:space="preserve"> 1.1</w:t>
      </w:r>
      <w:r w:rsidR="00D50B80" w:rsidRPr="00DE75BA">
        <w:rPr>
          <w:szCs w:val="24"/>
        </w:rPr>
        <w:t>1</w:t>
      </w:r>
      <w:r w:rsidRPr="00DE75BA">
        <w:rPr>
          <w:szCs w:val="24"/>
        </w:rPr>
        <w:t>.1 Положения;</w:t>
      </w:r>
    </w:p>
    <w:p w:rsidR="002B1D37" w:rsidRPr="00DE75BA" w:rsidRDefault="006A7DE4" w:rsidP="001B12BC">
      <w:pPr>
        <w:spacing w:after="120"/>
        <w:ind w:firstLine="709"/>
        <w:rPr>
          <w:szCs w:val="24"/>
        </w:rPr>
      </w:pPr>
      <w:r w:rsidRPr="00DE75BA">
        <w:rPr>
          <w:szCs w:val="24"/>
        </w:rPr>
        <w:t xml:space="preserve">6) сведения, полученные Заказчиком, </w:t>
      </w:r>
      <w:r w:rsidR="005E2B94">
        <w:rPr>
          <w:szCs w:val="24"/>
        </w:rPr>
        <w:t>ЕЗК</w:t>
      </w:r>
      <w:r w:rsidRPr="00DE75BA">
        <w:rPr>
          <w:szCs w:val="24"/>
        </w:rPr>
        <w:t xml:space="preserve"> в подтверждение факта, </w:t>
      </w:r>
      <w:r w:rsidR="005E2B94">
        <w:rPr>
          <w:szCs w:val="24"/>
        </w:rPr>
        <w:t>указанного</w:t>
      </w:r>
      <w:r w:rsidR="005E2B94" w:rsidRPr="00DE75BA">
        <w:rPr>
          <w:szCs w:val="24"/>
        </w:rPr>
        <w:t xml:space="preserve"> </w:t>
      </w:r>
      <w:r w:rsidRPr="00DE75BA">
        <w:rPr>
          <w:szCs w:val="24"/>
        </w:rPr>
        <w:t xml:space="preserve">в </w:t>
      </w:r>
      <w:r w:rsidR="006D31E0" w:rsidRPr="00DE75BA">
        <w:rPr>
          <w:szCs w:val="24"/>
        </w:rPr>
        <w:t>пункте</w:t>
      </w:r>
      <w:r w:rsidRPr="00DE75BA">
        <w:rPr>
          <w:szCs w:val="24"/>
        </w:rPr>
        <w:t xml:space="preserve"> 1.1</w:t>
      </w:r>
      <w:r w:rsidR="00D50B80" w:rsidRPr="00DE75BA">
        <w:rPr>
          <w:szCs w:val="24"/>
        </w:rPr>
        <w:t>1</w:t>
      </w:r>
      <w:r w:rsidRPr="00DE75BA">
        <w:rPr>
          <w:szCs w:val="24"/>
        </w:rPr>
        <w:t>.1 Положения;</w:t>
      </w:r>
    </w:p>
    <w:p w:rsidR="002B1D37" w:rsidRPr="00DE75BA" w:rsidRDefault="006A7DE4" w:rsidP="001B12BC">
      <w:pPr>
        <w:spacing w:after="120"/>
        <w:ind w:firstLine="709"/>
        <w:rPr>
          <w:szCs w:val="24"/>
        </w:rPr>
      </w:pPr>
      <w:r w:rsidRPr="00DE75BA">
        <w:rPr>
          <w:szCs w:val="24"/>
        </w:rPr>
        <w:t xml:space="preserve">7) решение </w:t>
      </w:r>
      <w:r w:rsidR="005E2B94">
        <w:rPr>
          <w:szCs w:val="24"/>
        </w:rPr>
        <w:t>ЕЗК</w:t>
      </w:r>
      <w:r w:rsidRPr="00DE75BA">
        <w:rPr>
          <w:szCs w:val="24"/>
        </w:rPr>
        <w:t xml:space="preserve"> об отстранении от участия с обоснованием такого решения и сведениями о решении по этому вопросу каждого члена комиссии.</w:t>
      </w:r>
    </w:p>
    <w:p w:rsidR="002B1D37" w:rsidRPr="00DE75BA" w:rsidRDefault="006A7DE4" w:rsidP="001B12BC">
      <w:pPr>
        <w:spacing w:after="120"/>
        <w:ind w:firstLine="709"/>
        <w:rPr>
          <w:szCs w:val="24"/>
        </w:rPr>
      </w:pPr>
      <w:r w:rsidRPr="00DE75BA">
        <w:rPr>
          <w:szCs w:val="24"/>
        </w:rPr>
        <w:t>Указанный протокол размещается в ЕИС не позднее чем через три дня со дня подписания.</w:t>
      </w:r>
    </w:p>
    <w:p w:rsidR="00F522CF" w:rsidRPr="00DE75BA" w:rsidRDefault="00F522CF" w:rsidP="00E51217">
      <w:pPr>
        <w:pStyle w:val="2"/>
      </w:pPr>
      <w:bookmarkStart w:id="14" w:name="_Toc529521606"/>
      <w:r w:rsidRPr="00DE75BA">
        <w:t>1.1</w:t>
      </w:r>
      <w:r w:rsidR="00D50B80" w:rsidRPr="00DE75BA">
        <w:t>2.</w:t>
      </w:r>
      <w:r w:rsidRPr="00DE75BA">
        <w:t xml:space="preserve"> Требования к протоколу</w:t>
      </w:r>
      <w:bookmarkEnd w:id="14"/>
    </w:p>
    <w:p w:rsidR="00F522CF" w:rsidRPr="00DE75BA" w:rsidRDefault="00F522CF" w:rsidP="001B12BC">
      <w:pPr>
        <w:widowControl w:val="0"/>
        <w:spacing w:after="120"/>
        <w:ind w:firstLine="709"/>
        <w:rPr>
          <w:szCs w:val="24"/>
        </w:rPr>
      </w:pPr>
      <w:r w:rsidRPr="00DE75BA">
        <w:rPr>
          <w:szCs w:val="24"/>
        </w:rPr>
        <w:t>1.1</w:t>
      </w:r>
      <w:r w:rsidR="00D50B80" w:rsidRPr="00DE75BA">
        <w:rPr>
          <w:szCs w:val="24"/>
        </w:rPr>
        <w:t xml:space="preserve">2.1. </w:t>
      </w:r>
      <w:r w:rsidRPr="00DE75BA">
        <w:rPr>
          <w:szCs w:val="24"/>
        </w:rPr>
        <w:t xml:space="preserve">Протокол, составляемый </w:t>
      </w:r>
      <w:r w:rsidR="00D15FB4">
        <w:rPr>
          <w:szCs w:val="24"/>
        </w:rPr>
        <w:t>ЕЗК</w:t>
      </w:r>
      <w:r w:rsidRPr="00DE75BA">
        <w:rPr>
          <w:szCs w:val="24"/>
        </w:rPr>
        <w:t xml:space="preserve"> в ходе осуществления конкурентной закупки (по результатам этапа конкурентной закупки), должен содержать следующие сведения:</w:t>
      </w:r>
    </w:p>
    <w:p w:rsidR="00F522CF" w:rsidRPr="00DE75BA" w:rsidRDefault="00F522CF" w:rsidP="001B12BC">
      <w:pPr>
        <w:widowControl w:val="0"/>
        <w:spacing w:after="120"/>
        <w:ind w:firstLine="709"/>
        <w:rPr>
          <w:szCs w:val="24"/>
        </w:rPr>
      </w:pPr>
      <w:r w:rsidRPr="00DE75BA">
        <w:rPr>
          <w:szCs w:val="24"/>
        </w:rPr>
        <w:t xml:space="preserve">1) дату </w:t>
      </w:r>
      <w:r w:rsidR="00E37925" w:rsidRPr="00DE75BA">
        <w:rPr>
          <w:szCs w:val="24"/>
        </w:rPr>
        <w:t>составления</w:t>
      </w:r>
      <w:r w:rsidRPr="00DE75BA">
        <w:rPr>
          <w:szCs w:val="24"/>
        </w:rPr>
        <w:t xml:space="preserve"> протокола;</w:t>
      </w:r>
    </w:p>
    <w:p w:rsidR="00F522CF" w:rsidRPr="00DE75BA" w:rsidRDefault="00F522CF" w:rsidP="001B12BC">
      <w:pPr>
        <w:widowControl w:val="0"/>
        <w:spacing w:after="120"/>
        <w:ind w:firstLine="709"/>
        <w:rPr>
          <w:szCs w:val="24"/>
        </w:rPr>
      </w:pPr>
      <w:r w:rsidRPr="00DE75BA">
        <w:rPr>
          <w:szCs w:val="24"/>
        </w:rPr>
        <w:t>2) количество поданных на участие в закупке (этапе закупки) заявок, а также дату и время регистрации каждой заявки;</w:t>
      </w:r>
    </w:p>
    <w:p w:rsidR="00F522CF" w:rsidRPr="00DE75BA" w:rsidRDefault="00F522CF" w:rsidP="001B12BC">
      <w:pPr>
        <w:widowControl w:val="0"/>
        <w:spacing w:after="120"/>
        <w:ind w:firstLine="709"/>
        <w:rPr>
          <w:szCs w:val="24"/>
        </w:rPr>
      </w:pPr>
      <w:r w:rsidRPr="00DE75BA">
        <w:rPr>
          <w:szCs w:val="24"/>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F522CF" w:rsidRPr="00DE75BA" w:rsidRDefault="00F522CF" w:rsidP="001B12BC">
      <w:pPr>
        <w:widowControl w:val="0"/>
        <w:spacing w:after="120"/>
        <w:ind w:firstLine="709"/>
        <w:rPr>
          <w:szCs w:val="24"/>
        </w:rPr>
      </w:pPr>
      <w:r w:rsidRPr="00DE75BA">
        <w:rPr>
          <w:szCs w:val="24"/>
        </w:rPr>
        <w:t>а) количества заявок на участие в закупке, которые отклонены;</w:t>
      </w:r>
    </w:p>
    <w:p w:rsidR="00F522CF" w:rsidRPr="00DE75BA" w:rsidRDefault="00F522CF" w:rsidP="001B12BC">
      <w:pPr>
        <w:widowControl w:val="0"/>
        <w:spacing w:after="120"/>
        <w:ind w:firstLine="709"/>
        <w:rPr>
          <w:szCs w:val="24"/>
        </w:rPr>
      </w:pPr>
      <w:r w:rsidRPr="00DE75BA">
        <w:rPr>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w:t>
      </w:r>
      <w:r w:rsidRPr="00DE75BA">
        <w:rPr>
          <w:szCs w:val="24"/>
        </w:rPr>
        <w:lastRenderedPageBreak/>
        <w:t>она не соответствует;</w:t>
      </w:r>
    </w:p>
    <w:p w:rsidR="00F522CF" w:rsidRPr="00DE75BA" w:rsidRDefault="00CE3E7B" w:rsidP="001B12BC">
      <w:pPr>
        <w:widowControl w:val="0"/>
        <w:spacing w:after="120"/>
        <w:ind w:firstLine="709"/>
        <w:rPr>
          <w:szCs w:val="24"/>
        </w:rPr>
      </w:pPr>
      <w:r w:rsidRPr="00DE75BA">
        <w:rPr>
          <w:szCs w:val="24"/>
        </w:rPr>
        <w:t>4) результаты</w:t>
      </w:r>
      <w:r w:rsidR="00F522CF" w:rsidRPr="00DE75BA">
        <w:rPr>
          <w:szCs w:val="24"/>
        </w:rPr>
        <w:t xml:space="preserve"> оценки заявок на участие в закупке с указанием итогового решения </w:t>
      </w:r>
      <w:r w:rsidR="00D15FB4">
        <w:rPr>
          <w:szCs w:val="24"/>
        </w:rPr>
        <w:t>ЕЗК</w:t>
      </w:r>
      <w:r w:rsidR="00F522CF" w:rsidRPr="00DE75BA">
        <w:rPr>
          <w:szCs w:val="24"/>
        </w:rPr>
        <w:t xml:space="preserve">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F522CF" w:rsidRPr="00DE75BA" w:rsidRDefault="00F522CF" w:rsidP="001B12BC">
      <w:pPr>
        <w:widowControl w:val="0"/>
        <w:spacing w:after="120"/>
        <w:ind w:firstLine="709"/>
        <w:rPr>
          <w:szCs w:val="24"/>
        </w:rPr>
      </w:pPr>
      <w:r w:rsidRPr="00DE75BA">
        <w:rPr>
          <w:szCs w:val="24"/>
        </w:rPr>
        <w:t>5) причин</w:t>
      </w:r>
      <w:r w:rsidR="00CE3E7B" w:rsidRPr="00DE75BA">
        <w:rPr>
          <w:szCs w:val="24"/>
        </w:rPr>
        <w:t>ы</w:t>
      </w:r>
      <w:r w:rsidRPr="00DE75BA">
        <w:rPr>
          <w:szCs w:val="24"/>
        </w:rPr>
        <w:t>, по которым конкурентная закупка признана несостоявшейся, в случае ее признания таковой;</w:t>
      </w:r>
    </w:p>
    <w:p w:rsidR="00F522CF" w:rsidRPr="00DE75BA" w:rsidRDefault="00CE3E7B" w:rsidP="001B12BC">
      <w:pPr>
        <w:widowControl w:val="0"/>
        <w:spacing w:after="120"/>
        <w:ind w:firstLine="709"/>
        <w:rPr>
          <w:szCs w:val="24"/>
        </w:rPr>
      </w:pPr>
      <w:r w:rsidRPr="00DE75BA">
        <w:rPr>
          <w:szCs w:val="24"/>
        </w:rPr>
        <w:t>6) иные сведения, предусмотренные</w:t>
      </w:r>
      <w:r w:rsidR="00F522CF" w:rsidRPr="00DE75BA">
        <w:rPr>
          <w:szCs w:val="24"/>
        </w:rPr>
        <w:t xml:space="preserve"> настоящим Положением.</w:t>
      </w:r>
    </w:p>
    <w:p w:rsidR="00F522CF" w:rsidRPr="00DE75BA" w:rsidRDefault="00F522CF" w:rsidP="001B12BC">
      <w:pPr>
        <w:widowControl w:val="0"/>
        <w:spacing w:after="120"/>
        <w:ind w:firstLine="709"/>
        <w:rPr>
          <w:szCs w:val="24"/>
        </w:rPr>
      </w:pPr>
      <w:r w:rsidRPr="00DE75BA">
        <w:rPr>
          <w:szCs w:val="24"/>
        </w:rPr>
        <w:t>1.1</w:t>
      </w:r>
      <w:r w:rsidR="00D50B80" w:rsidRPr="00DE75BA">
        <w:rPr>
          <w:szCs w:val="24"/>
        </w:rPr>
        <w:t>2</w:t>
      </w:r>
      <w:r w:rsidRPr="00DE75BA">
        <w:rPr>
          <w:szCs w:val="24"/>
        </w:rPr>
        <w:t>.</w:t>
      </w:r>
      <w:r w:rsidR="00D50B80" w:rsidRPr="00DE75BA">
        <w:rPr>
          <w:szCs w:val="24"/>
        </w:rPr>
        <w:t xml:space="preserve">2. </w:t>
      </w:r>
      <w:r w:rsidRPr="00DE75BA">
        <w:rPr>
          <w:szCs w:val="24"/>
        </w:rPr>
        <w:t xml:space="preserve">Протокол, составляемый </w:t>
      </w:r>
      <w:r w:rsidR="00A32CEE">
        <w:rPr>
          <w:szCs w:val="24"/>
        </w:rPr>
        <w:t xml:space="preserve">ЕЗК </w:t>
      </w:r>
      <w:r w:rsidRPr="00DE75BA">
        <w:rPr>
          <w:szCs w:val="24"/>
        </w:rPr>
        <w:t>по итогам конкурентной закупки (далее – итоговый протокол), должен содержать следующие сведения:</w:t>
      </w:r>
    </w:p>
    <w:p w:rsidR="00F522CF" w:rsidRPr="00DE75BA" w:rsidRDefault="00F522CF" w:rsidP="001B12BC">
      <w:pPr>
        <w:widowControl w:val="0"/>
        <w:spacing w:after="120"/>
        <w:ind w:firstLine="709"/>
        <w:rPr>
          <w:szCs w:val="24"/>
        </w:rPr>
      </w:pPr>
      <w:r w:rsidRPr="00DE75BA">
        <w:rPr>
          <w:szCs w:val="24"/>
        </w:rPr>
        <w:t xml:space="preserve">1) дату </w:t>
      </w:r>
      <w:r w:rsidR="00E37925" w:rsidRPr="00DE75BA">
        <w:rPr>
          <w:szCs w:val="24"/>
        </w:rPr>
        <w:t>составления</w:t>
      </w:r>
      <w:r w:rsidRPr="00DE75BA">
        <w:rPr>
          <w:szCs w:val="24"/>
        </w:rPr>
        <w:t xml:space="preserve"> протокола;</w:t>
      </w:r>
    </w:p>
    <w:p w:rsidR="00F522CF" w:rsidRPr="00DE75BA" w:rsidRDefault="00F522CF" w:rsidP="001B12BC">
      <w:pPr>
        <w:widowControl w:val="0"/>
        <w:spacing w:after="120"/>
        <w:ind w:firstLine="709"/>
        <w:rPr>
          <w:szCs w:val="24"/>
        </w:rPr>
      </w:pPr>
      <w:r w:rsidRPr="00DE75BA">
        <w:rPr>
          <w:szCs w:val="24"/>
        </w:rPr>
        <w:t>2) количество поданных заявок на участие в закупке, а также дату и время регистрации каждой заявки;</w:t>
      </w:r>
    </w:p>
    <w:p w:rsidR="00F522CF" w:rsidRPr="00DE75BA" w:rsidRDefault="00F522CF" w:rsidP="001B12BC">
      <w:pPr>
        <w:widowControl w:val="0"/>
        <w:spacing w:after="120"/>
        <w:ind w:firstLine="709"/>
        <w:rPr>
          <w:szCs w:val="24"/>
        </w:rPr>
      </w:pPr>
      <w:r w:rsidRPr="00DE75BA">
        <w:rPr>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F522CF" w:rsidRPr="00DE75BA" w:rsidRDefault="00F522CF" w:rsidP="001B12BC">
      <w:pPr>
        <w:widowControl w:val="0"/>
        <w:spacing w:after="120"/>
        <w:ind w:firstLine="709"/>
        <w:rPr>
          <w:szCs w:val="24"/>
        </w:rPr>
      </w:pPr>
      <w:r w:rsidRPr="00DE75BA">
        <w:rPr>
          <w:szCs w:val="24"/>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F522CF" w:rsidRPr="00DE75BA" w:rsidRDefault="00F522CF" w:rsidP="001B12BC">
      <w:pPr>
        <w:widowControl w:val="0"/>
        <w:spacing w:after="120"/>
        <w:ind w:firstLine="709"/>
        <w:rPr>
          <w:szCs w:val="24"/>
        </w:rPr>
      </w:pPr>
      <w:r w:rsidRPr="00DE75BA">
        <w:rPr>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F522CF" w:rsidRPr="00DE75BA" w:rsidRDefault="00F522CF" w:rsidP="001B12BC">
      <w:pPr>
        <w:widowControl w:val="0"/>
        <w:spacing w:after="120"/>
        <w:ind w:firstLine="709"/>
        <w:rPr>
          <w:szCs w:val="24"/>
        </w:rPr>
      </w:pPr>
      <w:r w:rsidRPr="00DE75BA">
        <w:rPr>
          <w:szCs w:val="24"/>
        </w:rPr>
        <w:t>а) количества заявок на участие в закупке, окончательных предложений, которые отклонены;</w:t>
      </w:r>
    </w:p>
    <w:p w:rsidR="00340554" w:rsidRPr="00DE75BA" w:rsidRDefault="00C61384" w:rsidP="001B12BC">
      <w:pPr>
        <w:widowControl w:val="0"/>
        <w:spacing w:after="120"/>
        <w:ind w:firstLine="709"/>
        <w:rPr>
          <w:szCs w:val="24"/>
        </w:rPr>
      </w:pPr>
      <w:r w:rsidRPr="00DE75BA">
        <w:rPr>
          <w:szCs w:val="24"/>
        </w:rPr>
        <w:t>б) основания</w:t>
      </w:r>
      <w:r w:rsidR="00F522CF" w:rsidRPr="00DE75BA">
        <w:rPr>
          <w:szCs w:val="24"/>
        </w:rPr>
        <w:t xml:space="preserve">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340554" w:rsidRPr="00DE75BA" w:rsidRDefault="00340554" w:rsidP="00E51217">
      <w:pPr>
        <w:pStyle w:val="2"/>
      </w:pPr>
      <w:bookmarkStart w:id="15" w:name="_Toc529521607"/>
      <w:r w:rsidRPr="00DE75BA">
        <w:t>1.1</w:t>
      </w:r>
      <w:r w:rsidR="00D50B80" w:rsidRPr="00DE75BA">
        <w:t>3.</w:t>
      </w:r>
      <w:r w:rsidRPr="00DE75BA">
        <w:t xml:space="preserve"> Оценка заявок, окончательных предложений и критерии этой оценки</w:t>
      </w:r>
      <w:bookmarkEnd w:id="15"/>
    </w:p>
    <w:p w:rsidR="00DC7F32" w:rsidRPr="00DE75BA" w:rsidRDefault="00DC7F32" w:rsidP="00943B83">
      <w:pPr>
        <w:spacing w:after="120"/>
        <w:ind w:firstLine="709"/>
        <w:rPr>
          <w:szCs w:val="24"/>
        </w:rPr>
      </w:pPr>
      <w:r w:rsidRPr="00DE75BA">
        <w:rPr>
          <w:szCs w:val="24"/>
        </w:rPr>
        <w:t>1.1</w:t>
      </w:r>
      <w:r w:rsidR="00D50B80" w:rsidRPr="00DE75BA">
        <w:rPr>
          <w:szCs w:val="24"/>
        </w:rPr>
        <w:t>3.</w:t>
      </w:r>
      <w:r w:rsidRPr="00DE75BA">
        <w:rPr>
          <w:szCs w:val="24"/>
        </w:rPr>
        <w:t>1. Настоящий раздел определяет порядок оценки заявок, окончательных предложений, а также предельные величины значимости каждого критерия оценки заявок, окончательных предложений участников закупки (далее - заявка, предложение).</w:t>
      </w:r>
    </w:p>
    <w:p w:rsidR="00DC7F32" w:rsidRPr="00DE75BA" w:rsidRDefault="00DC7F32" w:rsidP="00943B83">
      <w:pPr>
        <w:spacing w:after="120"/>
        <w:ind w:firstLine="709"/>
        <w:rPr>
          <w:szCs w:val="24"/>
        </w:rPr>
      </w:pPr>
      <w:r w:rsidRPr="00DE75BA">
        <w:rPr>
          <w:szCs w:val="24"/>
        </w:rPr>
        <w:lastRenderedPageBreak/>
        <w:t>1.1</w:t>
      </w:r>
      <w:r w:rsidR="00D50B80" w:rsidRPr="00DE75BA">
        <w:rPr>
          <w:szCs w:val="24"/>
        </w:rPr>
        <w:t>3.2</w:t>
      </w:r>
      <w:r w:rsidRPr="00DE75BA">
        <w:rPr>
          <w:szCs w:val="24"/>
        </w:rPr>
        <w:t>. В настоящем разделе применяются следующие термины:</w:t>
      </w:r>
    </w:p>
    <w:p w:rsidR="00DC7F32" w:rsidRPr="00DE75BA" w:rsidRDefault="00DC7F32" w:rsidP="00943B83">
      <w:pPr>
        <w:spacing w:after="120"/>
        <w:ind w:firstLine="709"/>
        <w:rPr>
          <w:szCs w:val="24"/>
        </w:rPr>
      </w:pPr>
      <w:r w:rsidRPr="00DE75BA">
        <w:rPr>
          <w:szCs w:val="24"/>
        </w:rPr>
        <w:t>-</w:t>
      </w:r>
      <w:r w:rsidRPr="00DE75BA">
        <w:rPr>
          <w:szCs w:val="24"/>
        </w:rPr>
        <w:tab/>
        <w:t xml:space="preserve"> «оценка»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настоящего раздела, лучших условий исполнения договора, указанных в заявках (предложениях) участников закупки, которые не были отклонены;</w:t>
      </w:r>
    </w:p>
    <w:p w:rsidR="00DC7F32" w:rsidRPr="00DE75BA" w:rsidRDefault="00DC7F32" w:rsidP="00943B83">
      <w:pPr>
        <w:spacing w:after="120"/>
        <w:ind w:firstLine="709"/>
        <w:rPr>
          <w:szCs w:val="24"/>
        </w:rPr>
      </w:pPr>
      <w:r w:rsidRPr="00DE75BA">
        <w:rPr>
          <w:szCs w:val="24"/>
        </w:rPr>
        <w:t>-</w:t>
      </w:r>
      <w:r w:rsidRPr="00DE75BA">
        <w:rPr>
          <w:szCs w:val="24"/>
        </w:rPr>
        <w:tab/>
        <w:t xml:space="preserve"> «значимость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настоящего раздела, выраженный в процентах;</w:t>
      </w:r>
    </w:p>
    <w:p w:rsidR="00DC7F32" w:rsidRPr="00DE75BA" w:rsidRDefault="00DC7F32" w:rsidP="00943B83">
      <w:pPr>
        <w:spacing w:after="120"/>
        <w:ind w:firstLine="709"/>
        <w:rPr>
          <w:szCs w:val="24"/>
        </w:rPr>
      </w:pPr>
      <w:r w:rsidRPr="00DE75BA">
        <w:rPr>
          <w:szCs w:val="24"/>
        </w:rPr>
        <w:t>-</w:t>
      </w:r>
      <w:r w:rsidRPr="00DE75BA">
        <w:rPr>
          <w:szCs w:val="24"/>
        </w:rPr>
        <w:tab/>
        <w:t xml:space="preserve"> «коэффициент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настоящего раздела, деленный на 100;</w:t>
      </w:r>
    </w:p>
    <w:p w:rsidR="00DC7F32" w:rsidRPr="00DE75BA" w:rsidRDefault="00DC7F32" w:rsidP="00943B83">
      <w:pPr>
        <w:spacing w:after="120"/>
        <w:ind w:firstLine="709"/>
        <w:rPr>
          <w:szCs w:val="24"/>
        </w:rPr>
      </w:pPr>
      <w:r w:rsidRPr="00DE75BA">
        <w:rPr>
          <w:szCs w:val="24"/>
        </w:rPr>
        <w:t>-</w:t>
      </w:r>
      <w:r w:rsidRPr="00DE75BA">
        <w:rPr>
          <w:szCs w:val="24"/>
        </w:rPr>
        <w:tab/>
        <w:t xml:space="preserve"> «рейтинг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DC7F32" w:rsidRPr="00DE75BA" w:rsidRDefault="00DC7F32" w:rsidP="00943B83">
      <w:pPr>
        <w:spacing w:after="120"/>
        <w:ind w:firstLine="709"/>
        <w:rPr>
          <w:szCs w:val="24"/>
        </w:rPr>
      </w:pPr>
      <w:r w:rsidRPr="00DE75BA">
        <w:rPr>
          <w:szCs w:val="24"/>
        </w:rPr>
        <w:t>1.1</w:t>
      </w:r>
      <w:r w:rsidR="00D50B80" w:rsidRPr="00DE75BA">
        <w:rPr>
          <w:szCs w:val="24"/>
        </w:rPr>
        <w:t>3.</w:t>
      </w:r>
      <w:r w:rsidRPr="00DE75BA">
        <w:rPr>
          <w:szCs w:val="24"/>
        </w:rPr>
        <w:t>3.</w:t>
      </w:r>
      <w:r w:rsidR="00A32CEE" w:rsidRPr="00DE75BA" w:rsidDel="00A32CEE">
        <w:rPr>
          <w:szCs w:val="24"/>
        </w:rPr>
        <w:t xml:space="preserve"> </w:t>
      </w:r>
      <w:r w:rsidRPr="00DE75BA">
        <w:rPr>
          <w:szCs w:val="24"/>
        </w:rPr>
        <w:t xml:space="preserve">В целях настоящего раздела для оценки заявок (предложений) </w:t>
      </w:r>
      <w:r w:rsidR="00803490">
        <w:rPr>
          <w:szCs w:val="24"/>
        </w:rPr>
        <w:t>З</w:t>
      </w:r>
      <w:r w:rsidRPr="00DE75BA">
        <w:rPr>
          <w:szCs w:val="24"/>
        </w:rPr>
        <w:t>аказчик вправе устанавливать в документации о закупке следующие критерии:</w:t>
      </w:r>
    </w:p>
    <w:p w:rsidR="00DC7F32" w:rsidRPr="00DE75BA" w:rsidRDefault="00DC7F32" w:rsidP="00943B83">
      <w:pPr>
        <w:spacing w:after="120"/>
        <w:ind w:firstLine="709"/>
        <w:rPr>
          <w:szCs w:val="24"/>
        </w:rPr>
      </w:pPr>
      <w:r w:rsidRPr="00DE75BA">
        <w:rPr>
          <w:szCs w:val="24"/>
        </w:rPr>
        <w:t>а) цена договора;</w:t>
      </w:r>
    </w:p>
    <w:p w:rsidR="00DC7F32" w:rsidRPr="00DE75BA" w:rsidRDefault="00DC7F32" w:rsidP="00943B83">
      <w:pPr>
        <w:spacing w:after="120"/>
        <w:ind w:firstLine="709"/>
        <w:rPr>
          <w:szCs w:val="24"/>
        </w:rPr>
      </w:pPr>
      <w:r w:rsidRPr="00DE75BA">
        <w:rPr>
          <w:szCs w:val="24"/>
        </w:rPr>
        <w:t>б) расходы на эксплуатацию и ремонт товаров, на использование результатов работ;</w:t>
      </w:r>
    </w:p>
    <w:p w:rsidR="00DC7F32" w:rsidRPr="00DE75BA" w:rsidRDefault="00DC7F32" w:rsidP="00943B83">
      <w:pPr>
        <w:spacing w:after="120"/>
        <w:ind w:firstLine="709"/>
        <w:rPr>
          <w:szCs w:val="24"/>
        </w:rPr>
      </w:pPr>
      <w:r w:rsidRPr="00DE75BA">
        <w:rPr>
          <w:szCs w:val="24"/>
        </w:rPr>
        <w:t>в) сроки поставки товаров, завершения работ, предоставления услуг;</w:t>
      </w:r>
    </w:p>
    <w:p w:rsidR="00DC7F32" w:rsidRPr="00DE75BA" w:rsidRDefault="00DC7F32" w:rsidP="00943B83">
      <w:pPr>
        <w:spacing w:after="120"/>
        <w:ind w:firstLine="709"/>
        <w:rPr>
          <w:szCs w:val="24"/>
        </w:rPr>
      </w:pPr>
      <w:r w:rsidRPr="00DE75BA">
        <w:rPr>
          <w:szCs w:val="24"/>
        </w:rPr>
        <w:t>г) качественные, функциональные и экологические характеристики объекта закупок;</w:t>
      </w:r>
    </w:p>
    <w:p w:rsidR="00DC7F32" w:rsidRPr="00DE75BA" w:rsidRDefault="00DC7F32" w:rsidP="00943B83">
      <w:pPr>
        <w:spacing w:after="120"/>
        <w:ind w:firstLine="709"/>
        <w:rPr>
          <w:szCs w:val="24"/>
        </w:rPr>
      </w:pPr>
      <w:r w:rsidRPr="00DE75BA">
        <w:rPr>
          <w:szCs w:val="24"/>
        </w:rPr>
        <w:t>д) квалификации участников закупки, в том числе:</w:t>
      </w:r>
    </w:p>
    <w:p w:rsidR="00DC7F32" w:rsidRPr="00DE75BA" w:rsidRDefault="00DC7F32" w:rsidP="00943B83">
      <w:pPr>
        <w:spacing w:after="120"/>
        <w:ind w:firstLine="709"/>
        <w:rPr>
          <w:szCs w:val="24"/>
        </w:rPr>
      </w:pPr>
      <w:r w:rsidRPr="00DE75BA">
        <w:rPr>
          <w:szCs w:val="24"/>
        </w:rPr>
        <w:t>-</w:t>
      </w:r>
      <w:r w:rsidRPr="00DE75BA">
        <w:rPr>
          <w:szCs w:val="24"/>
        </w:rPr>
        <w:tab/>
        <w:t xml:space="preserve"> наличие финансовых ресурсов;</w:t>
      </w:r>
    </w:p>
    <w:p w:rsidR="00DC7F32" w:rsidRPr="00DE75BA" w:rsidRDefault="00DC7F32" w:rsidP="00943B83">
      <w:pPr>
        <w:spacing w:after="120"/>
        <w:ind w:firstLine="709"/>
        <w:rPr>
          <w:szCs w:val="24"/>
        </w:rPr>
      </w:pPr>
      <w:r w:rsidRPr="00DE75BA">
        <w:rPr>
          <w:szCs w:val="24"/>
        </w:rPr>
        <w:t>-</w:t>
      </w:r>
      <w:r w:rsidRPr="00DE75BA">
        <w:rPr>
          <w:szCs w:val="24"/>
        </w:rPr>
        <w:tab/>
        <w:t xml:space="preserve"> наличие на праве собственности или ином праве оборудования и других материальных ресурсов;</w:t>
      </w:r>
    </w:p>
    <w:p w:rsidR="00DC7F32" w:rsidRPr="00DE75BA" w:rsidRDefault="00DC7F32" w:rsidP="00943B83">
      <w:pPr>
        <w:widowControl w:val="0"/>
        <w:spacing w:after="120"/>
        <w:ind w:firstLine="709"/>
        <w:rPr>
          <w:szCs w:val="24"/>
        </w:rPr>
      </w:pPr>
      <w:r w:rsidRPr="00DE75BA">
        <w:rPr>
          <w:szCs w:val="24"/>
        </w:rPr>
        <w:t>-</w:t>
      </w:r>
      <w:r w:rsidRPr="00DE75BA">
        <w:rPr>
          <w:szCs w:val="24"/>
        </w:rPr>
        <w:tab/>
        <w:t xml:space="preserve"> опыт работы, связанный с предметом договора;</w:t>
      </w:r>
    </w:p>
    <w:p w:rsidR="00DC7F32" w:rsidRPr="00DE75BA" w:rsidRDefault="00DC7F32" w:rsidP="00943B83">
      <w:pPr>
        <w:widowControl w:val="0"/>
        <w:spacing w:after="120"/>
        <w:ind w:firstLine="709"/>
        <w:rPr>
          <w:szCs w:val="24"/>
        </w:rPr>
      </w:pPr>
      <w:r w:rsidRPr="00DE75BA">
        <w:rPr>
          <w:szCs w:val="24"/>
        </w:rPr>
        <w:t>-</w:t>
      </w:r>
      <w:r w:rsidRPr="00DE75BA">
        <w:rPr>
          <w:szCs w:val="24"/>
        </w:rPr>
        <w:tab/>
        <w:t xml:space="preserve"> деловая репутация (отзывы, благодарственные письма, грамоты по предмету договора,</w:t>
      </w:r>
      <w:r w:rsidR="002A0E1D" w:rsidRPr="00DE75BA">
        <w:rPr>
          <w:szCs w:val="24"/>
        </w:rPr>
        <w:t xml:space="preserve"> </w:t>
      </w:r>
      <w:r w:rsidRPr="00DE75BA">
        <w:rPr>
          <w:szCs w:val="24"/>
        </w:rPr>
        <w:t>ISO);</w:t>
      </w:r>
    </w:p>
    <w:p w:rsidR="00DC7F32" w:rsidRPr="00DE75BA" w:rsidRDefault="00DC7F32" w:rsidP="00943B83">
      <w:pPr>
        <w:widowControl w:val="0"/>
        <w:spacing w:after="120"/>
        <w:ind w:firstLine="709"/>
        <w:rPr>
          <w:szCs w:val="24"/>
        </w:rPr>
      </w:pPr>
      <w:r w:rsidRPr="00DE75BA">
        <w:rPr>
          <w:szCs w:val="24"/>
        </w:rPr>
        <w:t>-</w:t>
      </w:r>
      <w:r w:rsidRPr="00DE75BA">
        <w:rPr>
          <w:szCs w:val="24"/>
        </w:rPr>
        <w:tab/>
        <w:t xml:space="preserve"> обеспечение кадровыми ресурсами </w:t>
      </w:r>
      <w:r w:rsidR="002A0E1D" w:rsidRPr="00DE75BA">
        <w:rPr>
          <w:szCs w:val="24"/>
        </w:rPr>
        <w:t>(количество и/или квалификация);</w:t>
      </w:r>
    </w:p>
    <w:p w:rsidR="00DC7F32" w:rsidRPr="00DE75BA" w:rsidRDefault="00DC7F32" w:rsidP="00943B83">
      <w:pPr>
        <w:widowControl w:val="0"/>
        <w:spacing w:after="120"/>
        <w:ind w:firstLine="709"/>
        <w:rPr>
          <w:szCs w:val="24"/>
        </w:rPr>
      </w:pPr>
      <w:r w:rsidRPr="00DE75BA">
        <w:rPr>
          <w:szCs w:val="24"/>
        </w:rPr>
        <w:t>е) условия гарантии в отношении объекта закупок;</w:t>
      </w:r>
    </w:p>
    <w:p w:rsidR="00DC7F32" w:rsidRPr="00DE75BA" w:rsidRDefault="00DC7F32" w:rsidP="00943B83">
      <w:pPr>
        <w:widowControl w:val="0"/>
        <w:spacing w:after="120"/>
        <w:ind w:firstLine="709"/>
        <w:rPr>
          <w:szCs w:val="24"/>
        </w:rPr>
      </w:pPr>
      <w:r w:rsidRPr="00DE75BA">
        <w:rPr>
          <w:szCs w:val="24"/>
        </w:rPr>
        <w:t>ж) наличие финансовых возможностей и ресурсов для исполнения обязательств по договору;</w:t>
      </w:r>
    </w:p>
    <w:p w:rsidR="00DC7F32" w:rsidRPr="00DE75BA" w:rsidRDefault="00DC7F32" w:rsidP="00983902">
      <w:pPr>
        <w:widowControl w:val="0"/>
        <w:spacing w:after="120"/>
        <w:ind w:firstLine="709"/>
        <w:rPr>
          <w:szCs w:val="24"/>
        </w:rPr>
      </w:pPr>
      <w:r w:rsidRPr="00DE75BA">
        <w:rPr>
          <w:szCs w:val="24"/>
        </w:rPr>
        <w:t>з) и иные критерии по решению Заказчика отраженные в документации о закупке.</w:t>
      </w:r>
    </w:p>
    <w:p w:rsidR="00DC7F32" w:rsidRPr="00DE75BA" w:rsidRDefault="00DC7F32" w:rsidP="00983902">
      <w:pPr>
        <w:widowControl w:val="0"/>
        <w:spacing w:after="120"/>
        <w:ind w:firstLine="709"/>
        <w:rPr>
          <w:szCs w:val="24"/>
        </w:rPr>
      </w:pPr>
      <w:r w:rsidRPr="00DE75BA">
        <w:rPr>
          <w:szCs w:val="24"/>
        </w:rPr>
        <w:t xml:space="preserve"> 1.1</w:t>
      </w:r>
      <w:r w:rsidR="00D50B80" w:rsidRPr="00DE75BA">
        <w:rPr>
          <w:szCs w:val="24"/>
        </w:rPr>
        <w:t>3.</w:t>
      </w:r>
      <w:r w:rsidRPr="00DE75BA">
        <w:rPr>
          <w:szCs w:val="24"/>
        </w:rPr>
        <w:t xml:space="preserve">4. В документации о закупке Заказчик обязан указать используемые для </w:t>
      </w:r>
      <w:r w:rsidRPr="00DE75BA">
        <w:rPr>
          <w:szCs w:val="24"/>
        </w:rPr>
        <w:lastRenderedPageBreak/>
        <w:t>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договора".</w:t>
      </w:r>
    </w:p>
    <w:p w:rsidR="00DC7F32" w:rsidRPr="00DE75BA" w:rsidRDefault="00DC7F32" w:rsidP="00943B83">
      <w:pPr>
        <w:spacing w:after="120"/>
        <w:ind w:firstLine="709"/>
        <w:rPr>
          <w:szCs w:val="24"/>
        </w:rPr>
      </w:pPr>
      <w:r w:rsidRPr="00DE75BA">
        <w:rPr>
          <w:szCs w:val="24"/>
        </w:rPr>
        <w:t>1.1</w:t>
      </w:r>
      <w:r w:rsidR="00D50B80" w:rsidRPr="00DE75BA">
        <w:rPr>
          <w:szCs w:val="24"/>
        </w:rPr>
        <w:t>3.</w:t>
      </w:r>
      <w:r w:rsidRPr="00DE75BA">
        <w:rPr>
          <w:szCs w:val="24"/>
        </w:rPr>
        <w:t>5.</w:t>
      </w:r>
      <w:r w:rsidRPr="00DE75BA">
        <w:rPr>
          <w:szCs w:val="24"/>
        </w:rPr>
        <w:tab/>
        <w:t>Сумма величин значимости всех критериев оценки, применяемых Заказчиком, должны составлять 100</w:t>
      </w:r>
      <w:r w:rsidR="00A32CEE">
        <w:rPr>
          <w:szCs w:val="24"/>
        </w:rPr>
        <w:t xml:space="preserve"> (Сто)</w:t>
      </w:r>
      <w:r w:rsidRPr="00DE75BA">
        <w:rPr>
          <w:szCs w:val="24"/>
        </w:rPr>
        <w:t xml:space="preserve"> процентов. </w:t>
      </w:r>
    </w:p>
    <w:p w:rsidR="00DC7F32" w:rsidRPr="00DE75BA" w:rsidRDefault="00DC7F32" w:rsidP="00943B83">
      <w:pPr>
        <w:spacing w:after="120"/>
        <w:ind w:firstLine="709"/>
        <w:rPr>
          <w:szCs w:val="24"/>
        </w:rPr>
      </w:pPr>
      <w:r w:rsidRPr="00DE75BA">
        <w:rPr>
          <w:szCs w:val="24"/>
        </w:rPr>
        <w:t>1.1</w:t>
      </w:r>
      <w:r w:rsidR="00D50B80" w:rsidRPr="00DE75BA">
        <w:rPr>
          <w:szCs w:val="24"/>
        </w:rPr>
        <w:t>3</w:t>
      </w:r>
      <w:r w:rsidRPr="00DE75BA">
        <w:rPr>
          <w:szCs w:val="24"/>
        </w:rPr>
        <w:t>.</w:t>
      </w:r>
      <w:r w:rsidR="00296B0B" w:rsidRPr="00DE75BA">
        <w:rPr>
          <w:szCs w:val="24"/>
        </w:rPr>
        <w:t>6</w:t>
      </w:r>
      <w:r w:rsidRPr="00DE75BA">
        <w:rPr>
          <w:szCs w:val="24"/>
        </w:rPr>
        <w:t>.</w:t>
      </w:r>
      <w:r w:rsidRPr="00DE75BA">
        <w:rPr>
          <w:szCs w:val="24"/>
        </w:rPr>
        <w:tab/>
        <w:t xml:space="preserve"> В документации о закупке Заказчик обязан указать критерии, используемые для определения победителя и величины значимости этих критериев. Не допускается использование Заказчиком не предусмотренных настоящим разделом критериев оценки (показателей) или их величин значимости. </w:t>
      </w:r>
    </w:p>
    <w:p w:rsidR="00DC7F32" w:rsidRPr="00DE75BA" w:rsidRDefault="00DC7F32" w:rsidP="00943B83">
      <w:pPr>
        <w:spacing w:after="120"/>
        <w:ind w:firstLine="709"/>
        <w:rPr>
          <w:szCs w:val="24"/>
        </w:rPr>
      </w:pPr>
      <w:r w:rsidRPr="00DE75BA">
        <w:rPr>
          <w:szCs w:val="24"/>
        </w:rPr>
        <w:t>1.1</w:t>
      </w:r>
      <w:r w:rsidR="00D50B80" w:rsidRPr="00DE75BA">
        <w:rPr>
          <w:szCs w:val="24"/>
        </w:rPr>
        <w:t>3</w:t>
      </w:r>
      <w:r w:rsidRPr="00DE75BA">
        <w:rPr>
          <w:szCs w:val="24"/>
        </w:rPr>
        <w:t>.</w:t>
      </w:r>
      <w:r w:rsidR="00296B0B" w:rsidRPr="00DE75BA">
        <w:rPr>
          <w:szCs w:val="24"/>
        </w:rPr>
        <w:t>7</w:t>
      </w:r>
      <w:r w:rsidRPr="00DE75BA">
        <w:rPr>
          <w:szCs w:val="24"/>
        </w:rPr>
        <w:t>.</w:t>
      </w:r>
      <w:r w:rsidRPr="00DE75BA">
        <w:rPr>
          <w:szCs w:val="24"/>
        </w:rPr>
        <w:tab/>
        <w:t xml:space="preserve"> Итоговый рейтинг заявки (предложения) вычисляется как сумма рейтингов по каждому критерию оценки заявки (предложения).</w:t>
      </w:r>
    </w:p>
    <w:p w:rsidR="00DC7F32" w:rsidRPr="00DE75BA" w:rsidRDefault="00DC7F32" w:rsidP="00943B83">
      <w:pPr>
        <w:spacing w:after="120"/>
        <w:ind w:firstLine="709"/>
        <w:rPr>
          <w:szCs w:val="24"/>
        </w:rPr>
      </w:pPr>
      <w:r w:rsidRPr="00DE75BA">
        <w:rPr>
          <w:szCs w:val="24"/>
        </w:rPr>
        <w:t>1.1</w:t>
      </w:r>
      <w:r w:rsidR="00D50B80" w:rsidRPr="00DE75BA">
        <w:rPr>
          <w:szCs w:val="24"/>
        </w:rPr>
        <w:t>3</w:t>
      </w:r>
      <w:r w:rsidRPr="00DE75BA">
        <w:rPr>
          <w:szCs w:val="24"/>
        </w:rPr>
        <w:t>.</w:t>
      </w:r>
      <w:r w:rsidR="00296B0B" w:rsidRPr="00DE75BA">
        <w:rPr>
          <w:szCs w:val="24"/>
        </w:rPr>
        <w:t>8</w:t>
      </w:r>
      <w:r w:rsidRPr="00DE75BA">
        <w:rPr>
          <w:szCs w:val="24"/>
        </w:rPr>
        <w:t>.</w:t>
      </w:r>
      <w:r w:rsidRPr="00DE75BA">
        <w:rPr>
          <w:szCs w:val="24"/>
        </w:rPr>
        <w:tab/>
        <w:t xml:space="preserve">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DC7F32" w:rsidRPr="00DE75BA" w:rsidRDefault="00DC7F32" w:rsidP="00943B83">
      <w:pPr>
        <w:spacing w:after="120"/>
        <w:ind w:firstLine="709"/>
        <w:rPr>
          <w:szCs w:val="24"/>
        </w:rPr>
      </w:pPr>
      <w:r w:rsidRPr="00DE75BA">
        <w:rPr>
          <w:szCs w:val="24"/>
        </w:rPr>
        <w:t>1.1</w:t>
      </w:r>
      <w:r w:rsidR="00D50B80" w:rsidRPr="00DE75BA">
        <w:rPr>
          <w:szCs w:val="24"/>
        </w:rPr>
        <w:t>3.</w:t>
      </w:r>
      <w:r w:rsidR="00296B0B" w:rsidRPr="00DE75BA">
        <w:rPr>
          <w:szCs w:val="24"/>
        </w:rPr>
        <w:t>9</w:t>
      </w:r>
      <w:r w:rsidR="008771AC" w:rsidRPr="00DE75BA">
        <w:rPr>
          <w:szCs w:val="24"/>
        </w:rPr>
        <w:t>.</w:t>
      </w:r>
      <w:r w:rsidRPr="00DE75BA">
        <w:rPr>
          <w:szCs w:val="24"/>
        </w:rPr>
        <w:tab/>
        <w:t xml:space="preserve"> Если в нескольких заявках на участие в закупочной процедуре содержатся одинаковые условия исполнения договора, одинаковая цена, Заказчик вправе по своему усмотрению признать победителем участника, предложение которого поступило ранее предложений других участников закупки.</w:t>
      </w:r>
    </w:p>
    <w:p w:rsidR="002B1D37" w:rsidRPr="00DE75BA" w:rsidRDefault="006A7DE4" w:rsidP="00E51217">
      <w:pPr>
        <w:pStyle w:val="2"/>
      </w:pPr>
      <w:bookmarkStart w:id="16" w:name="_Toc529521608"/>
      <w:r w:rsidRPr="00DE75BA">
        <w:t>1.1</w:t>
      </w:r>
      <w:r w:rsidR="00D50B80" w:rsidRPr="00DE75BA">
        <w:t>4</w:t>
      </w:r>
      <w:r w:rsidRPr="00DE75BA">
        <w:t>. Порядок заключения и исполнения договора</w:t>
      </w:r>
      <w:bookmarkEnd w:id="16"/>
    </w:p>
    <w:p w:rsidR="002B1D37" w:rsidRPr="0041156D" w:rsidRDefault="006A7DE4" w:rsidP="00943B83">
      <w:pPr>
        <w:widowControl w:val="0"/>
        <w:spacing w:after="120"/>
        <w:ind w:firstLine="709"/>
        <w:rPr>
          <w:szCs w:val="24"/>
        </w:rPr>
      </w:pPr>
      <w:r w:rsidRPr="0041156D">
        <w:rPr>
          <w:szCs w:val="24"/>
        </w:rPr>
        <w:t>1.1</w:t>
      </w:r>
      <w:r w:rsidR="00D50B80" w:rsidRPr="0041156D">
        <w:rPr>
          <w:szCs w:val="24"/>
        </w:rPr>
        <w:t>4</w:t>
      </w:r>
      <w:r w:rsidRPr="0041156D">
        <w:rPr>
          <w:szCs w:val="24"/>
        </w:rPr>
        <w:t xml:space="preserve">.1. Договор заключается Заказчиком в порядке, установленном настоящим Положением, с учетом норм </w:t>
      </w:r>
      <w:r w:rsidR="006D6837" w:rsidRPr="0041156D">
        <w:rPr>
          <w:szCs w:val="24"/>
        </w:rPr>
        <w:t xml:space="preserve">действующего </w:t>
      </w:r>
      <w:r w:rsidRPr="0041156D">
        <w:rPr>
          <w:szCs w:val="24"/>
        </w:rPr>
        <w:t>законодательства РФ.</w:t>
      </w:r>
      <w:r w:rsidR="00673086" w:rsidRPr="0041156D">
        <w:t xml:space="preserve"> </w:t>
      </w:r>
    </w:p>
    <w:p w:rsidR="002B1D37" w:rsidRPr="00DE75BA" w:rsidRDefault="006A7DE4" w:rsidP="00943B83">
      <w:pPr>
        <w:widowControl w:val="0"/>
        <w:spacing w:after="120"/>
        <w:ind w:firstLine="709"/>
        <w:rPr>
          <w:szCs w:val="24"/>
        </w:rPr>
      </w:pPr>
      <w:r w:rsidRPr="00DE75BA">
        <w:rPr>
          <w:szCs w:val="24"/>
        </w:rPr>
        <w:t>1.</w:t>
      </w:r>
      <w:r w:rsidR="001D6F05" w:rsidRPr="00DE75BA">
        <w:rPr>
          <w:szCs w:val="24"/>
        </w:rPr>
        <w:t>14</w:t>
      </w:r>
      <w:r w:rsidRPr="00DE75BA">
        <w:rPr>
          <w:szCs w:val="24"/>
        </w:rPr>
        <w:t>.2. Договор по результатам проведения конкурентной закупки Заказчик заключает не ранее чем через 10</w:t>
      </w:r>
      <w:r w:rsidR="00A32CEE">
        <w:rPr>
          <w:szCs w:val="24"/>
        </w:rPr>
        <w:t xml:space="preserve"> (Десять)</w:t>
      </w:r>
      <w:r w:rsidRPr="00DE75BA">
        <w:rPr>
          <w:szCs w:val="24"/>
        </w:rPr>
        <w:t xml:space="preserve"> дней и не позднее чем через 20</w:t>
      </w:r>
      <w:r w:rsidR="00A32CEE">
        <w:rPr>
          <w:szCs w:val="24"/>
        </w:rPr>
        <w:t xml:space="preserve"> (Двадцать)</w:t>
      </w:r>
      <w:r w:rsidRPr="00DE75BA">
        <w:rPr>
          <w:szCs w:val="24"/>
        </w:rPr>
        <w:t xml:space="preserve"> дней </w:t>
      </w:r>
      <w:proofErr w:type="gramStart"/>
      <w:r w:rsidRPr="00DE75BA">
        <w:rPr>
          <w:szCs w:val="24"/>
        </w:rPr>
        <w:t>с даты размещения</w:t>
      </w:r>
      <w:proofErr w:type="gramEnd"/>
      <w:r w:rsidRPr="00DE75BA">
        <w:rPr>
          <w:szCs w:val="24"/>
        </w:rPr>
        <w:t xml:space="preserve"> в ЕИС итогового протокола, составленного по результатам конкурентной закупки, в следующем порядке.</w:t>
      </w:r>
    </w:p>
    <w:p w:rsidR="002B1D37" w:rsidRPr="00DE75BA" w:rsidRDefault="001D6F05" w:rsidP="00943B83">
      <w:pPr>
        <w:widowControl w:val="0"/>
        <w:spacing w:after="120"/>
        <w:ind w:firstLine="709"/>
        <w:rPr>
          <w:szCs w:val="24"/>
        </w:rPr>
      </w:pPr>
      <w:r w:rsidRPr="00DE75BA">
        <w:rPr>
          <w:szCs w:val="24"/>
        </w:rPr>
        <w:t>1.14.3</w:t>
      </w:r>
      <w:r w:rsidR="008771AC" w:rsidRPr="00DE75BA">
        <w:rPr>
          <w:szCs w:val="24"/>
        </w:rPr>
        <w:t>.</w:t>
      </w:r>
      <w:r w:rsidRPr="00DE75BA">
        <w:rPr>
          <w:szCs w:val="24"/>
        </w:rPr>
        <w:t xml:space="preserve"> </w:t>
      </w:r>
      <w:r w:rsidR="006A7DE4" w:rsidRPr="00DE75BA">
        <w:rPr>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r w:rsidR="00021758" w:rsidRPr="00DE75BA">
        <w:rPr>
          <w:szCs w:val="24"/>
        </w:rPr>
        <w:t>.</w:t>
      </w:r>
    </w:p>
    <w:p w:rsidR="002B1D37" w:rsidRPr="00DE75BA" w:rsidRDefault="001D6F05" w:rsidP="00943B83">
      <w:pPr>
        <w:widowControl w:val="0"/>
        <w:spacing w:after="120"/>
        <w:ind w:firstLine="709"/>
        <w:rPr>
          <w:szCs w:val="24"/>
        </w:rPr>
      </w:pPr>
      <w:r w:rsidRPr="00DE75BA">
        <w:rPr>
          <w:szCs w:val="24"/>
        </w:rPr>
        <w:t>1.14.4.</w:t>
      </w:r>
      <w:r w:rsidR="006A7DE4" w:rsidRPr="00DE75BA">
        <w:rPr>
          <w:szCs w:val="24"/>
        </w:rPr>
        <w:t xml:space="preserve"> Заказчик </w:t>
      </w:r>
      <w:r w:rsidR="00753E95" w:rsidRPr="00DE75BA">
        <w:rPr>
          <w:szCs w:val="24"/>
        </w:rPr>
        <w:t>направляет</w:t>
      </w:r>
      <w:r w:rsidR="006A7DE4" w:rsidRPr="00DE75BA">
        <w:rPr>
          <w:szCs w:val="24"/>
        </w:rPr>
        <w:t xml:space="preserve"> победителю (единственному участнику) </w:t>
      </w:r>
      <w:r w:rsidR="00082EBB" w:rsidRPr="00DE75BA">
        <w:rPr>
          <w:szCs w:val="24"/>
        </w:rPr>
        <w:t xml:space="preserve">подписанный </w:t>
      </w:r>
      <w:r w:rsidR="00366F61" w:rsidRPr="00DE75BA">
        <w:rPr>
          <w:szCs w:val="24"/>
        </w:rPr>
        <w:t xml:space="preserve">со своей стороны </w:t>
      </w:r>
      <w:r w:rsidR="00753E95" w:rsidRPr="00DE75BA">
        <w:rPr>
          <w:szCs w:val="24"/>
        </w:rPr>
        <w:t>проект договора</w:t>
      </w:r>
      <w:r w:rsidR="00366F61" w:rsidRPr="00DE75BA">
        <w:rPr>
          <w:szCs w:val="24"/>
        </w:rPr>
        <w:t xml:space="preserve"> в двух экземплярах</w:t>
      </w:r>
      <w:r w:rsidR="006162D8" w:rsidRPr="00DE75BA">
        <w:rPr>
          <w:szCs w:val="24"/>
        </w:rPr>
        <w:t>, с соблюдением сроков предусмотренных  п.1.14.2</w:t>
      </w:r>
      <w:r w:rsidR="00753E95" w:rsidRPr="00DE75BA">
        <w:rPr>
          <w:szCs w:val="24"/>
        </w:rPr>
        <w:t>.</w:t>
      </w:r>
      <w:r w:rsidR="006162D8" w:rsidRPr="00DE75BA">
        <w:rPr>
          <w:szCs w:val="24"/>
        </w:rPr>
        <w:t xml:space="preserve"> настоящего Положения.</w:t>
      </w:r>
    </w:p>
    <w:p w:rsidR="002B1D37" w:rsidRPr="00DE75BA" w:rsidRDefault="001D6F05" w:rsidP="00943B83">
      <w:pPr>
        <w:widowControl w:val="0"/>
        <w:spacing w:after="120"/>
        <w:ind w:firstLine="709"/>
        <w:rPr>
          <w:szCs w:val="24"/>
        </w:rPr>
      </w:pPr>
      <w:r w:rsidRPr="00DE75BA">
        <w:rPr>
          <w:szCs w:val="24"/>
        </w:rPr>
        <w:t xml:space="preserve">1.14.5. </w:t>
      </w:r>
      <w:r w:rsidR="006A7DE4" w:rsidRPr="00DE75BA">
        <w:rPr>
          <w:szCs w:val="24"/>
        </w:rPr>
        <w:t xml:space="preserve">Победитель закупки (единственный участник) в течение </w:t>
      </w:r>
      <w:r w:rsidR="00A32CEE">
        <w:rPr>
          <w:szCs w:val="24"/>
        </w:rPr>
        <w:t>5 (П</w:t>
      </w:r>
      <w:r w:rsidR="006A7DE4" w:rsidRPr="00DE75BA">
        <w:rPr>
          <w:szCs w:val="24"/>
        </w:rPr>
        <w:t>яти</w:t>
      </w:r>
      <w:r w:rsidR="00A32CEE">
        <w:rPr>
          <w:szCs w:val="24"/>
        </w:rPr>
        <w:t>)</w:t>
      </w:r>
      <w:r w:rsidR="006A7DE4" w:rsidRPr="00DE75BA">
        <w:rPr>
          <w:szCs w:val="24"/>
        </w:rPr>
        <w:t xml:space="preserve"> дней со дня получения двух экземпляров проекта договора подписывает их, скрепляет печатью (при наличии) и </w:t>
      </w:r>
      <w:r w:rsidR="00366F61" w:rsidRPr="00DE75BA">
        <w:rPr>
          <w:szCs w:val="24"/>
        </w:rPr>
        <w:t xml:space="preserve">один экземпляр возвращает </w:t>
      </w:r>
      <w:r w:rsidR="006A7DE4" w:rsidRPr="00DE75BA">
        <w:rPr>
          <w:szCs w:val="24"/>
        </w:rPr>
        <w:t xml:space="preserve"> Заказчику.</w:t>
      </w:r>
    </w:p>
    <w:p w:rsidR="00AF5792" w:rsidRPr="00DE75BA" w:rsidRDefault="006162D8" w:rsidP="00943B83">
      <w:pPr>
        <w:widowControl w:val="0"/>
        <w:spacing w:after="120"/>
        <w:ind w:firstLine="709"/>
        <w:rPr>
          <w:szCs w:val="24"/>
        </w:rPr>
      </w:pPr>
      <w:r w:rsidRPr="00DE75BA">
        <w:rPr>
          <w:szCs w:val="24"/>
        </w:rPr>
        <w:t>1.14.6</w:t>
      </w:r>
      <w:r w:rsidR="001D6F05" w:rsidRPr="00DE75BA">
        <w:rPr>
          <w:szCs w:val="24"/>
        </w:rPr>
        <w:t xml:space="preserve">. </w:t>
      </w:r>
      <w:r w:rsidR="006A7DE4" w:rsidRPr="00DE75BA">
        <w:rPr>
          <w:szCs w:val="24"/>
        </w:rPr>
        <w:t xml:space="preserve">Договор по результатам осуществления конкурентной закупки в </w:t>
      </w:r>
      <w:r w:rsidR="006A7DE4" w:rsidRPr="00DE75BA">
        <w:rPr>
          <w:szCs w:val="24"/>
        </w:rPr>
        <w:lastRenderedPageBreak/>
        <w:t xml:space="preserve">электронной форме заключается в указанном ранее порядке и сроки с учетом особенностей документооборота </w:t>
      </w:r>
      <w:r w:rsidR="00AF5792" w:rsidRPr="00DE75BA">
        <w:rPr>
          <w:szCs w:val="24"/>
        </w:rPr>
        <w:t>Заказчика:</w:t>
      </w:r>
    </w:p>
    <w:p w:rsidR="00AF5792" w:rsidRPr="00DE75BA" w:rsidRDefault="00AF5792" w:rsidP="00943B83">
      <w:pPr>
        <w:widowControl w:val="0"/>
        <w:spacing w:after="120"/>
        <w:ind w:firstLine="709"/>
        <w:rPr>
          <w:szCs w:val="24"/>
        </w:rPr>
      </w:pPr>
      <w:r w:rsidRPr="00DE75BA">
        <w:rPr>
          <w:szCs w:val="24"/>
        </w:rPr>
        <w:t xml:space="preserve">а) </w:t>
      </w:r>
      <w:r w:rsidR="006A7DE4" w:rsidRPr="00DE75BA">
        <w:rPr>
          <w:szCs w:val="24"/>
        </w:rPr>
        <w:t xml:space="preserve">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w:t>
      </w:r>
      <w:r w:rsidR="00475C3C" w:rsidRPr="00DE75BA">
        <w:rPr>
          <w:szCs w:val="24"/>
        </w:rPr>
        <w:t>З</w:t>
      </w:r>
      <w:r w:rsidRPr="00DE75BA">
        <w:rPr>
          <w:szCs w:val="24"/>
        </w:rPr>
        <w:t xml:space="preserve">аказчика, </w:t>
      </w:r>
    </w:p>
    <w:p w:rsidR="002B1D37" w:rsidRPr="00DE75BA" w:rsidRDefault="00AF5792" w:rsidP="00943B83">
      <w:pPr>
        <w:widowControl w:val="0"/>
        <w:spacing w:after="120"/>
        <w:ind w:firstLine="709"/>
        <w:rPr>
          <w:szCs w:val="24"/>
        </w:rPr>
      </w:pPr>
      <w:r w:rsidRPr="00DE75BA">
        <w:rPr>
          <w:szCs w:val="24"/>
        </w:rPr>
        <w:t>б) на бумажном носителе.</w:t>
      </w:r>
    </w:p>
    <w:p w:rsidR="002B1D37" w:rsidRPr="00DE75BA" w:rsidRDefault="001D6F05" w:rsidP="00943B83">
      <w:pPr>
        <w:widowControl w:val="0"/>
        <w:spacing w:after="120"/>
        <w:ind w:firstLine="709"/>
        <w:rPr>
          <w:szCs w:val="24"/>
        </w:rPr>
      </w:pPr>
      <w:r w:rsidRPr="00DE75BA">
        <w:rPr>
          <w:szCs w:val="24"/>
        </w:rPr>
        <w:t xml:space="preserve">1.14.8. </w:t>
      </w:r>
      <w:r w:rsidR="006A7DE4" w:rsidRPr="00DE75BA">
        <w:rPr>
          <w:szCs w:val="24"/>
        </w:rPr>
        <w:t>Если в соответствии с законодательством РФ заключение договора требует получени</w:t>
      </w:r>
      <w:r w:rsidR="006D31E0" w:rsidRPr="00DE75BA">
        <w:rPr>
          <w:szCs w:val="24"/>
        </w:rPr>
        <w:t>я</w:t>
      </w:r>
      <w:r w:rsidR="006A7DE4" w:rsidRPr="00DE75BA">
        <w:rPr>
          <w:szCs w:val="24"/>
        </w:rPr>
        <w:t xml:space="preserve"> одобрения от органа управления Заказчика, то договор должен быть заключен не позднее чем через пять дней </w:t>
      </w:r>
      <w:proofErr w:type="gramStart"/>
      <w:r w:rsidR="006A7DE4" w:rsidRPr="00DE75BA">
        <w:rPr>
          <w:szCs w:val="24"/>
        </w:rPr>
        <w:t>с даты</w:t>
      </w:r>
      <w:proofErr w:type="gramEnd"/>
      <w:r w:rsidR="006A7DE4" w:rsidRPr="00DE75BA">
        <w:rPr>
          <w:szCs w:val="24"/>
        </w:rPr>
        <w:t xml:space="preserve"> указанного одобрения. Аналогичный срок действует </w:t>
      </w:r>
      <w:proofErr w:type="gramStart"/>
      <w:r w:rsidR="006A7DE4" w:rsidRPr="00DE75BA">
        <w:rPr>
          <w:szCs w:val="24"/>
        </w:rPr>
        <w:t>с даты вынесения</w:t>
      </w:r>
      <w:proofErr w:type="gramEnd"/>
      <w:r w:rsidR="006A7DE4" w:rsidRPr="00DE75BA">
        <w:rPr>
          <w:szCs w:val="24"/>
        </w:rPr>
        <w:t xml:space="preserve"> решения антимонопольного органа по результатам рассмотрения жалобы на действия (бездействие) Заказчика, </w:t>
      </w:r>
      <w:r w:rsidR="0041362E">
        <w:rPr>
          <w:szCs w:val="24"/>
        </w:rPr>
        <w:t>ЕЗК</w:t>
      </w:r>
      <w:r w:rsidR="006A7DE4" w:rsidRPr="00DE75BA">
        <w:rPr>
          <w:szCs w:val="24"/>
        </w:rPr>
        <w:t>, оператора электронной площадки.</w:t>
      </w:r>
    </w:p>
    <w:p w:rsidR="002B1D37" w:rsidRPr="00DE75BA" w:rsidRDefault="006A7DE4" w:rsidP="00943B83">
      <w:pPr>
        <w:widowControl w:val="0"/>
        <w:spacing w:after="120"/>
        <w:ind w:firstLine="709"/>
        <w:rPr>
          <w:szCs w:val="24"/>
        </w:rPr>
      </w:pPr>
      <w:r w:rsidRPr="00DE75BA">
        <w:rPr>
          <w:szCs w:val="24"/>
        </w:rPr>
        <w:t>1.1</w:t>
      </w:r>
      <w:r w:rsidR="00D50B80" w:rsidRPr="00DE75BA">
        <w:rPr>
          <w:szCs w:val="24"/>
        </w:rPr>
        <w:t>4</w:t>
      </w:r>
      <w:r w:rsidRPr="00DE75BA">
        <w:rPr>
          <w:szCs w:val="24"/>
        </w:rPr>
        <w:t>.</w:t>
      </w:r>
      <w:r w:rsidR="001D6F05" w:rsidRPr="00DE75BA">
        <w:rPr>
          <w:szCs w:val="24"/>
        </w:rPr>
        <w:t>9</w:t>
      </w:r>
      <w:r w:rsidRPr="00DE75BA">
        <w:rPr>
          <w:szCs w:val="24"/>
        </w:rPr>
        <w:t>. Договор с единственным поставщиком заключается в следующем порядке.</w:t>
      </w:r>
    </w:p>
    <w:p w:rsidR="002B1D37" w:rsidRPr="00DE75BA" w:rsidRDefault="001D6F05" w:rsidP="00943B83">
      <w:pPr>
        <w:widowControl w:val="0"/>
        <w:spacing w:after="120"/>
        <w:ind w:firstLine="709"/>
        <w:rPr>
          <w:szCs w:val="24"/>
        </w:rPr>
      </w:pPr>
      <w:r w:rsidRPr="00DE75BA">
        <w:rPr>
          <w:szCs w:val="24"/>
        </w:rPr>
        <w:t>а) з</w:t>
      </w:r>
      <w:r w:rsidR="006A7DE4" w:rsidRPr="00DE75BA">
        <w:rPr>
          <w:szCs w:val="24"/>
        </w:rPr>
        <w:t xml:space="preserve">аказчик передает единственному поставщику </w:t>
      </w:r>
      <w:r w:rsidR="006162D8" w:rsidRPr="00DE75BA">
        <w:rPr>
          <w:szCs w:val="24"/>
        </w:rPr>
        <w:t xml:space="preserve">подписанный </w:t>
      </w:r>
      <w:r w:rsidR="00366F61" w:rsidRPr="00DE75BA">
        <w:rPr>
          <w:szCs w:val="24"/>
        </w:rPr>
        <w:t xml:space="preserve">со своей стороны </w:t>
      </w:r>
      <w:r w:rsidR="006162D8" w:rsidRPr="00DE75BA">
        <w:rPr>
          <w:szCs w:val="24"/>
        </w:rPr>
        <w:t>экземпляр</w:t>
      </w:r>
      <w:r w:rsidR="006A7DE4" w:rsidRPr="00DE75BA">
        <w:rPr>
          <w:szCs w:val="24"/>
        </w:rPr>
        <w:t xml:space="preserve"> проекта договора </w:t>
      </w:r>
      <w:r w:rsidR="00366F61" w:rsidRPr="00DE75BA">
        <w:rPr>
          <w:szCs w:val="24"/>
        </w:rPr>
        <w:t>в двух экземплярах с согласованными сторонами условиями</w:t>
      </w:r>
      <w:r w:rsidR="006A7DE4" w:rsidRPr="00DE75BA">
        <w:rPr>
          <w:szCs w:val="24"/>
        </w:rPr>
        <w:t>.</w:t>
      </w:r>
    </w:p>
    <w:p w:rsidR="002B1D37" w:rsidRPr="00DE75BA" w:rsidRDefault="001D6F05" w:rsidP="00943B83">
      <w:pPr>
        <w:widowControl w:val="0"/>
        <w:spacing w:after="120"/>
        <w:ind w:firstLine="709"/>
        <w:rPr>
          <w:szCs w:val="24"/>
        </w:rPr>
      </w:pPr>
      <w:r w:rsidRPr="00DE75BA">
        <w:rPr>
          <w:szCs w:val="24"/>
        </w:rPr>
        <w:t>б) е</w:t>
      </w:r>
      <w:r w:rsidR="006A7DE4" w:rsidRPr="00DE75BA">
        <w:rPr>
          <w:szCs w:val="24"/>
        </w:rPr>
        <w:t>динственный поставщик передает Заказчику подписанны</w:t>
      </w:r>
      <w:r w:rsidR="00366F61" w:rsidRPr="00DE75BA">
        <w:rPr>
          <w:szCs w:val="24"/>
        </w:rPr>
        <w:t>й</w:t>
      </w:r>
      <w:r w:rsidR="006A7DE4" w:rsidRPr="00DE75BA">
        <w:rPr>
          <w:szCs w:val="24"/>
        </w:rPr>
        <w:t xml:space="preserve"> и скрепленны</w:t>
      </w:r>
      <w:r w:rsidR="00366F61" w:rsidRPr="00DE75BA">
        <w:rPr>
          <w:szCs w:val="24"/>
        </w:rPr>
        <w:t>й</w:t>
      </w:r>
      <w:r w:rsidR="006A7DE4" w:rsidRPr="00DE75BA">
        <w:rPr>
          <w:szCs w:val="24"/>
        </w:rPr>
        <w:t xml:space="preserve"> печатью (при наличии) </w:t>
      </w:r>
      <w:r w:rsidR="00366F61" w:rsidRPr="00DE75BA">
        <w:rPr>
          <w:szCs w:val="24"/>
        </w:rPr>
        <w:t>один экземпляр</w:t>
      </w:r>
      <w:r w:rsidR="006A7DE4" w:rsidRPr="00DE75BA">
        <w:rPr>
          <w:szCs w:val="24"/>
        </w:rPr>
        <w:t xml:space="preserve"> проекта договора не позднее чем через </w:t>
      </w:r>
      <w:r w:rsidR="00A32CEE">
        <w:rPr>
          <w:szCs w:val="24"/>
        </w:rPr>
        <w:t>5 (П</w:t>
      </w:r>
      <w:r w:rsidR="006A7DE4" w:rsidRPr="00DE75BA">
        <w:rPr>
          <w:szCs w:val="24"/>
        </w:rPr>
        <w:t>ять</w:t>
      </w:r>
      <w:r w:rsidR="00A32CEE">
        <w:rPr>
          <w:szCs w:val="24"/>
        </w:rPr>
        <w:t>)</w:t>
      </w:r>
      <w:r w:rsidR="006A7DE4" w:rsidRPr="00DE75BA">
        <w:rPr>
          <w:szCs w:val="24"/>
        </w:rPr>
        <w:t xml:space="preserve"> дней со дня его получения от Заказчика.</w:t>
      </w:r>
    </w:p>
    <w:p w:rsidR="002B1D37" w:rsidRPr="00DE75BA" w:rsidRDefault="006A7DE4" w:rsidP="00943B83">
      <w:pPr>
        <w:widowControl w:val="0"/>
        <w:spacing w:after="120"/>
        <w:ind w:firstLine="709"/>
        <w:rPr>
          <w:szCs w:val="24"/>
        </w:rPr>
      </w:pPr>
      <w:r w:rsidRPr="00DE75BA">
        <w:rPr>
          <w:szCs w:val="24"/>
        </w:rPr>
        <w:t>1.1</w:t>
      </w:r>
      <w:r w:rsidR="00D50B80" w:rsidRPr="00DE75BA">
        <w:rPr>
          <w:szCs w:val="24"/>
        </w:rPr>
        <w:t>4</w:t>
      </w:r>
      <w:r w:rsidRPr="00DE75BA">
        <w:rPr>
          <w:szCs w:val="24"/>
        </w:rPr>
        <w:t>.</w:t>
      </w:r>
      <w:r w:rsidR="001D6F05" w:rsidRPr="00DE75BA">
        <w:rPr>
          <w:szCs w:val="24"/>
        </w:rPr>
        <w:t>10</w:t>
      </w:r>
      <w:r w:rsidRPr="00DE75BA">
        <w:rPr>
          <w:szCs w:val="24"/>
        </w:rPr>
        <w:t>.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w:t>
      </w:r>
      <w:r w:rsidR="001D6F05" w:rsidRPr="00DE75BA">
        <w:rPr>
          <w:szCs w:val="24"/>
        </w:rPr>
        <w:t xml:space="preserve"> </w:t>
      </w:r>
      <w:r w:rsidRPr="00DE75BA">
        <w:rPr>
          <w:szCs w:val="24"/>
        </w:rPr>
        <w:t>Он должен содержать следующие сведения:</w:t>
      </w:r>
    </w:p>
    <w:p w:rsidR="002B1D37" w:rsidRPr="00DE75BA" w:rsidRDefault="006A7DE4" w:rsidP="00943B83">
      <w:pPr>
        <w:widowControl w:val="0"/>
        <w:spacing w:after="120"/>
        <w:ind w:firstLine="709"/>
        <w:rPr>
          <w:szCs w:val="24"/>
        </w:rPr>
      </w:pPr>
      <w:r w:rsidRPr="00DE75BA">
        <w:rPr>
          <w:szCs w:val="24"/>
        </w:rPr>
        <w:t>1) место, дату и время составления протокола;</w:t>
      </w:r>
    </w:p>
    <w:p w:rsidR="002B1D37" w:rsidRPr="00DE75BA" w:rsidRDefault="006A7DE4" w:rsidP="00943B83">
      <w:pPr>
        <w:widowControl w:val="0"/>
        <w:spacing w:after="120"/>
        <w:ind w:firstLine="709"/>
        <w:rPr>
          <w:szCs w:val="24"/>
        </w:rPr>
      </w:pPr>
      <w:r w:rsidRPr="00DE75BA">
        <w:rPr>
          <w:szCs w:val="24"/>
        </w:rPr>
        <w:t>2) наименование предмета закупки и номер закупки;</w:t>
      </w:r>
    </w:p>
    <w:p w:rsidR="002B1D37" w:rsidRPr="00DE75BA" w:rsidRDefault="006A7DE4" w:rsidP="00943B83">
      <w:pPr>
        <w:widowControl w:val="0"/>
        <w:spacing w:after="120"/>
        <w:ind w:firstLine="709"/>
        <w:rPr>
          <w:szCs w:val="24"/>
        </w:rPr>
      </w:pPr>
      <w:r w:rsidRPr="00DE75BA">
        <w:rPr>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5F11CC" w:rsidRPr="005F11CC" w:rsidRDefault="005F11CC" w:rsidP="005F11CC">
      <w:pPr>
        <w:widowControl w:val="0"/>
        <w:spacing w:after="120"/>
        <w:ind w:firstLine="709"/>
        <w:rPr>
          <w:szCs w:val="24"/>
        </w:rPr>
      </w:pPr>
      <w:r w:rsidRPr="005F11CC">
        <w:rPr>
          <w:szCs w:val="24"/>
        </w:rPr>
        <w:t>1.14.11. Подписанный участником закупки протокол в тот же день направляется Заказчику.</w:t>
      </w:r>
    </w:p>
    <w:p w:rsidR="005F11CC" w:rsidRPr="005F11CC" w:rsidRDefault="005F11CC" w:rsidP="005F11CC">
      <w:pPr>
        <w:widowControl w:val="0"/>
        <w:spacing w:after="120"/>
        <w:ind w:firstLine="709"/>
        <w:rPr>
          <w:szCs w:val="24"/>
        </w:rPr>
      </w:pPr>
      <w:r w:rsidRPr="005F11CC">
        <w:rPr>
          <w:szCs w:val="24"/>
        </w:rPr>
        <w:t xml:space="preserve">1.14.12. Заказчик рассматривает протокол разногласий в течение 5 (Пяти)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w:t>
      </w:r>
    </w:p>
    <w:p w:rsidR="002B1D37" w:rsidRPr="00DE75BA" w:rsidRDefault="005F11CC" w:rsidP="005F11CC">
      <w:pPr>
        <w:widowControl w:val="0"/>
        <w:spacing w:after="120"/>
        <w:ind w:firstLine="709"/>
        <w:rPr>
          <w:szCs w:val="24"/>
        </w:rPr>
      </w:pPr>
      <w:r w:rsidRPr="005F11CC">
        <w:rPr>
          <w:szCs w:val="24"/>
        </w:rPr>
        <w:t xml:space="preserve">1.14.13. Участник закупки, с которым заключается договор, в течение 5 (Пяти) дней </w:t>
      </w:r>
      <w:r w:rsidRPr="005F11CC">
        <w:rPr>
          <w:szCs w:val="24"/>
        </w:rPr>
        <w:lastRenderedPageBreak/>
        <w:t>со дня его получения подписывает договор в окончательной редакции Заказчика, скрепляет его печатью (при наличии) и возвращает Заказчику.</w:t>
      </w:r>
    </w:p>
    <w:p w:rsidR="002B1D37" w:rsidRPr="00DE75BA" w:rsidRDefault="001D6F05" w:rsidP="00943B83">
      <w:pPr>
        <w:widowControl w:val="0"/>
        <w:spacing w:after="120"/>
        <w:ind w:firstLine="709"/>
        <w:rPr>
          <w:szCs w:val="24"/>
        </w:rPr>
      </w:pPr>
      <w:r w:rsidRPr="00DE75BA">
        <w:rPr>
          <w:szCs w:val="24"/>
        </w:rPr>
        <w:t xml:space="preserve">1.14.14. </w:t>
      </w:r>
      <w:r w:rsidR="006A7DE4" w:rsidRPr="00DE75BA">
        <w:rPr>
          <w:szCs w:val="24"/>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rsidR="002B1D37" w:rsidRPr="00DE75BA" w:rsidRDefault="006A7DE4" w:rsidP="00943B83">
      <w:pPr>
        <w:widowControl w:val="0"/>
        <w:spacing w:after="120"/>
        <w:ind w:firstLine="709"/>
        <w:rPr>
          <w:szCs w:val="24"/>
        </w:rPr>
      </w:pPr>
      <w:r w:rsidRPr="00DE75BA">
        <w:rPr>
          <w:szCs w:val="24"/>
        </w:rPr>
        <w:t>1.1</w:t>
      </w:r>
      <w:r w:rsidR="00D50B80" w:rsidRPr="00DE75BA">
        <w:rPr>
          <w:szCs w:val="24"/>
        </w:rPr>
        <w:t>4</w:t>
      </w:r>
      <w:r w:rsidR="001D6F05" w:rsidRPr="00DE75BA">
        <w:rPr>
          <w:szCs w:val="24"/>
        </w:rPr>
        <w:t>.15</w:t>
      </w:r>
      <w:r w:rsidRPr="00DE75BA">
        <w:rPr>
          <w:szCs w:val="24"/>
        </w:rPr>
        <w:t>. Участник закупки признается уклонившимся от заключения договора в случае, когда:</w:t>
      </w:r>
    </w:p>
    <w:p w:rsidR="002B1D37" w:rsidRPr="00DE75BA" w:rsidRDefault="006A7DE4" w:rsidP="00943B83">
      <w:pPr>
        <w:widowControl w:val="0"/>
        <w:spacing w:after="120"/>
        <w:ind w:firstLine="709"/>
        <w:rPr>
          <w:szCs w:val="24"/>
        </w:rPr>
      </w:pPr>
      <w:r w:rsidRPr="00DE75BA">
        <w:rPr>
          <w:szCs w:val="24"/>
        </w:rPr>
        <w:t>1) не пред</w:t>
      </w:r>
      <w:r w:rsidR="00DD5D6A" w:rsidRPr="00DE75BA">
        <w:rPr>
          <w:szCs w:val="24"/>
        </w:rPr>
        <w:t>о</w:t>
      </w:r>
      <w:r w:rsidRPr="00DE75BA">
        <w:rPr>
          <w:szCs w:val="24"/>
        </w:rPr>
        <w:t>ставил подписанный договор (отказался от заключения договора) в редакции Заказчика в срок, определенный настоящим Положением;</w:t>
      </w:r>
    </w:p>
    <w:p w:rsidR="002B1D37" w:rsidRPr="00DE75BA" w:rsidRDefault="006A7DE4" w:rsidP="00943B83">
      <w:pPr>
        <w:widowControl w:val="0"/>
        <w:spacing w:after="120"/>
        <w:ind w:firstLine="709"/>
        <w:rPr>
          <w:szCs w:val="24"/>
        </w:rPr>
      </w:pPr>
      <w:r w:rsidRPr="00DE75BA">
        <w:rPr>
          <w:szCs w:val="24"/>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w:t>
      </w:r>
      <w:r w:rsidR="00A213A3" w:rsidRPr="00DE75BA">
        <w:rPr>
          <w:szCs w:val="24"/>
        </w:rPr>
        <w:t xml:space="preserve"> – </w:t>
      </w:r>
      <w:r w:rsidRPr="00DE75BA">
        <w:rPr>
          <w:szCs w:val="24"/>
        </w:rPr>
        <w:t>если требование о предоставлении такого обеспечения было предусмотрено документацией о закупке и проектом договора;</w:t>
      </w:r>
    </w:p>
    <w:p w:rsidR="002B1D37" w:rsidRPr="00DE75BA" w:rsidRDefault="006A7DE4" w:rsidP="00943B83">
      <w:pPr>
        <w:widowControl w:val="0"/>
        <w:spacing w:after="120"/>
        <w:ind w:firstLine="709"/>
        <w:rPr>
          <w:szCs w:val="24"/>
        </w:rPr>
      </w:pPr>
      <w:r w:rsidRPr="00DE75BA">
        <w:rPr>
          <w:szCs w:val="24"/>
        </w:rPr>
        <w:t>3) не пред</w:t>
      </w:r>
      <w:r w:rsidR="00DD5D6A" w:rsidRPr="00DE75BA">
        <w:rPr>
          <w:szCs w:val="24"/>
        </w:rPr>
        <w:t>о</w:t>
      </w:r>
      <w:r w:rsidRPr="00DE75BA">
        <w:rPr>
          <w:szCs w:val="24"/>
        </w:rPr>
        <w:t>ставил сведения о цепочке собственников, включая бенефициаров (в том числе конечных), и документы, подтверждающие данные сведения,</w:t>
      </w:r>
      <w:r w:rsidR="00A213A3" w:rsidRPr="00DE75BA">
        <w:rPr>
          <w:szCs w:val="24"/>
        </w:rPr>
        <w:t xml:space="preserve"> – </w:t>
      </w:r>
      <w:r w:rsidRPr="00DE75BA">
        <w:rPr>
          <w:szCs w:val="24"/>
        </w:rPr>
        <w:t>если требование о представлении таких сведений и документов установлено документацией о закупке и проектом договора.</w:t>
      </w:r>
    </w:p>
    <w:p w:rsidR="002B1D37" w:rsidRPr="00DE75BA" w:rsidRDefault="006A7DE4" w:rsidP="00943B83">
      <w:pPr>
        <w:widowControl w:val="0"/>
        <w:spacing w:after="120"/>
        <w:ind w:firstLine="709"/>
        <w:rPr>
          <w:szCs w:val="24"/>
        </w:rPr>
      </w:pPr>
      <w:r w:rsidRPr="00DE75BA">
        <w:rPr>
          <w:szCs w:val="24"/>
        </w:rPr>
        <w:t>1.1</w:t>
      </w:r>
      <w:r w:rsidR="00D50B80" w:rsidRPr="00DE75BA">
        <w:rPr>
          <w:szCs w:val="24"/>
        </w:rPr>
        <w:t>4</w:t>
      </w:r>
      <w:r w:rsidRPr="00DE75BA">
        <w:rPr>
          <w:szCs w:val="24"/>
        </w:rPr>
        <w:t>.</w:t>
      </w:r>
      <w:r w:rsidR="001D6F05" w:rsidRPr="00DE75BA">
        <w:rPr>
          <w:szCs w:val="24"/>
        </w:rPr>
        <w:t>1</w:t>
      </w:r>
      <w:r w:rsidRPr="00DE75BA">
        <w:rPr>
          <w:szCs w:val="24"/>
        </w:rPr>
        <w:t xml:space="preserve">6. Не позднее одного рабочего дня, следующего за днем, когда установлены факты, предусмотренные в </w:t>
      </w:r>
      <w:r w:rsidR="006D31E0" w:rsidRPr="00DE75BA">
        <w:rPr>
          <w:szCs w:val="24"/>
        </w:rPr>
        <w:t>пункте</w:t>
      </w:r>
      <w:r w:rsidRPr="00DE75BA">
        <w:rPr>
          <w:szCs w:val="24"/>
        </w:rPr>
        <w:t xml:space="preserve"> 1.1</w:t>
      </w:r>
      <w:r w:rsidR="00296B0B" w:rsidRPr="00DE75BA">
        <w:rPr>
          <w:szCs w:val="24"/>
        </w:rPr>
        <w:t>4</w:t>
      </w:r>
      <w:r w:rsidRPr="00DE75BA">
        <w:rPr>
          <w:szCs w:val="24"/>
        </w:rPr>
        <w:t>.</w:t>
      </w:r>
      <w:r w:rsidR="008771AC" w:rsidRPr="00DE75BA">
        <w:rPr>
          <w:szCs w:val="24"/>
        </w:rPr>
        <w:t>1</w:t>
      </w:r>
      <w:r w:rsidRPr="00DE75BA">
        <w:rPr>
          <w:szCs w:val="24"/>
        </w:rPr>
        <w:t>5 настоящего Положения, Заказчик составляет протокол о признании участника</w:t>
      </w:r>
      <w:r w:rsidR="00DD5D6A" w:rsidRPr="00DE75BA">
        <w:rPr>
          <w:szCs w:val="24"/>
        </w:rPr>
        <w:t>,</w:t>
      </w:r>
      <w:r w:rsidRPr="00DE75BA">
        <w:rPr>
          <w:szCs w:val="24"/>
        </w:rPr>
        <w:t xml:space="preserve"> уклонившимся от заключения договора. В протоколе должны быть отражены следующие сведения:</w:t>
      </w:r>
    </w:p>
    <w:p w:rsidR="002B1D37" w:rsidRPr="00DE75BA" w:rsidRDefault="006A7DE4" w:rsidP="00943B83">
      <w:pPr>
        <w:widowControl w:val="0"/>
        <w:spacing w:after="120"/>
        <w:ind w:firstLine="709"/>
        <w:rPr>
          <w:szCs w:val="24"/>
        </w:rPr>
      </w:pPr>
      <w:r w:rsidRPr="00DE75BA">
        <w:rPr>
          <w:szCs w:val="24"/>
        </w:rPr>
        <w:t>1) место, дата и время составления протокола;</w:t>
      </w:r>
    </w:p>
    <w:p w:rsidR="002B1D37" w:rsidRPr="00DE75BA" w:rsidRDefault="006A7DE4" w:rsidP="00943B83">
      <w:pPr>
        <w:widowControl w:val="0"/>
        <w:spacing w:after="120"/>
        <w:ind w:firstLine="709"/>
        <w:rPr>
          <w:szCs w:val="24"/>
        </w:rPr>
      </w:pPr>
      <w:r w:rsidRPr="00DE75BA">
        <w:rPr>
          <w:szCs w:val="24"/>
        </w:rPr>
        <w:t>2) наименование лица, которое уклонилось от заключения договора;</w:t>
      </w:r>
    </w:p>
    <w:p w:rsidR="002B1D37" w:rsidRPr="00DE75BA" w:rsidRDefault="006A7DE4" w:rsidP="00943B83">
      <w:pPr>
        <w:widowControl w:val="0"/>
        <w:spacing w:after="120"/>
        <w:ind w:firstLine="709"/>
        <w:rPr>
          <w:szCs w:val="24"/>
        </w:rPr>
      </w:pPr>
      <w:r w:rsidRPr="00DE75BA">
        <w:rPr>
          <w:szCs w:val="24"/>
        </w:rPr>
        <w:t>3) факты, на основании которых лицо признано уклонившимся от заключения договора.</w:t>
      </w:r>
    </w:p>
    <w:p w:rsidR="002B1D37" w:rsidRPr="00DE75BA" w:rsidRDefault="008771AC" w:rsidP="00943B83">
      <w:pPr>
        <w:widowControl w:val="0"/>
        <w:spacing w:after="120"/>
        <w:ind w:firstLine="709"/>
        <w:rPr>
          <w:szCs w:val="24"/>
        </w:rPr>
      </w:pPr>
      <w:r w:rsidRPr="00DE75BA">
        <w:rPr>
          <w:szCs w:val="24"/>
        </w:rPr>
        <w:t xml:space="preserve">1.14.17. </w:t>
      </w:r>
      <w:r w:rsidR="006A7DE4" w:rsidRPr="00DE75BA">
        <w:rPr>
          <w:szCs w:val="24"/>
        </w:rPr>
        <w:t xml:space="preserve">Протокол составляется в двух экземплярах, подписывается Заказчиком в день его составления. Один экземпляр хранится у Заказчика, второй в течение </w:t>
      </w:r>
      <w:r w:rsidR="00A32CEE">
        <w:rPr>
          <w:szCs w:val="24"/>
        </w:rPr>
        <w:t>3 (Т</w:t>
      </w:r>
      <w:r w:rsidR="006A7DE4" w:rsidRPr="00DE75BA">
        <w:rPr>
          <w:szCs w:val="24"/>
        </w:rPr>
        <w:t>рех</w:t>
      </w:r>
      <w:r w:rsidR="00A32CEE">
        <w:rPr>
          <w:szCs w:val="24"/>
        </w:rPr>
        <w:t>)</w:t>
      </w:r>
      <w:r w:rsidR="006A7DE4" w:rsidRPr="00DE75BA">
        <w:rPr>
          <w:szCs w:val="24"/>
        </w:rPr>
        <w:t xml:space="preserve"> рабочих дней со дня подписания направляется лицу, с которым Заказчик отказывается заключить договор. Протокол размещается в ЕИС не позднее чем через </w:t>
      </w:r>
      <w:r w:rsidR="00A32CEE">
        <w:rPr>
          <w:szCs w:val="24"/>
        </w:rPr>
        <w:t>3 (Т</w:t>
      </w:r>
      <w:r w:rsidR="006A7DE4" w:rsidRPr="00DE75BA">
        <w:rPr>
          <w:szCs w:val="24"/>
        </w:rPr>
        <w:t>ри</w:t>
      </w:r>
      <w:r w:rsidR="00A32CEE">
        <w:rPr>
          <w:szCs w:val="24"/>
        </w:rPr>
        <w:t>)</w:t>
      </w:r>
      <w:r w:rsidR="006A7DE4" w:rsidRPr="00DE75BA">
        <w:rPr>
          <w:szCs w:val="24"/>
        </w:rPr>
        <w:t xml:space="preserve"> дня со дня подписания.</w:t>
      </w:r>
    </w:p>
    <w:p w:rsidR="002B1D37" w:rsidRPr="00DE75BA" w:rsidRDefault="006A7DE4" w:rsidP="00943B83">
      <w:pPr>
        <w:widowControl w:val="0"/>
        <w:spacing w:after="120"/>
        <w:ind w:firstLine="709"/>
        <w:rPr>
          <w:szCs w:val="24"/>
        </w:rPr>
      </w:pPr>
      <w:r w:rsidRPr="00DE75BA">
        <w:rPr>
          <w:szCs w:val="24"/>
        </w:rPr>
        <w:t>1.1</w:t>
      </w:r>
      <w:r w:rsidR="00D50B80" w:rsidRPr="00DE75BA">
        <w:rPr>
          <w:szCs w:val="24"/>
        </w:rPr>
        <w:t>4</w:t>
      </w:r>
      <w:r w:rsidRPr="00DE75BA">
        <w:rPr>
          <w:szCs w:val="24"/>
        </w:rPr>
        <w:t>.</w:t>
      </w:r>
      <w:r w:rsidR="008771AC" w:rsidRPr="00DE75BA">
        <w:rPr>
          <w:szCs w:val="24"/>
        </w:rPr>
        <w:t>18</w:t>
      </w:r>
      <w:r w:rsidRPr="00DE75BA">
        <w:rPr>
          <w:szCs w:val="24"/>
        </w:rPr>
        <w:t xml:space="preserve">. В случае, когда участник закупки признан победителем закупки, но отстранен от участия в ней в соответствии с </w:t>
      </w:r>
      <w:r w:rsidR="006D31E0" w:rsidRPr="00DE75BA">
        <w:rPr>
          <w:szCs w:val="24"/>
        </w:rPr>
        <w:t>пунктом</w:t>
      </w:r>
      <w:r w:rsidRPr="00DE75BA">
        <w:rPr>
          <w:szCs w:val="24"/>
        </w:rPr>
        <w:t xml:space="preserve"> 1.1</w:t>
      </w:r>
      <w:r w:rsidR="000056A7" w:rsidRPr="00DE75BA">
        <w:rPr>
          <w:szCs w:val="24"/>
        </w:rPr>
        <w:t>1</w:t>
      </w:r>
      <w:r w:rsidRPr="00DE75BA">
        <w:rPr>
          <w:szCs w:val="24"/>
        </w:rPr>
        <w:t>.</w:t>
      </w:r>
      <w:r w:rsidR="008771AC" w:rsidRPr="00DE75BA">
        <w:rPr>
          <w:szCs w:val="24"/>
        </w:rPr>
        <w:t>1</w:t>
      </w:r>
      <w:r w:rsidRPr="00DE75BA">
        <w:rPr>
          <w:szCs w:val="24"/>
        </w:rPr>
        <w:t xml:space="preserve">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w:t>
      </w:r>
      <w:proofErr w:type="gramStart"/>
      <w:r w:rsidRPr="00DE75BA">
        <w:rPr>
          <w:szCs w:val="24"/>
        </w:rPr>
        <w:t>предложение</w:t>
      </w:r>
      <w:proofErr w:type="gramEnd"/>
      <w:r w:rsidRPr="00DE75BA">
        <w:rPr>
          <w:szCs w:val="24"/>
        </w:rPr>
        <w:t xml:space="preserve"> о цене которого является следующим после предложения победителя, заключается в следующем порядке.</w:t>
      </w:r>
    </w:p>
    <w:p w:rsidR="002B1D37" w:rsidRPr="00DE75BA" w:rsidRDefault="001D6F05" w:rsidP="00943B83">
      <w:pPr>
        <w:widowControl w:val="0"/>
        <w:spacing w:after="120"/>
        <w:ind w:firstLine="709"/>
        <w:rPr>
          <w:szCs w:val="24"/>
        </w:rPr>
      </w:pPr>
      <w:r w:rsidRPr="00DE75BA">
        <w:rPr>
          <w:szCs w:val="24"/>
        </w:rPr>
        <w:t>1.14.</w:t>
      </w:r>
      <w:r w:rsidR="008771AC" w:rsidRPr="00DE75BA">
        <w:rPr>
          <w:szCs w:val="24"/>
        </w:rPr>
        <w:t>19</w:t>
      </w:r>
      <w:r w:rsidRPr="00DE75BA">
        <w:rPr>
          <w:szCs w:val="24"/>
        </w:rPr>
        <w:t xml:space="preserve">. </w:t>
      </w:r>
      <w:r w:rsidR="006A7DE4" w:rsidRPr="00DE75BA">
        <w:rPr>
          <w:szCs w:val="24"/>
        </w:rPr>
        <w:t xml:space="preserve">В проект договора, прилагаемый к извещению о проведении закупки и документации, включаются реквизиты участника конкурса или запроса предложений, </w:t>
      </w:r>
      <w:r w:rsidR="006A7DE4" w:rsidRPr="00DE75BA">
        <w:rPr>
          <w:szCs w:val="24"/>
        </w:rPr>
        <w:lastRenderedPageBreak/>
        <w:t>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2B1D37" w:rsidRPr="00DE75BA" w:rsidRDefault="001D6F05" w:rsidP="00943B83">
      <w:pPr>
        <w:widowControl w:val="0"/>
        <w:spacing w:after="120"/>
        <w:ind w:firstLine="709"/>
        <w:rPr>
          <w:szCs w:val="24"/>
        </w:rPr>
      </w:pPr>
      <w:r w:rsidRPr="00DE75BA">
        <w:rPr>
          <w:szCs w:val="24"/>
        </w:rPr>
        <w:t>1.14.</w:t>
      </w:r>
      <w:r w:rsidR="008771AC" w:rsidRPr="00DE75BA">
        <w:rPr>
          <w:szCs w:val="24"/>
        </w:rPr>
        <w:t>20</w:t>
      </w:r>
      <w:r w:rsidRPr="00DE75BA">
        <w:rPr>
          <w:szCs w:val="24"/>
        </w:rPr>
        <w:t xml:space="preserve">. </w:t>
      </w:r>
      <w:r w:rsidR="006A7DE4" w:rsidRPr="00DE75BA">
        <w:rPr>
          <w:szCs w:val="24"/>
        </w:rPr>
        <w:t xml:space="preserve">В течение </w:t>
      </w:r>
      <w:r w:rsidR="00A32CEE">
        <w:rPr>
          <w:szCs w:val="24"/>
        </w:rPr>
        <w:t>5 (П</w:t>
      </w:r>
      <w:r w:rsidR="006A7DE4" w:rsidRPr="00DE75BA">
        <w:rPr>
          <w:szCs w:val="24"/>
        </w:rPr>
        <w:t>яти</w:t>
      </w:r>
      <w:r w:rsidR="00A32CEE">
        <w:rPr>
          <w:szCs w:val="24"/>
        </w:rPr>
        <w:t>)</w:t>
      </w:r>
      <w:r w:rsidR="006A7DE4" w:rsidRPr="00DE75BA">
        <w:rPr>
          <w:szCs w:val="24"/>
        </w:rPr>
        <w:t xml:space="preserve">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2B1D37" w:rsidRPr="00DE75BA" w:rsidRDefault="001D6F05" w:rsidP="00943B83">
      <w:pPr>
        <w:widowControl w:val="0"/>
        <w:spacing w:after="120"/>
        <w:ind w:firstLine="709"/>
        <w:rPr>
          <w:szCs w:val="24"/>
        </w:rPr>
      </w:pPr>
      <w:r w:rsidRPr="00DE75BA">
        <w:rPr>
          <w:szCs w:val="24"/>
        </w:rPr>
        <w:t>1.14.</w:t>
      </w:r>
      <w:r w:rsidR="008771AC" w:rsidRPr="00DE75BA">
        <w:rPr>
          <w:szCs w:val="24"/>
        </w:rPr>
        <w:t>21</w:t>
      </w:r>
      <w:r w:rsidRPr="00DE75BA">
        <w:rPr>
          <w:szCs w:val="24"/>
        </w:rPr>
        <w:t xml:space="preserve">. </w:t>
      </w:r>
      <w:r w:rsidR="006A7DE4" w:rsidRPr="00DE75BA">
        <w:rPr>
          <w:szCs w:val="24"/>
        </w:rPr>
        <w:t xml:space="preserve">Указанный участник закупки в течение </w:t>
      </w:r>
      <w:r w:rsidR="00A32CEE">
        <w:rPr>
          <w:szCs w:val="24"/>
        </w:rPr>
        <w:t>5 (П</w:t>
      </w:r>
      <w:r w:rsidR="00A32CEE" w:rsidRPr="00DE75BA">
        <w:rPr>
          <w:szCs w:val="24"/>
        </w:rPr>
        <w:t>яти</w:t>
      </w:r>
      <w:r w:rsidR="00A32CEE">
        <w:rPr>
          <w:szCs w:val="24"/>
        </w:rPr>
        <w:t xml:space="preserve">) </w:t>
      </w:r>
      <w:r w:rsidR="006A7DE4" w:rsidRPr="00DE75BA">
        <w:rPr>
          <w:szCs w:val="24"/>
        </w:rPr>
        <w:t>дней со дня получения проекта договора подписывает, скрепляет печатью (при наличии) и возвращает Заказчику два экземпляра проекта договора.</w:t>
      </w:r>
    </w:p>
    <w:p w:rsidR="002B1D37" w:rsidRPr="00DE75BA" w:rsidRDefault="001D6F05" w:rsidP="00943B83">
      <w:pPr>
        <w:widowControl w:val="0"/>
        <w:spacing w:after="120"/>
        <w:ind w:firstLine="709"/>
        <w:rPr>
          <w:szCs w:val="24"/>
        </w:rPr>
      </w:pPr>
      <w:r w:rsidRPr="00DE75BA">
        <w:rPr>
          <w:szCs w:val="24"/>
        </w:rPr>
        <w:t>1.14.</w:t>
      </w:r>
      <w:r w:rsidR="008771AC" w:rsidRPr="00DE75BA">
        <w:rPr>
          <w:szCs w:val="24"/>
        </w:rPr>
        <w:t>22</w:t>
      </w:r>
      <w:r w:rsidRPr="00DE75BA">
        <w:rPr>
          <w:szCs w:val="24"/>
        </w:rPr>
        <w:t xml:space="preserve">. </w:t>
      </w:r>
      <w:r w:rsidR="006A7DE4" w:rsidRPr="00DE75BA">
        <w:rPr>
          <w:szCs w:val="24"/>
        </w:rPr>
        <w:t>Заказчик не ранее чем через 10</w:t>
      </w:r>
      <w:r w:rsidR="00A32CEE">
        <w:rPr>
          <w:szCs w:val="24"/>
        </w:rPr>
        <w:t xml:space="preserve"> (Десять)</w:t>
      </w:r>
      <w:r w:rsidR="006A7DE4" w:rsidRPr="00DE75BA">
        <w:rPr>
          <w:szCs w:val="24"/>
        </w:rPr>
        <w:t xml:space="preserve"> дней и не позднее чем через 20</w:t>
      </w:r>
      <w:r w:rsidR="00A32CEE">
        <w:rPr>
          <w:szCs w:val="24"/>
        </w:rPr>
        <w:t xml:space="preserve"> (Двадцать)</w:t>
      </w:r>
      <w:r w:rsidR="006A7DE4" w:rsidRPr="00DE75BA">
        <w:rPr>
          <w:szCs w:val="24"/>
        </w:rPr>
        <w:t xml:space="preserve"> дней </w:t>
      </w:r>
      <w:proofErr w:type="gramStart"/>
      <w:r w:rsidR="006A7DE4" w:rsidRPr="00DE75BA">
        <w:rPr>
          <w:szCs w:val="24"/>
        </w:rPr>
        <w:t>с даты размещения</w:t>
      </w:r>
      <w:proofErr w:type="gramEnd"/>
      <w:r w:rsidR="006A7DE4" w:rsidRPr="00DE75BA">
        <w:rPr>
          <w:szCs w:val="24"/>
        </w:rPr>
        <w:t xml:space="preserve">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2B1D37" w:rsidRPr="00DE75BA" w:rsidRDefault="006A7DE4" w:rsidP="00943B83">
      <w:pPr>
        <w:widowControl w:val="0"/>
        <w:spacing w:after="120"/>
        <w:ind w:firstLine="709"/>
        <w:rPr>
          <w:szCs w:val="24"/>
        </w:rPr>
      </w:pPr>
      <w:r w:rsidRPr="00DE75BA">
        <w:rPr>
          <w:szCs w:val="24"/>
        </w:rPr>
        <w:t>1.1</w:t>
      </w:r>
      <w:r w:rsidR="00D50B80" w:rsidRPr="00DE75BA">
        <w:rPr>
          <w:szCs w:val="24"/>
        </w:rPr>
        <w:t>4</w:t>
      </w:r>
      <w:r w:rsidRPr="00DE75BA">
        <w:rPr>
          <w:szCs w:val="24"/>
        </w:rPr>
        <w:t>.</w:t>
      </w:r>
      <w:r w:rsidR="008771AC" w:rsidRPr="00DE75BA">
        <w:rPr>
          <w:szCs w:val="24"/>
        </w:rPr>
        <w:t>23</w:t>
      </w:r>
      <w:r w:rsidRPr="00DE75BA">
        <w:rPr>
          <w:szCs w:val="24"/>
        </w:rPr>
        <w:t>.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2B1D37" w:rsidRPr="00A44EEC" w:rsidRDefault="006A7DE4" w:rsidP="00943B83">
      <w:pPr>
        <w:widowControl w:val="0"/>
        <w:spacing w:after="120"/>
        <w:ind w:firstLine="709"/>
        <w:rPr>
          <w:szCs w:val="24"/>
        </w:rPr>
      </w:pPr>
      <w:r w:rsidRPr="00DE75BA">
        <w:rPr>
          <w:szCs w:val="24"/>
        </w:rPr>
        <w:t>1.1</w:t>
      </w:r>
      <w:r w:rsidR="00D50B80" w:rsidRPr="00DE75BA">
        <w:rPr>
          <w:szCs w:val="24"/>
        </w:rPr>
        <w:t>4</w:t>
      </w:r>
      <w:r w:rsidRPr="00DE75BA">
        <w:rPr>
          <w:szCs w:val="24"/>
        </w:rPr>
        <w:t>.</w:t>
      </w:r>
      <w:r w:rsidR="008771AC" w:rsidRPr="00DE75BA">
        <w:rPr>
          <w:szCs w:val="24"/>
        </w:rPr>
        <w:t>24</w:t>
      </w:r>
      <w:r w:rsidRPr="00DE75BA">
        <w:rPr>
          <w:szCs w:val="24"/>
        </w:rPr>
        <w:t xml:space="preserve">. </w:t>
      </w:r>
      <w:r w:rsidRPr="00A44EEC">
        <w:rPr>
          <w:szCs w:val="24"/>
        </w:rPr>
        <w:t>Цена договора является твердой и может изменяться только в следующих случаях:</w:t>
      </w:r>
    </w:p>
    <w:p w:rsidR="002B1D37" w:rsidRPr="00A44EEC" w:rsidRDefault="006A7DE4" w:rsidP="00943B83">
      <w:pPr>
        <w:widowControl w:val="0"/>
        <w:spacing w:after="120"/>
        <w:ind w:firstLine="709"/>
        <w:rPr>
          <w:szCs w:val="24"/>
        </w:rPr>
      </w:pPr>
      <w:r w:rsidRPr="00A44EEC">
        <w:rPr>
          <w:szCs w:val="24"/>
        </w:rPr>
        <w:t xml:space="preserve">1) цена снижается по соглашению сторон без </w:t>
      </w:r>
      <w:proofErr w:type="gramStart"/>
      <w:r w:rsidRPr="00A44EEC">
        <w:rPr>
          <w:szCs w:val="24"/>
        </w:rPr>
        <w:t>изменения</w:t>
      </w:r>
      <w:proofErr w:type="gramEnd"/>
      <w:r w:rsidRPr="00A44EEC">
        <w:rPr>
          <w:szCs w:val="24"/>
        </w:rPr>
        <w:t xml:space="preserve"> предусмотренного договором количества товаров, объема работ, услуг и иных условий исполнения договора;</w:t>
      </w:r>
    </w:p>
    <w:p w:rsidR="002B1D37" w:rsidRPr="00DE75BA" w:rsidRDefault="006A7DE4" w:rsidP="00943B83">
      <w:pPr>
        <w:widowControl w:val="0"/>
        <w:spacing w:after="120"/>
        <w:ind w:firstLine="709"/>
        <w:rPr>
          <w:szCs w:val="24"/>
        </w:rPr>
      </w:pPr>
      <w:r w:rsidRPr="00A44EEC">
        <w:rPr>
          <w:szCs w:val="24"/>
        </w:rPr>
        <w:t>2) возможность изменить цену договора предусмотрена таким договором.</w:t>
      </w:r>
    </w:p>
    <w:p w:rsidR="002B1D37" w:rsidRPr="00DE75BA" w:rsidRDefault="006A7DE4" w:rsidP="00943B83">
      <w:pPr>
        <w:widowControl w:val="0"/>
        <w:spacing w:after="120"/>
        <w:ind w:firstLine="709"/>
        <w:rPr>
          <w:szCs w:val="24"/>
        </w:rPr>
      </w:pPr>
      <w:r w:rsidRPr="00DE75BA">
        <w:rPr>
          <w:szCs w:val="24"/>
        </w:rPr>
        <w:t>1.1</w:t>
      </w:r>
      <w:r w:rsidR="00D50B80" w:rsidRPr="00DE75BA">
        <w:rPr>
          <w:szCs w:val="24"/>
        </w:rPr>
        <w:t>4</w:t>
      </w:r>
      <w:r w:rsidRPr="00DE75BA">
        <w:rPr>
          <w:szCs w:val="24"/>
        </w:rPr>
        <w:t>.</w:t>
      </w:r>
      <w:r w:rsidR="008771AC" w:rsidRPr="00DE75BA">
        <w:rPr>
          <w:szCs w:val="24"/>
        </w:rPr>
        <w:t>25</w:t>
      </w:r>
      <w:r w:rsidRPr="00DE75BA">
        <w:rPr>
          <w:szCs w:val="24"/>
        </w:rPr>
        <w:t>.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2B1D37" w:rsidRPr="00DE75BA" w:rsidRDefault="006A7DE4" w:rsidP="00943B83">
      <w:pPr>
        <w:widowControl w:val="0"/>
        <w:spacing w:after="120"/>
        <w:ind w:firstLine="709"/>
        <w:rPr>
          <w:szCs w:val="24"/>
        </w:rPr>
      </w:pPr>
      <w:r w:rsidRPr="00DE75BA">
        <w:rPr>
          <w:szCs w:val="24"/>
        </w:rPr>
        <w:t>1.1</w:t>
      </w:r>
      <w:r w:rsidR="00D50B80" w:rsidRPr="00DE75BA">
        <w:rPr>
          <w:szCs w:val="24"/>
        </w:rPr>
        <w:t>4</w:t>
      </w:r>
      <w:r w:rsidRPr="00DE75BA">
        <w:rPr>
          <w:szCs w:val="24"/>
        </w:rPr>
        <w:t>.</w:t>
      </w:r>
      <w:r w:rsidR="008771AC" w:rsidRPr="00DE75BA">
        <w:rPr>
          <w:szCs w:val="24"/>
        </w:rPr>
        <w:t>26</w:t>
      </w:r>
      <w:r w:rsidRPr="00DE75BA">
        <w:rPr>
          <w:szCs w:val="24"/>
        </w:rPr>
        <w:t xml:space="preserve">. Если количество, объем, цена закупаемых товаров, работ, услуг или сроки исполнения договора изменяются по сравнению с </w:t>
      </w:r>
      <w:proofErr w:type="gramStart"/>
      <w:r w:rsidRPr="00DE75BA">
        <w:rPr>
          <w:szCs w:val="24"/>
        </w:rPr>
        <w:t>указанными</w:t>
      </w:r>
      <w:proofErr w:type="gramEnd"/>
      <w:r w:rsidRPr="00DE75BA">
        <w:rPr>
          <w:szCs w:val="24"/>
        </w:rPr>
        <w:t xml:space="preserve"> в итоговом протоколе, Заказчик не позднее 10</w:t>
      </w:r>
      <w:r w:rsidR="00A32CEE">
        <w:rPr>
          <w:szCs w:val="24"/>
        </w:rPr>
        <w:t xml:space="preserve"> (Десять)</w:t>
      </w:r>
      <w:r w:rsidRPr="00DE75BA">
        <w:rPr>
          <w:szCs w:val="24"/>
        </w:rPr>
        <w:t xml:space="preserve"> дней со дня внесения изменений в договор размещает в ЕИС информацию об измененных условиях.</w:t>
      </w:r>
    </w:p>
    <w:p w:rsidR="002B1D37" w:rsidRPr="00DE75BA" w:rsidRDefault="006A7DE4" w:rsidP="00943B83">
      <w:pPr>
        <w:widowControl w:val="0"/>
        <w:spacing w:after="120"/>
        <w:ind w:firstLine="709"/>
        <w:rPr>
          <w:szCs w:val="24"/>
        </w:rPr>
      </w:pPr>
      <w:r w:rsidRPr="00DE75BA">
        <w:rPr>
          <w:szCs w:val="24"/>
        </w:rPr>
        <w:t>1.1</w:t>
      </w:r>
      <w:r w:rsidR="00D50B80" w:rsidRPr="00DE75BA">
        <w:rPr>
          <w:szCs w:val="24"/>
        </w:rPr>
        <w:t>4</w:t>
      </w:r>
      <w:r w:rsidRPr="00DE75BA">
        <w:rPr>
          <w:szCs w:val="24"/>
        </w:rPr>
        <w:t>.</w:t>
      </w:r>
      <w:r w:rsidR="008771AC" w:rsidRPr="00DE75BA">
        <w:rPr>
          <w:szCs w:val="24"/>
        </w:rPr>
        <w:t>27.</w:t>
      </w:r>
      <w:r w:rsidRPr="00DE75BA">
        <w:rPr>
          <w:szCs w:val="24"/>
        </w:rPr>
        <w:t xml:space="preserve">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w:t>
      </w:r>
      <w:r w:rsidRPr="00DE75BA">
        <w:rPr>
          <w:szCs w:val="24"/>
        </w:rPr>
        <w:lastRenderedPageBreak/>
        <w:t>новому поставщику в том же объеме и на тех же условиях.</w:t>
      </w:r>
    </w:p>
    <w:p w:rsidR="002B1D37" w:rsidRPr="00DE75BA" w:rsidRDefault="008771AC" w:rsidP="00943B83">
      <w:pPr>
        <w:widowControl w:val="0"/>
        <w:spacing w:after="120"/>
        <w:ind w:firstLine="709"/>
        <w:rPr>
          <w:szCs w:val="24"/>
        </w:rPr>
      </w:pPr>
      <w:r w:rsidRPr="00DE75BA">
        <w:rPr>
          <w:szCs w:val="24"/>
        </w:rPr>
        <w:t xml:space="preserve">1.14.28. </w:t>
      </w:r>
      <w:r w:rsidR="006A7DE4" w:rsidRPr="00DE75BA">
        <w:rPr>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2B1D37" w:rsidRPr="00DE75BA" w:rsidRDefault="006A7DE4" w:rsidP="00943B83">
      <w:pPr>
        <w:widowControl w:val="0"/>
        <w:spacing w:after="120"/>
        <w:ind w:firstLine="709"/>
        <w:rPr>
          <w:szCs w:val="24"/>
        </w:rPr>
      </w:pPr>
      <w:r w:rsidRPr="00DE75BA">
        <w:rPr>
          <w:szCs w:val="24"/>
        </w:rPr>
        <w:t>1.1</w:t>
      </w:r>
      <w:r w:rsidR="00D50B80" w:rsidRPr="00DE75BA">
        <w:rPr>
          <w:szCs w:val="24"/>
        </w:rPr>
        <w:t>4</w:t>
      </w:r>
      <w:r w:rsidRPr="00DE75BA">
        <w:rPr>
          <w:szCs w:val="24"/>
        </w:rPr>
        <w:t>.</w:t>
      </w:r>
      <w:r w:rsidR="008771AC" w:rsidRPr="00DE75BA">
        <w:rPr>
          <w:szCs w:val="24"/>
        </w:rPr>
        <w:t>29</w:t>
      </w:r>
      <w:r w:rsidRPr="00DE75BA">
        <w:rPr>
          <w:szCs w:val="24"/>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w:t>
      </w:r>
      <w:proofErr w:type="gramStart"/>
      <w:r w:rsidRPr="00DE75BA">
        <w:rPr>
          <w:szCs w:val="24"/>
        </w:rPr>
        <w:t>указанными</w:t>
      </w:r>
      <w:proofErr w:type="gramEnd"/>
      <w:r w:rsidRPr="00DE75BA">
        <w:rPr>
          <w:szCs w:val="24"/>
        </w:rPr>
        <w:t xml:space="preserve"> в договоре.</w:t>
      </w:r>
    </w:p>
    <w:p w:rsidR="002B1D37" w:rsidRPr="00DE75BA" w:rsidRDefault="006A7DE4" w:rsidP="00943B83">
      <w:pPr>
        <w:widowControl w:val="0"/>
        <w:spacing w:after="120"/>
        <w:ind w:firstLine="709"/>
        <w:rPr>
          <w:szCs w:val="24"/>
        </w:rPr>
      </w:pPr>
      <w:r w:rsidRPr="00DE75BA">
        <w:rPr>
          <w:szCs w:val="24"/>
        </w:rPr>
        <w:t>1.1</w:t>
      </w:r>
      <w:r w:rsidR="00D50B80" w:rsidRPr="00DE75BA">
        <w:rPr>
          <w:szCs w:val="24"/>
        </w:rPr>
        <w:t>4</w:t>
      </w:r>
      <w:r w:rsidRPr="00DE75BA">
        <w:rPr>
          <w:szCs w:val="24"/>
        </w:rPr>
        <w:t>.</w:t>
      </w:r>
      <w:r w:rsidR="008771AC" w:rsidRPr="00DE75BA">
        <w:rPr>
          <w:szCs w:val="24"/>
        </w:rPr>
        <w:t>30</w:t>
      </w:r>
      <w:r w:rsidRPr="00DE75BA">
        <w:rPr>
          <w:szCs w:val="24"/>
        </w:rPr>
        <w:t>.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41156D" w:rsidRPr="00FD4131" w:rsidRDefault="005205E0" w:rsidP="00943B83">
      <w:pPr>
        <w:widowControl w:val="0"/>
        <w:spacing w:after="120"/>
        <w:ind w:firstLine="709"/>
        <w:rPr>
          <w:szCs w:val="24"/>
        </w:rPr>
      </w:pPr>
      <w:r w:rsidRPr="00FD4131">
        <w:rPr>
          <w:szCs w:val="24"/>
        </w:rPr>
        <w:t>1.14.30.1</w:t>
      </w:r>
      <w:r w:rsidR="00A44EEC">
        <w:rPr>
          <w:szCs w:val="24"/>
        </w:rPr>
        <w:t>.</w:t>
      </w:r>
      <w:r w:rsidRPr="00FD4131">
        <w:rPr>
          <w:szCs w:val="24"/>
        </w:rPr>
        <w:t xml:space="preserve"> </w:t>
      </w:r>
      <w:r w:rsidR="007B6C89" w:rsidRPr="00FD4131">
        <w:rPr>
          <w:szCs w:val="24"/>
        </w:rPr>
        <w:t>В договоре</w:t>
      </w:r>
      <w:r w:rsidR="0041156D" w:rsidRPr="00FD4131">
        <w:rPr>
          <w:szCs w:val="24"/>
        </w:rPr>
        <w:t xml:space="preserve">, в том числе стоимость которых не превышает </w:t>
      </w:r>
      <w:r w:rsidR="00DB7016">
        <w:rPr>
          <w:szCs w:val="24"/>
        </w:rPr>
        <w:t>500 (П</w:t>
      </w:r>
      <w:r w:rsidR="0041156D" w:rsidRPr="00FD4131">
        <w:rPr>
          <w:szCs w:val="24"/>
        </w:rPr>
        <w:t>ятьсот</w:t>
      </w:r>
      <w:r w:rsidR="00DB7016">
        <w:rPr>
          <w:szCs w:val="24"/>
        </w:rPr>
        <w:t>)</w:t>
      </w:r>
      <w:r w:rsidR="0041156D" w:rsidRPr="00FD4131">
        <w:rPr>
          <w:szCs w:val="24"/>
        </w:rPr>
        <w:t xml:space="preserve"> тысяч рублей</w:t>
      </w:r>
      <w:r w:rsidR="003167CE">
        <w:rPr>
          <w:szCs w:val="24"/>
        </w:rPr>
        <w:t xml:space="preserve"> с учетом НДС</w:t>
      </w:r>
      <w:r w:rsidR="0041156D" w:rsidRPr="00FD4131">
        <w:rPr>
          <w:szCs w:val="24"/>
        </w:rPr>
        <w:t xml:space="preserve"> и </w:t>
      </w:r>
      <w:proofErr w:type="gramStart"/>
      <w:r w:rsidR="0041156D" w:rsidRPr="00FD4131">
        <w:rPr>
          <w:szCs w:val="24"/>
        </w:rPr>
        <w:t>сведения</w:t>
      </w:r>
      <w:proofErr w:type="gramEnd"/>
      <w:r w:rsidR="0041156D" w:rsidRPr="00FD4131">
        <w:rPr>
          <w:szCs w:val="24"/>
        </w:rPr>
        <w:t xml:space="preserve"> о которых не подлежат размещению в единой информационной системе, в соответствии с ч. 15 ст. 4 </w:t>
      </w:r>
      <w:r w:rsidR="00A44EEC">
        <w:rPr>
          <w:szCs w:val="24"/>
        </w:rPr>
        <w:t>Закона</w:t>
      </w:r>
      <w:r w:rsidR="0041156D" w:rsidRPr="00FD4131">
        <w:rPr>
          <w:szCs w:val="24"/>
        </w:rPr>
        <w:t xml:space="preserve"> № 223-ФЗ </w:t>
      </w:r>
      <w:r w:rsidR="007B6C89" w:rsidRPr="00FD4131">
        <w:rPr>
          <w:szCs w:val="24"/>
        </w:rPr>
        <w:t>обязательно указание страны про</w:t>
      </w:r>
      <w:r w:rsidR="0041156D" w:rsidRPr="00FD4131">
        <w:rPr>
          <w:szCs w:val="24"/>
        </w:rPr>
        <w:t>исхождения поставляемого товара.</w:t>
      </w:r>
    </w:p>
    <w:p w:rsidR="002B1D37" w:rsidRPr="00DE75BA" w:rsidRDefault="006A7DE4" w:rsidP="00943B83">
      <w:pPr>
        <w:widowControl w:val="0"/>
        <w:spacing w:after="120"/>
        <w:ind w:firstLine="709"/>
        <w:rPr>
          <w:szCs w:val="24"/>
        </w:rPr>
      </w:pPr>
      <w:r w:rsidRPr="00DE75BA">
        <w:rPr>
          <w:szCs w:val="24"/>
        </w:rPr>
        <w:t>1.1</w:t>
      </w:r>
      <w:r w:rsidR="00D50B80" w:rsidRPr="00DE75BA">
        <w:rPr>
          <w:szCs w:val="24"/>
        </w:rPr>
        <w:t>4</w:t>
      </w:r>
      <w:r w:rsidRPr="00DE75BA">
        <w:rPr>
          <w:szCs w:val="24"/>
        </w:rPr>
        <w:t>.</w:t>
      </w:r>
      <w:r w:rsidR="008771AC" w:rsidRPr="00DE75BA">
        <w:rPr>
          <w:szCs w:val="24"/>
        </w:rPr>
        <w:t>31</w:t>
      </w:r>
      <w:r w:rsidRPr="00DE75BA">
        <w:rPr>
          <w:szCs w:val="24"/>
        </w:rPr>
        <w:t>.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2B1D37" w:rsidRPr="00DE75BA" w:rsidRDefault="006A7DE4" w:rsidP="00943B83">
      <w:pPr>
        <w:widowControl w:val="0"/>
        <w:spacing w:after="120"/>
        <w:ind w:firstLine="709"/>
        <w:rPr>
          <w:szCs w:val="24"/>
        </w:rPr>
      </w:pPr>
      <w:r w:rsidRPr="00DE75BA">
        <w:rPr>
          <w:szCs w:val="24"/>
        </w:rPr>
        <w:t>1.1</w:t>
      </w:r>
      <w:r w:rsidR="00D50B80" w:rsidRPr="00DE75BA">
        <w:rPr>
          <w:szCs w:val="24"/>
        </w:rPr>
        <w:t>4</w:t>
      </w:r>
      <w:r w:rsidRPr="00DE75BA">
        <w:rPr>
          <w:szCs w:val="24"/>
        </w:rPr>
        <w:t>.</w:t>
      </w:r>
      <w:r w:rsidR="008771AC" w:rsidRPr="00DE75BA">
        <w:rPr>
          <w:szCs w:val="24"/>
        </w:rPr>
        <w:t>3</w:t>
      </w:r>
      <w:r w:rsidR="00E37925" w:rsidRPr="00DE75BA">
        <w:rPr>
          <w:szCs w:val="24"/>
        </w:rPr>
        <w:t>2</w:t>
      </w:r>
      <w:r w:rsidRPr="00DE75BA">
        <w:rPr>
          <w:szCs w:val="24"/>
        </w:rPr>
        <w:t xml:space="preserve">.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DE75BA">
        <w:rPr>
          <w:szCs w:val="24"/>
        </w:rPr>
        <w:t>ненадлежаще</w:t>
      </w:r>
      <w:proofErr w:type="spellEnd"/>
      <w:r w:rsidRPr="00DE75BA">
        <w:rPr>
          <w:szCs w:val="24"/>
        </w:rPr>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w:t>
      </w:r>
      <w:r w:rsidR="006D31E0" w:rsidRPr="00DE75BA">
        <w:rPr>
          <w:szCs w:val="24"/>
        </w:rPr>
        <w:t>ентробанка</w:t>
      </w:r>
      <w:r w:rsidRPr="00DE75BA">
        <w:rPr>
          <w:szCs w:val="24"/>
        </w:rPr>
        <w:t xml:space="preserve"> на день уплаты неустойки (штрафа, пеней). Конкретный размер неустойки или порядок ее расчета должен быть указан в договоре.</w:t>
      </w:r>
    </w:p>
    <w:p w:rsidR="002B1D37" w:rsidRPr="00DE75BA" w:rsidRDefault="001D6F05" w:rsidP="00943B83">
      <w:pPr>
        <w:widowControl w:val="0"/>
        <w:spacing w:after="120"/>
        <w:ind w:firstLine="709"/>
        <w:rPr>
          <w:szCs w:val="24"/>
        </w:rPr>
      </w:pPr>
      <w:r w:rsidRPr="00DE75BA">
        <w:rPr>
          <w:szCs w:val="24"/>
        </w:rPr>
        <w:t>1.14.</w:t>
      </w:r>
      <w:r w:rsidR="008771AC" w:rsidRPr="00DE75BA">
        <w:rPr>
          <w:szCs w:val="24"/>
        </w:rPr>
        <w:t>3</w:t>
      </w:r>
      <w:r w:rsidR="00E37925" w:rsidRPr="00DE75BA">
        <w:rPr>
          <w:szCs w:val="24"/>
        </w:rPr>
        <w:t>3</w:t>
      </w:r>
      <w:r w:rsidRPr="00DE75BA">
        <w:rPr>
          <w:szCs w:val="24"/>
        </w:rPr>
        <w:t xml:space="preserve">. </w:t>
      </w:r>
      <w:r w:rsidR="006A7DE4" w:rsidRPr="00DE75BA">
        <w:rPr>
          <w:szCs w:val="24"/>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2B1D37" w:rsidRPr="00DE75BA" w:rsidRDefault="006A7DE4" w:rsidP="00943B83">
      <w:pPr>
        <w:widowControl w:val="0"/>
        <w:spacing w:after="120"/>
        <w:ind w:firstLine="709"/>
        <w:rPr>
          <w:szCs w:val="24"/>
        </w:rPr>
      </w:pPr>
      <w:r w:rsidRPr="00DE75BA">
        <w:rPr>
          <w:szCs w:val="24"/>
        </w:rPr>
        <w:t>1.1</w:t>
      </w:r>
      <w:r w:rsidR="00D50B80" w:rsidRPr="00DE75BA">
        <w:rPr>
          <w:szCs w:val="24"/>
        </w:rPr>
        <w:t>4</w:t>
      </w:r>
      <w:r w:rsidRPr="00DE75BA">
        <w:rPr>
          <w:szCs w:val="24"/>
        </w:rPr>
        <w:t>.</w:t>
      </w:r>
      <w:r w:rsidR="008771AC" w:rsidRPr="00DE75BA">
        <w:rPr>
          <w:szCs w:val="24"/>
        </w:rPr>
        <w:t>3</w:t>
      </w:r>
      <w:r w:rsidR="00E37925" w:rsidRPr="00DE75BA">
        <w:rPr>
          <w:szCs w:val="24"/>
        </w:rPr>
        <w:t>4</w:t>
      </w:r>
      <w:r w:rsidRPr="00DE75BA">
        <w:rPr>
          <w:szCs w:val="24"/>
        </w:rPr>
        <w:t>. С учетом особенностей предмета закупки в договоре могут устанавливаться иные меры ответственности за нарушение его условий.</w:t>
      </w:r>
    </w:p>
    <w:p w:rsidR="002B1D37" w:rsidRPr="00DE75BA" w:rsidRDefault="006A7DE4" w:rsidP="00943B83">
      <w:pPr>
        <w:widowControl w:val="0"/>
        <w:spacing w:after="120"/>
        <w:ind w:firstLine="709"/>
        <w:rPr>
          <w:szCs w:val="24"/>
        </w:rPr>
      </w:pPr>
      <w:r w:rsidRPr="00DE75BA">
        <w:rPr>
          <w:szCs w:val="24"/>
        </w:rPr>
        <w:t>1.1</w:t>
      </w:r>
      <w:r w:rsidR="00D50B80" w:rsidRPr="00DE75BA">
        <w:rPr>
          <w:szCs w:val="24"/>
        </w:rPr>
        <w:t>4</w:t>
      </w:r>
      <w:r w:rsidRPr="00DE75BA">
        <w:rPr>
          <w:szCs w:val="24"/>
        </w:rPr>
        <w:t>.</w:t>
      </w:r>
      <w:r w:rsidR="00E37925" w:rsidRPr="00DE75BA">
        <w:rPr>
          <w:szCs w:val="24"/>
        </w:rPr>
        <w:t>35</w:t>
      </w:r>
      <w:r w:rsidRPr="00DE75BA">
        <w:rPr>
          <w:szCs w:val="24"/>
        </w:rPr>
        <w:t>.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w:t>
      </w:r>
      <w:r w:rsidR="00943B83">
        <w:rPr>
          <w:szCs w:val="24"/>
        </w:rPr>
        <w:t xml:space="preserve"> РФ</w:t>
      </w:r>
      <w:r w:rsidRPr="00DE75BA">
        <w:rPr>
          <w:szCs w:val="24"/>
        </w:rPr>
        <w:t>.</w:t>
      </w:r>
    </w:p>
    <w:p w:rsidR="00314184" w:rsidRPr="00DE75BA" w:rsidRDefault="00314184" w:rsidP="00E51217">
      <w:pPr>
        <w:pStyle w:val="2"/>
      </w:pPr>
      <w:bookmarkStart w:id="17" w:name="_Toc529521609"/>
      <w:r w:rsidRPr="00DE75BA">
        <w:lastRenderedPageBreak/>
        <w:t>1.15 Заключение дополнительных соглашений</w:t>
      </w:r>
      <w:bookmarkEnd w:id="17"/>
    </w:p>
    <w:p w:rsidR="00314184" w:rsidRPr="00DE75BA" w:rsidRDefault="00314184" w:rsidP="00025534">
      <w:pPr>
        <w:widowControl w:val="0"/>
        <w:spacing w:after="120"/>
        <w:ind w:firstLine="709"/>
        <w:rPr>
          <w:szCs w:val="24"/>
        </w:rPr>
      </w:pPr>
      <w:r w:rsidRPr="00DE75BA">
        <w:rPr>
          <w:szCs w:val="24"/>
        </w:rPr>
        <w:t>1.15.1 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в следующих случаях:</w:t>
      </w:r>
    </w:p>
    <w:p w:rsidR="00FD4131" w:rsidRPr="00FD4131" w:rsidRDefault="00FD4131" w:rsidP="00025534">
      <w:pPr>
        <w:widowControl w:val="0"/>
        <w:spacing w:after="120"/>
        <w:ind w:firstLine="709"/>
        <w:rPr>
          <w:szCs w:val="24"/>
        </w:rPr>
      </w:pPr>
      <w:r w:rsidRPr="00FD4131">
        <w:rPr>
          <w:szCs w:val="24"/>
        </w:rPr>
        <w:t xml:space="preserve">а) </w:t>
      </w:r>
      <w:r w:rsidR="0003654D" w:rsidRPr="0003654D">
        <w:rPr>
          <w:szCs w:val="24"/>
        </w:rPr>
        <w:t xml:space="preserve">необходимо проведение дополнительной закупки, необходимость которой невозможно было предвидеть в процессе проведения основной закупки, и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w:t>
      </w:r>
      <w:proofErr w:type="gramStart"/>
      <w:r w:rsidR="0003654D" w:rsidRPr="0003654D">
        <w:rPr>
          <w:szCs w:val="24"/>
        </w:rPr>
        <w:t>При этом должно быть учтено следующее: установлено, что первоначальная закупка с точки зрения удовлетворения потребностей заказчика эффективна; дополнительная закупка должна иметь ограниченный объем по сравнению с первоначальными закупками (не более 30 (Тридцать) процентов первоначального объема в сумме по совокупности всех предлагаемых дополнительных соглашений</w:t>
      </w:r>
      <w:r w:rsidR="00DA3C20">
        <w:rPr>
          <w:szCs w:val="24"/>
        </w:rPr>
        <w:t xml:space="preserve"> и</w:t>
      </w:r>
      <w:r w:rsidR="0003654D" w:rsidRPr="0003654D">
        <w:rPr>
          <w:szCs w:val="24"/>
        </w:rPr>
        <w:t xml:space="preserve"> не более 30 (Тридцать) процентов изменения цены товара (работ, услуг) от общей цены по договору);</w:t>
      </w:r>
      <w:proofErr w:type="gramEnd"/>
      <w:r w:rsidR="0003654D" w:rsidRPr="0003654D">
        <w:rPr>
          <w:szCs w:val="24"/>
        </w:rPr>
        <w:t xml:space="preserve"> предложение о цене договора по дополнительной закупке должно быть разумным и соотносимым с ценами по первоначальным закупкам; по названному основанию не допускается приобретение альтернативной продукции. При этом если при заключении дополнительного соглашения будет превышено указанное пороговое значение, дополнительное соглашение с единственным поставщиком можно будет заключ</w:t>
      </w:r>
      <w:r w:rsidR="00610C19">
        <w:rPr>
          <w:szCs w:val="24"/>
        </w:rPr>
        <w:t>ить только по решению Заказчика</w:t>
      </w:r>
      <w:r w:rsidR="0003654D" w:rsidRPr="0003654D">
        <w:rPr>
          <w:szCs w:val="24"/>
        </w:rPr>
        <w:t>;</w:t>
      </w:r>
    </w:p>
    <w:p w:rsidR="00314184" w:rsidRPr="00DE75BA" w:rsidRDefault="00314184" w:rsidP="00025534">
      <w:pPr>
        <w:widowControl w:val="0"/>
        <w:spacing w:after="120"/>
        <w:ind w:firstLine="709"/>
        <w:rPr>
          <w:szCs w:val="24"/>
        </w:rPr>
      </w:pPr>
      <w:r w:rsidRPr="00DE75BA">
        <w:rPr>
          <w:szCs w:val="24"/>
        </w:rPr>
        <w:t>б) если такие изменения ведут к обоснованному улучшению условий договора для заказчика по сравнению с условиями редакции заключенного договора и не ухудшают экономическую эффективность закупки;</w:t>
      </w:r>
    </w:p>
    <w:p w:rsidR="00314184" w:rsidRPr="00DE75BA" w:rsidRDefault="00314184" w:rsidP="00025534">
      <w:pPr>
        <w:widowControl w:val="0"/>
        <w:spacing w:after="120"/>
        <w:ind w:firstLine="709"/>
        <w:rPr>
          <w:szCs w:val="24"/>
        </w:rPr>
      </w:pPr>
      <w:r w:rsidRPr="00DE75BA">
        <w:rPr>
          <w:szCs w:val="24"/>
        </w:rPr>
        <w:t xml:space="preserve">в) если изменяемые условия не были указаны в заявке или в документации о закупке и не ведут к ухудшению условий договора для </w:t>
      </w:r>
      <w:r w:rsidR="00610C19">
        <w:rPr>
          <w:szCs w:val="24"/>
        </w:rPr>
        <w:t>З</w:t>
      </w:r>
      <w:r w:rsidRPr="00DE75BA">
        <w:rPr>
          <w:szCs w:val="24"/>
        </w:rPr>
        <w:t>аказчика по сравнению с условиями редакции заключенного договора и не ухудшают экономическую эффективность закупки;</w:t>
      </w:r>
    </w:p>
    <w:p w:rsidR="00314184" w:rsidRPr="00DE75BA" w:rsidRDefault="00314184" w:rsidP="00025534">
      <w:pPr>
        <w:widowControl w:val="0"/>
        <w:spacing w:after="120"/>
        <w:ind w:firstLine="709"/>
        <w:rPr>
          <w:szCs w:val="24"/>
        </w:rPr>
      </w:pPr>
      <w:r w:rsidRPr="00DE75BA">
        <w:rPr>
          <w:szCs w:val="24"/>
        </w:rPr>
        <w:t>г) если дополнительные соглашения касаются информационных условий договора (изменение реквизитов сторон, банковских реквизитов, контактных данных и т.д.);</w:t>
      </w:r>
    </w:p>
    <w:p w:rsidR="00314184" w:rsidRPr="00DE75BA" w:rsidRDefault="00314184" w:rsidP="00025534">
      <w:pPr>
        <w:widowControl w:val="0"/>
        <w:spacing w:after="120"/>
        <w:ind w:firstLine="709"/>
        <w:rPr>
          <w:szCs w:val="24"/>
        </w:rPr>
      </w:pPr>
      <w:r w:rsidRPr="00DE75BA">
        <w:rPr>
          <w:szCs w:val="24"/>
        </w:rPr>
        <w:t>д) если необходимость заключения дополнительного соглашения обусловлена изменениями законодательства Российской Федерации или предписаниями органов государственной власти, органов местного самоуправления в соответствии с нормами такого законодательства, содержанием таких предписаний;</w:t>
      </w:r>
    </w:p>
    <w:p w:rsidR="00314184" w:rsidRPr="00DE75BA" w:rsidRDefault="00314184" w:rsidP="00025534">
      <w:pPr>
        <w:widowControl w:val="0"/>
        <w:spacing w:after="120"/>
        <w:ind w:firstLine="709"/>
        <w:rPr>
          <w:szCs w:val="24"/>
        </w:rPr>
      </w:pPr>
      <w:r w:rsidRPr="00DE75BA">
        <w:rPr>
          <w:szCs w:val="24"/>
        </w:rPr>
        <w:t>е) при изменении в ходе исполнения договора регулируемых государством цен и (или) тарифов на продукцию, поставляемую в рамках договора.</w:t>
      </w:r>
    </w:p>
    <w:p w:rsidR="005F11CC" w:rsidRPr="005F11CC" w:rsidRDefault="005F11CC" w:rsidP="005F11CC">
      <w:pPr>
        <w:widowControl w:val="0"/>
        <w:spacing w:after="120"/>
        <w:ind w:firstLine="709"/>
        <w:rPr>
          <w:szCs w:val="24"/>
        </w:rPr>
      </w:pPr>
      <w:r w:rsidRPr="005F11CC">
        <w:rPr>
          <w:szCs w:val="24"/>
        </w:rPr>
        <w:t xml:space="preserve">1.15.2. Любые пролонгации договоров на новый срок рассматриваются в рамках Положения как дополнительные соглашения к действующему договору с применением соответствующего порядка их заключения и при условии соблюдения ограничений указанных в </w:t>
      </w:r>
      <w:proofErr w:type="spellStart"/>
      <w:r w:rsidRPr="005F11CC">
        <w:rPr>
          <w:szCs w:val="24"/>
        </w:rPr>
        <w:t>пп</w:t>
      </w:r>
      <w:proofErr w:type="spellEnd"/>
      <w:r w:rsidRPr="005F11CC">
        <w:rPr>
          <w:szCs w:val="24"/>
        </w:rPr>
        <w:t>. а) п.1.15.1. настоящего Положения</w:t>
      </w:r>
      <w:r w:rsidR="00DA3C20">
        <w:rPr>
          <w:szCs w:val="24"/>
        </w:rPr>
        <w:t>.</w:t>
      </w:r>
    </w:p>
    <w:p w:rsidR="00314184" w:rsidRPr="00DE75BA" w:rsidRDefault="005F11CC" w:rsidP="005F11CC">
      <w:pPr>
        <w:widowControl w:val="0"/>
        <w:spacing w:after="120"/>
        <w:ind w:firstLine="709"/>
        <w:rPr>
          <w:szCs w:val="24"/>
        </w:rPr>
      </w:pPr>
      <w:r w:rsidRPr="005F11CC">
        <w:rPr>
          <w:szCs w:val="24"/>
        </w:rPr>
        <w:lastRenderedPageBreak/>
        <w:t>1.15.3. Перемена стороны по договору допускается по решению Заказчика. Перемена стороны по договору не требует согласования ЕЗК в случаях, если новая сторона является правопреемником предшествующей стороны по такому договору вследствие реорганизации юридического лица.</w:t>
      </w:r>
    </w:p>
    <w:p w:rsidR="00314184" w:rsidRPr="00DE75BA" w:rsidRDefault="00314184" w:rsidP="00025534">
      <w:pPr>
        <w:widowControl w:val="0"/>
        <w:spacing w:after="120"/>
        <w:ind w:firstLine="709"/>
        <w:rPr>
          <w:szCs w:val="24"/>
        </w:rPr>
      </w:pPr>
      <w:r w:rsidRPr="00DE75BA">
        <w:rPr>
          <w:szCs w:val="24"/>
        </w:rPr>
        <w:t>1.15.4</w:t>
      </w:r>
      <w:r w:rsidR="00031BD8">
        <w:rPr>
          <w:szCs w:val="24"/>
        </w:rPr>
        <w:t>.</w:t>
      </w:r>
      <w:r w:rsidRPr="00DE75BA">
        <w:rPr>
          <w:szCs w:val="24"/>
        </w:rPr>
        <w:t xml:space="preserve"> Не допускается изменение предмета договора в процессе его исполнения.</w:t>
      </w:r>
    </w:p>
    <w:p w:rsidR="00314184" w:rsidRPr="00DE75BA" w:rsidRDefault="00314184" w:rsidP="00025534">
      <w:pPr>
        <w:widowControl w:val="0"/>
        <w:spacing w:after="120"/>
        <w:ind w:firstLine="709"/>
        <w:rPr>
          <w:szCs w:val="24"/>
        </w:rPr>
      </w:pPr>
      <w:r w:rsidRPr="00DE75BA">
        <w:rPr>
          <w:szCs w:val="24"/>
        </w:rPr>
        <w:t>1.15.5</w:t>
      </w:r>
      <w:r w:rsidR="00031BD8">
        <w:rPr>
          <w:szCs w:val="24"/>
        </w:rPr>
        <w:t>.</w:t>
      </w:r>
      <w:r w:rsidRPr="00DE75BA">
        <w:rPr>
          <w:szCs w:val="24"/>
        </w:rPr>
        <w:t xml:space="preserve"> Во всех иных случаях дополнительные соглашения к заключенному договору рассматриваются как закупки у единственного поставщика и требуют получения решения </w:t>
      </w:r>
      <w:r w:rsidR="00031BD8">
        <w:rPr>
          <w:szCs w:val="24"/>
        </w:rPr>
        <w:t>ЕЗК</w:t>
      </w:r>
      <w:r w:rsidRPr="00DE75BA">
        <w:rPr>
          <w:szCs w:val="24"/>
        </w:rPr>
        <w:t xml:space="preserve">, а также осуществления корректировки </w:t>
      </w:r>
      <w:r w:rsidR="00031BD8">
        <w:rPr>
          <w:szCs w:val="24"/>
        </w:rPr>
        <w:t>плана закупок</w:t>
      </w:r>
      <w:r w:rsidRPr="00DE75BA">
        <w:rPr>
          <w:szCs w:val="24"/>
        </w:rPr>
        <w:t>.</w:t>
      </w:r>
    </w:p>
    <w:p w:rsidR="00314184" w:rsidRPr="00DE75BA" w:rsidRDefault="00314184" w:rsidP="00031BD8">
      <w:pPr>
        <w:widowControl w:val="0"/>
        <w:spacing w:after="120"/>
        <w:ind w:firstLine="709"/>
        <w:rPr>
          <w:szCs w:val="24"/>
        </w:rPr>
      </w:pPr>
      <w:r w:rsidRPr="00DE75BA">
        <w:rPr>
          <w:szCs w:val="24"/>
        </w:rPr>
        <w:t>1.15.6</w:t>
      </w:r>
      <w:r w:rsidR="00031BD8">
        <w:rPr>
          <w:szCs w:val="24"/>
        </w:rPr>
        <w:t>.</w:t>
      </w:r>
      <w:r w:rsidRPr="00DE75BA">
        <w:rPr>
          <w:szCs w:val="24"/>
        </w:rPr>
        <w:t xml:space="preserve"> Лицо, инициировавшее изменение договора, несет ответственность за своевременное (позволяющее выполнить нормы настоящего Положения и действующего законодательства) доведение информации об изменении договора до сведения лиц, размещающих информацию об изменении договора на официальном сайте.</w:t>
      </w:r>
    </w:p>
    <w:p w:rsidR="00314184" w:rsidRPr="00DE75BA" w:rsidRDefault="00314184">
      <w:pPr>
        <w:pStyle w:val="2"/>
      </w:pPr>
      <w:bookmarkStart w:id="18" w:name="_Toc529521610"/>
      <w:r w:rsidRPr="00DE75BA">
        <w:t>1.1</w:t>
      </w:r>
      <w:r w:rsidR="007E5820" w:rsidRPr="00DE75BA">
        <w:t>6</w:t>
      </w:r>
      <w:r w:rsidR="00F17257" w:rsidRPr="00DE75BA">
        <w:t>.</w:t>
      </w:r>
      <w:r w:rsidR="007E5820" w:rsidRPr="00DE75BA">
        <w:t xml:space="preserve"> Расторжение договора</w:t>
      </w:r>
      <w:bookmarkEnd w:id="18"/>
    </w:p>
    <w:p w:rsidR="00314184" w:rsidRPr="00DE75BA" w:rsidRDefault="00314184" w:rsidP="000926FA">
      <w:pPr>
        <w:widowControl w:val="0"/>
        <w:spacing w:after="120"/>
        <w:ind w:firstLine="709"/>
        <w:rPr>
          <w:szCs w:val="24"/>
        </w:rPr>
      </w:pPr>
      <w:r w:rsidRPr="00DE75BA">
        <w:rPr>
          <w:szCs w:val="24"/>
        </w:rPr>
        <w:t>1.16.1 Расторжение договора осуществляется в порядке, предусмотренном действующим законодательством Российской Федерации и заключенным договором.</w:t>
      </w:r>
    </w:p>
    <w:p w:rsidR="002B1D37" w:rsidRPr="00DE75BA" w:rsidRDefault="006A7DE4">
      <w:pPr>
        <w:pStyle w:val="2"/>
      </w:pPr>
      <w:bookmarkStart w:id="19" w:name="_Toc529521611"/>
      <w:r w:rsidRPr="00DE75BA">
        <w:t>1.</w:t>
      </w:r>
      <w:r w:rsidR="00314184" w:rsidRPr="00DE75BA">
        <w:t>17</w:t>
      </w:r>
      <w:r w:rsidRPr="00DE75BA">
        <w:t>. Реестр заключенных договоров</w:t>
      </w:r>
      <w:bookmarkEnd w:id="19"/>
    </w:p>
    <w:p w:rsidR="002B1D37" w:rsidRPr="00DE75BA" w:rsidRDefault="006A7DE4" w:rsidP="000926FA">
      <w:pPr>
        <w:spacing w:after="120"/>
        <w:ind w:firstLine="709"/>
        <w:rPr>
          <w:szCs w:val="24"/>
        </w:rPr>
      </w:pPr>
      <w:r w:rsidRPr="00DE75BA">
        <w:rPr>
          <w:szCs w:val="24"/>
        </w:rPr>
        <w:t>1.</w:t>
      </w:r>
      <w:r w:rsidR="00314184" w:rsidRPr="00DE75BA">
        <w:rPr>
          <w:szCs w:val="24"/>
        </w:rPr>
        <w:t>17</w:t>
      </w:r>
      <w:r w:rsidRPr="00DE75BA">
        <w:rPr>
          <w:szCs w:val="24"/>
        </w:rPr>
        <w:t xml:space="preserve">.1. </w:t>
      </w:r>
      <w:proofErr w:type="gramStart"/>
      <w:r w:rsidRPr="00DE75BA">
        <w:rPr>
          <w:szCs w:val="24"/>
        </w:rPr>
        <w:t xml:space="preserve">При формировании информации и документов для реестра договоров Заказчик руководствуется </w:t>
      </w:r>
      <w:r w:rsidR="006D31E0" w:rsidRPr="00DE75BA">
        <w:rPr>
          <w:szCs w:val="24"/>
        </w:rPr>
        <w:t>п</w:t>
      </w:r>
      <w:r w:rsidRPr="00DE75BA">
        <w:rPr>
          <w:szCs w:val="24"/>
        </w:rPr>
        <w:t xml:space="preserve">остановлением Правительства от 31.10.2014 № 1132 «О порядке ведения реестра договоров, заключенных заказчиками по результатам закупки» и </w:t>
      </w:r>
      <w:r w:rsidR="006D31E0" w:rsidRPr="00DE75BA">
        <w:rPr>
          <w:szCs w:val="24"/>
        </w:rPr>
        <w:t>п</w:t>
      </w:r>
      <w:r w:rsidRPr="00DE75BA">
        <w:rPr>
          <w:szCs w:val="24"/>
        </w:rPr>
        <w:t>риказом Минфина от 29.12.2014 №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roofErr w:type="gramEnd"/>
    </w:p>
    <w:p w:rsidR="002B1D37" w:rsidRPr="00DE75BA" w:rsidRDefault="006A7DE4" w:rsidP="000926FA">
      <w:pPr>
        <w:spacing w:after="120"/>
        <w:ind w:firstLine="709"/>
        <w:rPr>
          <w:szCs w:val="24"/>
        </w:rPr>
      </w:pPr>
      <w:r w:rsidRPr="00DE75BA">
        <w:rPr>
          <w:szCs w:val="24"/>
        </w:rPr>
        <w:t>1.</w:t>
      </w:r>
      <w:r w:rsidR="00314184" w:rsidRPr="00DE75BA">
        <w:rPr>
          <w:szCs w:val="24"/>
        </w:rPr>
        <w:t>17</w:t>
      </w:r>
      <w:r w:rsidRPr="00DE75BA">
        <w:rPr>
          <w:szCs w:val="24"/>
        </w:rPr>
        <w:t xml:space="preserve">.2.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w:t>
      </w:r>
      <w:r w:rsidR="00DB7016">
        <w:rPr>
          <w:szCs w:val="24"/>
        </w:rPr>
        <w:t>3 (Т</w:t>
      </w:r>
      <w:r w:rsidRPr="00DE75BA">
        <w:rPr>
          <w:szCs w:val="24"/>
        </w:rPr>
        <w:t>рех</w:t>
      </w:r>
      <w:r w:rsidR="00DB7016">
        <w:rPr>
          <w:szCs w:val="24"/>
        </w:rPr>
        <w:t>)</w:t>
      </w:r>
      <w:r w:rsidRPr="00DE75BA">
        <w:rPr>
          <w:szCs w:val="24"/>
        </w:rPr>
        <w:t xml:space="preserve"> рабочих дней </w:t>
      </w:r>
      <w:proofErr w:type="gramStart"/>
      <w:r w:rsidRPr="00DE75BA">
        <w:rPr>
          <w:szCs w:val="24"/>
        </w:rPr>
        <w:t>с даты заключения</w:t>
      </w:r>
      <w:proofErr w:type="gramEnd"/>
      <w:r w:rsidRPr="00DE75BA">
        <w:rPr>
          <w:szCs w:val="24"/>
        </w:rPr>
        <w:t xml:space="preserve"> таких договоров.</w:t>
      </w:r>
    </w:p>
    <w:p w:rsidR="002B1D37" w:rsidRPr="00DE75BA" w:rsidRDefault="001D6F05" w:rsidP="000926FA">
      <w:pPr>
        <w:spacing w:after="120"/>
        <w:ind w:firstLine="709"/>
        <w:rPr>
          <w:szCs w:val="24"/>
        </w:rPr>
      </w:pPr>
      <w:r w:rsidRPr="00DE75BA">
        <w:rPr>
          <w:szCs w:val="24"/>
        </w:rPr>
        <w:t>1.</w:t>
      </w:r>
      <w:r w:rsidR="00314184" w:rsidRPr="00DE75BA">
        <w:rPr>
          <w:szCs w:val="24"/>
        </w:rPr>
        <w:t>17</w:t>
      </w:r>
      <w:r w:rsidRPr="00DE75BA">
        <w:rPr>
          <w:szCs w:val="24"/>
        </w:rPr>
        <w:t xml:space="preserve">.3. </w:t>
      </w:r>
      <w:r w:rsidR="006A7DE4" w:rsidRPr="00DE75BA">
        <w:rPr>
          <w:szCs w:val="24"/>
        </w:rPr>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w:t>
      </w:r>
      <w:r w:rsidR="006D31E0" w:rsidRPr="00DE75BA">
        <w:rPr>
          <w:szCs w:val="24"/>
        </w:rPr>
        <w:t>евышает размеры, указанные в подпункте</w:t>
      </w:r>
      <w:r w:rsidR="006A7DE4" w:rsidRPr="00DE75BA">
        <w:rPr>
          <w:szCs w:val="24"/>
        </w:rPr>
        <w:t xml:space="preserve"> 1 п</w:t>
      </w:r>
      <w:r w:rsidR="006D31E0" w:rsidRPr="00DE75BA">
        <w:rPr>
          <w:szCs w:val="24"/>
        </w:rPr>
        <w:t>ункта</w:t>
      </w:r>
      <w:r w:rsidR="006A7DE4" w:rsidRPr="00DE75BA">
        <w:rPr>
          <w:szCs w:val="24"/>
        </w:rPr>
        <w:t xml:space="preserve"> 1</w:t>
      </w:r>
      <w:r w:rsidR="005F48E8" w:rsidRPr="00DE75BA">
        <w:rPr>
          <w:szCs w:val="24"/>
        </w:rPr>
        <w:t>.4.</w:t>
      </w:r>
      <w:r w:rsidR="008771AC" w:rsidRPr="00DE75BA">
        <w:rPr>
          <w:szCs w:val="24"/>
        </w:rPr>
        <w:t>15</w:t>
      </w:r>
      <w:r w:rsidR="006A7DE4" w:rsidRPr="00DE75BA">
        <w:rPr>
          <w:szCs w:val="24"/>
        </w:rPr>
        <w:t xml:space="preserve"> настоящего Положения, договорах и передает прилагаемые к ним документы в реестр договоров.</w:t>
      </w:r>
    </w:p>
    <w:p w:rsidR="002B1D37" w:rsidRPr="00DE75BA" w:rsidRDefault="006A7DE4" w:rsidP="000926FA">
      <w:pPr>
        <w:spacing w:after="120"/>
        <w:ind w:firstLine="709"/>
        <w:rPr>
          <w:szCs w:val="24"/>
        </w:rPr>
      </w:pPr>
      <w:r w:rsidRPr="00DE75BA">
        <w:rPr>
          <w:szCs w:val="24"/>
        </w:rPr>
        <w:t>1.</w:t>
      </w:r>
      <w:r w:rsidR="00314184" w:rsidRPr="00DE75BA">
        <w:rPr>
          <w:szCs w:val="24"/>
        </w:rPr>
        <w:t>17</w:t>
      </w:r>
      <w:r w:rsidR="001D6F05" w:rsidRPr="00DE75BA">
        <w:rPr>
          <w:szCs w:val="24"/>
        </w:rPr>
        <w:t>.4</w:t>
      </w:r>
      <w:r w:rsidRPr="00DE75BA">
        <w:rPr>
          <w:szCs w:val="24"/>
        </w:rPr>
        <w:t>. Заказчик вносит в реестр договоров информацию и передает документы, в отношении которых были внесены изменения, в течение 10</w:t>
      </w:r>
      <w:r w:rsidR="00DB7016">
        <w:rPr>
          <w:szCs w:val="24"/>
        </w:rPr>
        <w:t xml:space="preserve"> (Десяти)</w:t>
      </w:r>
      <w:r w:rsidRPr="00DE75BA">
        <w:rPr>
          <w:szCs w:val="24"/>
        </w:rPr>
        <w:t xml:space="preserve"> дней со дня внесения таких изменений.</w:t>
      </w:r>
    </w:p>
    <w:p w:rsidR="002B1D37" w:rsidRPr="00DE75BA" w:rsidRDefault="006A7DE4" w:rsidP="006722B5">
      <w:pPr>
        <w:widowControl w:val="0"/>
        <w:spacing w:after="120"/>
        <w:ind w:firstLine="709"/>
        <w:rPr>
          <w:szCs w:val="24"/>
        </w:rPr>
      </w:pPr>
      <w:r w:rsidRPr="00DE75BA">
        <w:rPr>
          <w:szCs w:val="24"/>
        </w:rPr>
        <w:t>1.</w:t>
      </w:r>
      <w:r w:rsidR="00314184" w:rsidRPr="00DE75BA">
        <w:rPr>
          <w:szCs w:val="24"/>
        </w:rPr>
        <w:t>17</w:t>
      </w:r>
      <w:r w:rsidRPr="00DE75BA">
        <w:rPr>
          <w:szCs w:val="24"/>
        </w:rPr>
        <w:t>.</w:t>
      </w:r>
      <w:r w:rsidR="001D6F05" w:rsidRPr="00DE75BA">
        <w:rPr>
          <w:szCs w:val="24"/>
        </w:rPr>
        <w:t>5</w:t>
      </w:r>
      <w:r w:rsidRPr="00DE75BA">
        <w:rPr>
          <w:szCs w:val="24"/>
        </w:rPr>
        <w:t>. Информация о результатах исполнения договора или о его расторжении вносится Заказчиком в реестр договоров в течение 10</w:t>
      </w:r>
      <w:r w:rsidR="00DB7016">
        <w:rPr>
          <w:szCs w:val="24"/>
        </w:rPr>
        <w:t xml:space="preserve"> (Десяти)</w:t>
      </w:r>
      <w:r w:rsidRPr="00DE75BA">
        <w:rPr>
          <w:szCs w:val="24"/>
        </w:rPr>
        <w:t xml:space="preserve"> дней </w:t>
      </w:r>
      <w:proofErr w:type="gramStart"/>
      <w:r w:rsidRPr="00DE75BA">
        <w:rPr>
          <w:szCs w:val="24"/>
        </w:rPr>
        <w:t>с даты исполнения</w:t>
      </w:r>
      <w:proofErr w:type="gramEnd"/>
      <w:r w:rsidRPr="00DE75BA">
        <w:rPr>
          <w:szCs w:val="24"/>
        </w:rPr>
        <w:t xml:space="preserve"> или расторжения договора.</w:t>
      </w:r>
    </w:p>
    <w:p w:rsidR="002B1D37" w:rsidRPr="00DE75BA" w:rsidRDefault="006A7DE4" w:rsidP="006722B5">
      <w:pPr>
        <w:widowControl w:val="0"/>
        <w:spacing w:after="120"/>
        <w:ind w:firstLine="709"/>
        <w:rPr>
          <w:szCs w:val="24"/>
        </w:rPr>
      </w:pPr>
      <w:r w:rsidRPr="00DE75BA">
        <w:rPr>
          <w:szCs w:val="24"/>
        </w:rPr>
        <w:t>1.</w:t>
      </w:r>
      <w:r w:rsidR="00314184" w:rsidRPr="00DE75BA">
        <w:rPr>
          <w:szCs w:val="24"/>
        </w:rPr>
        <w:t>17</w:t>
      </w:r>
      <w:r w:rsidRPr="00DE75BA">
        <w:rPr>
          <w:szCs w:val="24"/>
        </w:rPr>
        <w:t>.</w:t>
      </w:r>
      <w:r w:rsidR="001D6F05" w:rsidRPr="00DE75BA">
        <w:rPr>
          <w:szCs w:val="24"/>
        </w:rPr>
        <w:t>6</w:t>
      </w:r>
      <w:r w:rsidRPr="00DE75BA">
        <w:rPr>
          <w:szCs w:val="24"/>
        </w:rPr>
        <w:t>. Если в договоре предусмотрена поэтапная приемка и оплата работ, информация об исполнении каждого этапа вносится в реестр договоров в течение 10</w:t>
      </w:r>
      <w:r w:rsidR="00DB7016">
        <w:rPr>
          <w:szCs w:val="24"/>
        </w:rPr>
        <w:t xml:space="preserve"> </w:t>
      </w:r>
      <w:r w:rsidR="00DB7016">
        <w:rPr>
          <w:szCs w:val="24"/>
        </w:rPr>
        <w:lastRenderedPageBreak/>
        <w:t>(Десяти)</w:t>
      </w:r>
      <w:r w:rsidRPr="00DE75BA">
        <w:rPr>
          <w:szCs w:val="24"/>
        </w:rPr>
        <w:t xml:space="preserve"> дней с момента исполнения.</w:t>
      </w:r>
    </w:p>
    <w:p w:rsidR="002B1D37" w:rsidRPr="00DE75BA" w:rsidRDefault="006A7DE4" w:rsidP="000926FA">
      <w:pPr>
        <w:spacing w:after="120"/>
        <w:ind w:firstLine="709"/>
        <w:rPr>
          <w:szCs w:val="24"/>
        </w:rPr>
      </w:pPr>
      <w:r w:rsidRPr="00DE75BA">
        <w:rPr>
          <w:szCs w:val="24"/>
        </w:rPr>
        <w:t>1.</w:t>
      </w:r>
      <w:r w:rsidR="00314184" w:rsidRPr="00DE75BA">
        <w:rPr>
          <w:szCs w:val="24"/>
        </w:rPr>
        <w:t>17</w:t>
      </w:r>
      <w:r w:rsidR="001D6F05" w:rsidRPr="00DE75BA">
        <w:rPr>
          <w:szCs w:val="24"/>
        </w:rPr>
        <w:t>.7</w:t>
      </w:r>
      <w:r w:rsidRPr="00DE75BA">
        <w:rPr>
          <w:szCs w:val="24"/>
        </w:rPr>
        <w:t>. В реестр договоров не вносятся сведения и не передаются документы, которые в соответствии с Законом № 223-ФЗ не подлежат размещению в ЕИС.</w:t>
      </w:r>
    </w:p>
    <w:p w:rsidR="00143A28" w:rsidRDefault="00143A28" w:rsidP="00E51217">
      <w:pPr>
        <w:pStyle w:val="2"/>
      </w:pPr>
      <w:bookmarkStart w:id="20" w:name="_Toc529521612"/>
      <w:r w:rsidRPr="00DE75BA">
        <w:t>1.18</w:t>
      </w:r>
      <w:r w:rsidR="000926FA">
        <w:t>.</w:t>
      </w:r>
      <w:r w:rsidRPr="00DE75BA">
        <w:t xml:space="preserve"> Обоснование начальной максимальной цены</w:t>
      </w:r>
      <w:bookmarkEnd w:id="20"/>
      <w:r w:rsidRPr="00DE75BA">
        <w:t xml:space="preserve"> </w:t>
      </w:r>
    </w:p>
    <w:p w:rsidR="00E75150" w:rsidRPr="00E75150" w:rsidRDefault="00E75150" w:rsidP="000A6C07">
      <w:pPr>
        <w:ind w:firstLine="709"/>
      </w:pPr>
      <w:r>
        <w:t xml:space="preserve">При определении </w:t>
      </w:r>
      <w:r w:rsidR="006A09E8">
        <w:t>н</w:t>
      </w:r>
      <w:r w:rsidR="006A09E8" w:rsidRPr="006A09E8">
        <w:t>ачальн</w:t>
      </w:r>
      <w:r w:rsidR="006A09E8">
        <w:t>ой</w:t>
      </w:r>
      <w:r w:rsidR="006A09E8" w:rsidRPr="006A09E8">
        <w:t xml:space="preserve"> (максимальн</w:t>
      </w:r>
      <w:r w:rsidR="006A09E8">
        <w:t>ой</w:t>
      </w:r>
      <w:r w:rsidR="006A09E8" w:rsidRPr="006A09E8">
        <w:t>) цен</w:t>
      </w:r>
      <w:r w:rsidR="006A09E8">
        <w:t>ы</w:t>
      </w:r>
      <w:r w:rsidR="006A09E8" w:rsidRPr="006A09E8">
        <w:t xml:space="preserve"> договора</w:t>
      </w:r>
      <w:r w:rsidR="003228B2">
        <w:t xml:space="preserve"> Заказчик руководствуется </w:t>
      </w:r>
      <w:r w:rsidRPr="00E75150">
        <w:t>Приказ</w:t>
      </w:r>
      <w:r w:rsidR="003228B2">
        <w:t xml:space="preserve">ом </w:t>
      </w:r>
      <w:r w:rsidRPr="00E75150">
        <w:t xml:space="preserve">Минэкономразвития РФ от 02.10.2013 </w:t>
      </w:r>
      <w:r w:rsidR="000926FA">
        <w:t>№</w:t>
      </w:r>
      <w:r w:rsidRPr="00E75150">
        <w:t xml:space="preserve"> 567</w:t>
      </w:r>
      <w:r w:rsidR="00611BDF">
        <w:t xml:space="preserve"> «Об утверждении </w:t>
      </w:r>
      <w:r w:rsidR="003228B2">
        <w:t>м</w:t>
      </w:r>
      <w:r w:rsidR="00611BDF" w:rsidRPr="00611BDF">
        <w:t>етодически</w:t>
      </w:r>
      <w:r w:rsidR="003228B2">
        <w:t>х</w:t>
      </w:r>
      <w:r w:rsidR="00611BDF" w:rsidRPr="00611BDF">
        <w:t xml:space="preserve"> рекомендаци</w:t>
      </w:r>
      <w:r w:rsidR="003228B2">
        <w:t>й</w:t>
      </w:r>
      <w:r w:rsidR="00611BDF" w:rsidRPr="00611BDF">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3228B2">
        <w:t>»</w:t>
      </w:r>
      <w:r w:rsidR="000A6C07">
        <w:t xml:space="preserve"> (далее – Приказ № 567)</w:t>
      </w:r>
      <w:r w:rsidR="00611BDF" w:rsidRPr="00611BDF">
        <w:t>.</w:t>
      </w:r>
    </w:p>
    <w:p w:rsidR="00143A28" w:rsidRPr="00DE75BA" w:rsidRDefault="00143A28" w:rsidP="000A6C07">
      <w:pPr>
        <w:spacing w:after="120"/>
        <w:ind w:firstLine="709"/>
        <w:rPr>
          <w:szCs w:val="24"/>
        </w:rPr>
      </w:pPr>
      <w:r w:rsidRPr="00DE75BA">
        <w:rPr>
          <w:szCs w:val="24"/>
        </w:rPr>
        <w:t xml:space="preserve">1.18.1. Начальная (максимальная) цена </w:t>
      </w:r>
      <w:r w:rsidR="00C20457" w:rsidRPr="00DE75BA">
        <w:rPr>
          <w:szCs w:val="24"/>
        </w:rPr>
        <w:t>договора</w:t>
      </w:r>
      <w:r w:rsidRPr="00DE75BA">
        <w:rPr>
          <w:szCs w:val="24"/>
        </w:rPr>
        <w:t xml:space="preserve"> определяются и обосновываются заказчиком посредством применения нескольких следующих методов:</w:t>
      </w:r>
    </w:p>
    <w:p w:rsidR="00143A28" w:rsidRPr="00DE75BA" w:rsidRDefault="00143A28" w:rsidP="000A6C07">
      <w:pPr>
        <w:spacing w:after="120"/>
        <w:ind w:firstLine="709"/>
        <w:rPr>
          <w:szCs w:val="24"/>
        </w:rPr>
      </w:pPr>
      <w:r w:rsidRPr="00DE75BA">
        <w:rPr>
          <w:szCs w:val="24"/>
        </w:rPr>
        <w:t>1) метод сопоставимых рыночных цен (анализа рынка);</w:t>
      </w:r>
    </w:p>
    <w:p w:rsidR="00143A28" w:rsidRPr="00DE75BA" w:rsidRDefault="00143A28" w:rsidP="000A6C07">
      <w:pPr>
        <w:spacing w:after="120"/>
        <w:ind w:firstLine="709"/>
        <w:rPr>
          <w:szCs w:val="24"/>
        </w:rPr>
      </w:pPr>
      <w:r w:rsidRPr="00DE75BA">
        <w:rPr>
          <w:szCs w:val="24"/>
        </w:rPr>
        <w:t>2) нормативный метод;</w:t>
      </w:r>
    </w:p>
    <w:p w:rsidR="00143A28" w:rsidRPr="00DE75BA" w:rsidRDefault="00143A28" w:rsidP="000A6C07">
      <w:pPr>
        <w:spacing w:after="120"/>
        <w:ind w:firstLine="709"/>
        <w:rPr>
          <w:szCs w:val="24"/>
        </w:rPr>
      </w:pPr>
      <w:r w:rsidRPr="00DE75BA">
        <w:rPr>
          <w:szCs w:val="24"/>
        </w:rPr>
        <w:t>3) тарифный метод;</w:t>
      </w:r>
    </w:p>
    <w:p w:rsidR="00143A28" w:rsidRPr="00DE75BA" w:rsidRDefault="00143A28" w:rsidP="000A6C07">
      <w:pPr>
        <w:spacing w:after="120"/>
        <w:ind w:firstLine="709"/>
        <w:rPr>
          <w:szCs w:val="24"/>
        </w:rPr>
      </w:pPr>
      <w:r w:rsidRPr="00DE75BA">
        <w:rPr>
          <w:szCs w:val="24"/>
        </w:rPr>
        <w:t>4) проектно-сметный метод;</w:t>
      </w:r>
    </w:p>
    <w:p w:rsidR="00143A28" w:rsidRPr="00DE75BA" w:rsidRDefault="00143A28" w:rsidP="000A6C07">
      <w:pPr>
        <w:spacing w:after="120"/>
        <w:ind w:firstLine="709"/>
        <w:rPr>
          <w:szCs w:val="24"/>
        </w:rPr>
      </w:pPr>
      <w:r w:rsidRPr="00DE75BA">
        <w:rPr>
          <w:szCs w:val="24"/>
        </w:rPr>
        <w:t>5) затратный метод.</w:t>
      </w:r>
    </w:p>
    <w:p w:rsidR="00CB51CB" w:rsidRPr="00DE75BA" w:rsidRDefault="00143A28" w:rsidP="000A6C07">
      <w:pPr>
        <w:spacing w:after="120"/>
        <w:ind w:firstLine="709"/>
        <w:rPr>
          <w:szCs w:val="24"/>
        </w:rPr>
      </w:pPr>
      <w:r w:rsidRPr="00DE75BA">
        <w:rPr>
          <w:szCs w:val="24"/>
        </w:rPr>
        <w:t>1.18.2. Метод сопоставимых рыночных цен (анализа рынка) заключается в установлении начальной (максимальной) цены контракта на основании информации о рыночных ценах идентичных товаров, работ, услуг, планируемых к закупкам, или при их отсутств</w:t>
      </w:r>
      <w:r w:rsidR="00CB51CB" w:rsidRPr="00DE75BA">
        <w:rPr>
          <w:szCs w:val="24"/>
        </w:rPr>
        <w:t>ии</w:t>
      </w:r>
      <w:r w:rsidR="000A6C07">
        <w:rPr>
          <w:szCs w:val="24"/>
        </w:rPr>
        <w:t xml:space="preserve"> однородных товаров, работ, услуг</w:t>
      </w:r>
      <w:r w:rsidR="00CB51CB" w:rsidRPr="00DE75BA">
        <w:rPr>
          <w:szCs w:val="24"/>
        </w:rPr>
        <w:t>.</w:t>
      </w:r>
    </w:p>
    <w:p w:rsidR="00CB51CB" w:rsidRPr="004752BA" w:rsidRDefault="00CB51CB" w:rsidP="000A6C07">
      <w:pPr>
        <w:spacing w:after="120"/>
        <w:ind w:firstLine="709"/>
        <w:rPr>
          <w:szCs w:val="24"/>
        </w:rPr>
      </w:pPr>
      <w:r w:rsidRPr="004752BA">
        <w:rPr>
          <w:szCs w:val="24"/>
        </w:rPr>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143A28" w:rsidRPr="004752BA" w:rsidRDefault="00CB51CB" w:rsidP="000A6C07">
      <w:pPr>
        <w:spacing w:after="120"/>
        <w:ind w:firstLine="709"/>
        <w:rPr>
          <w:szCs w:val="24"/>
        </w:rPr>
      </w:pPr>
      <w:r w:rsidRPr="004752BA">
        <w:rPr>
          <w:szCs w:val="24"/>
        </w:rPr>
        <w:t xml:space="preserve">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 </w:t>
      </w:r>
    </w:p>
    <w:p w:rsidR="005F11CC" w:rsidRPr="005F11CC" w:rsidRDefault="005F11CC" w:rsidP="005F11CC">
      <w:pPr>
        <w:widowControl w:val="0"/>
        <w:spacing w:after="120"/>
        <w:ind w:firstLine="709"/>
        <w:rPr>
          <w:szCs w:val="24"/>
        </w:rPr>
      </w:pPr>
      <w:r w:rsidRPr="005F11CC">
        <w:rPr>
          <w:szCs w:val="24"/>
        </w:rPr>
        <w:t>Идентичные товары – товары, которые имеют одинаковые характерные для них основные признаки (физические характеристики, качество, функциональное назначение, страна происхождения и производитель, его деловая репутация на рынке и используемый товарный знак). Незначительные различия во внешнем виде таких товаров можно не учитывать.</w:t>
      </w:r>
    </w:p>
    <w:p w:rsidR="00143A28" w:rsidRPr="00DE75BA" w:rsidRDefault="005F11CC" w:rsidP="005F11CC">
      <w:pPr>
        <w:widowControl w:val="0"/>
        <w:spacing w:after="120"/>
        <w:ind w:firstLine="709"/>
        <w:rPr>
          <w:szCs w:val="24"/>
        </w:rPr>
      </w:pPr>
      <w:proofErr w:type="gramStart"/>
      <w:r w:rsidRPr="005F11CC">
        <w:rPr>
          <w:szCs w:val="24"/>
        </w:rPr>
        <w:t xml:space="preserve">Идентичными признаются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w:t>
      </w:r>
      <w:r w:rsidRPr="005F11CC">
        <w:rPr>
          <w:szCs w:val="24"/>
        </w:rPr>
        <w:lastRenderedPageBreak/>
        <w:t>выполняемые (оказываемые) подрядчиками, исполнителями с сопоставимой квалификацией.1.18.2.1.</w:t>
      </w:r>
      <w:proofErr w:type="gramEnd"/>
      <w:r w:rsidRPr="005F11CC">
        <w:rPr>
          <w:szCs w:val="24"/>
        </w:rPr>
        <w:t xml:space="preserve">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143A28" w:rsidRPr="00DE75BA" w:rsidRDefault="00143A28" w:rsidP="00DB7016">
      <w:pPr>
        <w:widowControl w:val="0"/>
        <w:spacing w:after="120"/>
        <w:ind w:firstLine="709"/>
        <w:rPr>
          <w:szCs w:val="24"/>
        </w:rPr>
      </w:pPr>
      <w:r w:rsidRPr="00DE75BA">
        <w:rPr>
          <w:szCs w:val="24"/>
        </w:rPr>
        <w:t>1.18.2.2.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143A28" w:rsidRPr="00DE75BA" w:rsidRDefault="00143A28" w:rsidP="000A6C07">
      <w:pPr>
        <w:spacing w:after="120"/>
        <w:ind w:firstLine="709"/>
        <w:rPr>
          <w:szCs w:val="24"/>
        </w:rPr>
      </w:pPr>
      <w:r w:rsidRPr="00DE75BA">
        <w:rPr>
          <w:szCs w:val="24"/>
        </w:rPr>
        <w:t xml:space="preserve">1.18.2.3. </w:t>
      </w:r>
      <w:proofErr w:type="gramStart"/>
      <w:r w:rsidRPr="00DE75BA">
        <w:rPr>
          <w:szCs w:val="24"/>
        </w:rPr>
        <w:t>В</w:t>
      </w:r>
      <w:r w:rsidR="007F5FF5" w:rsidRPr="00DE75BA">
        <w:rPr>
          <w:szCs w:val="24"/>
        </w:rPr>
        <w:t xml:space="preserve"> </w:t>
      </w:r>
      <w:r w:rsidRPr="00DE75BA">
        <w:rPr>
          <w:szCs w:val="24"/>
        </w:rPr>
        <w:t>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w:t>
      </w:r>
      <w:proofErr w:type="gramEnd"/>
      <w:r w:rsidRPr="00DE75BA">
        <w:rPr>
          <w:szCs w:val="24"/>
        </w:rPr>
        <w:t>, работ, услуг в единой информационной системе.</w:t>
      </w:r>
    </w:p>
    <w:p w:rsidR="00047896" w:rsidRPr="00DE75BA" w:rsidRDefault="00C133AD" w:rsidP="000A6C07">
      <w:pPr>
        <w:spacing w:after="120"/>
        <w:ind w:firstLine="709"/>
        <w:rPr>
          <w:szCs w:val="24"/>
        </w:rPr>
      </w:pPr>
      <w:r w:rsidRPr="00DE75BA">
        <w:rPr>
          <w:szCs w:val="24"/>
        </w:rPr>
        <w:t>1.18.2.4</w:t>
      </w:r>
      <w:r w:rsidR="00143A28" w:rsidRPr="00DE75BA">
        <w:rPr>
          <w:szCs w:val="24"/>
        </w:rPr>
        <w:t xml:space="preserve">. Метод сопоставимых рыночных цен (анализа рынка) является приоритетным для определения и обоснования начальной (максимальной) цены </w:t>
      </w:r>
      <w:r w:rsidR="00047896" w:rsidRPr="00DE75BA">
        <w:rPr>
          <w:szCs w:val="24"/>
        </w:rPr>
        <w:t>договора</w:t>
      </w:r>
      <w:r w:rsidR="00143A28" w:rsidRPr="00DE75BA">
        <w:rPr>
          <w:szCs w:val="24"/>
        </w:rPr>
        <w:t xml:space="preserve">, цены </w:t>
      </w:r>
      <w:r w:rsidR="00047896" w:rsidRPr="00DE75BA">
        <w:rPr>
          <w:szCs w:val="24"/>
        </w:rPr>
        <w:t>договора</w:t>
      </w:r>
      <w:r w:rsidR="00143A28" w:rsidRPr="00DE75BA">
        <w:rPr>
          <w:szCs w:val="24"/>
        </w:rPr>
        <w:t xml:space="preserve">, заключаемого с единственным поставщиком (подрядчиком, исполнителем). </w:t>
      </w:r>
    </w:p>
    <w:p w:rsidR="00CB51CB" w:rsidRPr="0062278A" w:rsidRDefault="00CB51CB" w:rsidP="000A6C07">
      <w:pPr>
        <w:spacing w:after="120"/>
        <w:ind w:firstLine="709"/>
        <w:rPr>
          <w:szCs w:val="24"/>
        </w:rPr>
      </w:pPr>
      <w:r w:rsidRPr="0062278A">
        <w:rPr>
          <w:szCs w:val="24"/>
        </w:rPr>
        <w:t>При применении метода сопоставимых ры</w:t>
      </w:r>
      <w:r w:rsidR="006A09E8" w:rsidRPr="0062278A">
        <w:rPr>
          <w:szCs w:val="24"/>
        </w:rPr>
        <w:t xml:space="preserve">ночных цен для определения НМЦ </w:t>
      </w:r>
      <w:r w:rsidR="000A6C07">
        <w:rPr>
          <w:szCs w:val="24"/>
        </w:rPr>
        <w:t>З</w:t>
      </w:r>
      <w:r w:rsidRPr="0062278A">
        <w:rPr>
          <w:szCs w:val="24"/>
        </w:rPr>
        <w:t>аказчиком может использоваться следующая информация:</w:t>
      </w:r>
    </w:p>
    <w:p w:rsidR="00CB51CB" w:rsidRPr="0062278A" w:rsidRDefault="000A6C07" w:rsidP="000A6C07">
      <w:pPr>
        <w:spacing w:after="120"/>
        <w:ind w:firstLine="709"/>
        <w:rPr>
          <w:szCs w:val="24"/>
        </w:rPr>
      </w:pPr>
      <w:r>
        <w:rPr>
          <w:szCs w:val="24"/>
        </w:rPr>
        <w:t xml:space="preserve">- </w:t>
      </w:r>
      <w:r w:rsidR="00CB51CB" w:rsidRPr="0062278A">
        <w:rPr>
          <w:szCs w:val="24"/>
        </w:rPr>
        <w:t>общедоступная информация о рыночных ценах товаров (работ, услуг) в том числе информация о ценах, содержащаяся в реестре договоров;</w:t>
      </w:r>
    </w:p>
    <w:p w:rsidR="00CB51CB" w:rsidRPr="0062278A" w:rsidRDefault="000A6C07" w:rsidP="000A6C07">
      <w:pPr>
        <w:spacing w:after="120"/>
        <w:ind w:firstLine="709"/>
        <w:rPr>
          <w:szCs w:val="24"/>
        </w:rPr>
      </w:pPr>
      <w:proofErr w:type="gramStart"/>
      <w:r>
        <w:rPr>
          <w:szCs w:val="24"/>
        </w:rPr>
        <w:t xml:space="preserve">- </w:t>
      </w:r>
      <w:r w:rsidR="00CB51CB" w:rsidRPr="0062278A">
        <w:rPr>
          <w:szCs w:val="24"/>
        </w:rPr>
        <w:t xml:space="preserve">информация о ценах товаров (работ, услуг), полученная по запросу </w:t>
      </w:r>
      <w:r>
        <w:rPr>
          <w:szCs w:val="24"/>
        </w:rPr>
        <w:t>З</w:t>
      </w:r>
      <w:r w:rsidR="00CB51CB" w:rsidRPr="0062278A">
        <w:rPr>
          <w:szCs w:val="24"/>
        </w:rPr>
        <w:t>аказчика от поставщиков (подрядчиков, исполнителей), осуществляющих поставки идентичных товаров (работ, услуг), планируемых к закупке, а при их отсутствии — однородных товаров (работ, услуг);</w:t>
      </w:r>
      <w:proofErr w:type="gramEnd"/>
    </w:p>
    <w:p w:rsidR="00CB51CB" w:rsidRPr="0062278A" w:rsidRDefault="000A6C07" w:rsidP="000A6C07">
      <w:pPr>
        <w:spacing w:after="120"/>
        <w:ind w:firstLine="709"/>
        <w:rPr>
          <w:szCs w:val="24"/>
        </w:rPr>
      </w:pPr>
      <w:r>
        <w:rPr>
          <w:szCs w:val="24"/>
        </w:rPr>
        <w:t xml:space="preserve">- </w:t>
      </w:r>
      <w:r w:rsidR="00CB51CB" w:rsidRPr="0062278A">
        <w:rPr>
          <w:szCs w:val="24"/>
        </w:rPr>
        <w:t>информация, полученная в результате размещения запросов цен товаров (работ, услуг);</w:t>
      </w:r>
    </w:p>
    <w:p w:rsidR="00CB51CB" w:rsidRPr="0062278A" w:rsidRDefault="000A6C07" w:rsidP="000A6C07">
      <w:pPr>
        <w:spacing w:after="120"/>
        <w:ind w:firstLine="709"/>
        <w:rPr>
          <w:szCs w:val="24"/>
        </w:rPr>
      </w:pPr>
      <w:r>
        <w:rPr>
          <w:szCs w:val="24"/>
        </w:rPr>
        <w:t xml:space="preserve">- </w:t>
      </w:r>
      <w:r w:rsidR="00CB51CB" w:rsidRPr="0062278A">
        <w:rPr>
          <w:szCs w:val="24"/>
        </w:rPr>
        <w:t xml:space="preserve">обоснованные </w:t>
      </w:r>
      <w:r>
        <w:rPr>
          <w:szCs w:val="24"/>
        </w:rPr>
        <w:t>З</w:t>
      </w:r>
      <w:r w:rsidR="00CB51CB" w:rsidRPr="0062278A">
        <w:rPr>
          <w:szCs w:val="24"/>
        </w:rPr>
        <w:t xml:space="preserve">аказчиком коэффициенты или индексы для перерасчета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коэффициентов определяются </w:t>
      </w:r>
      <w:r>
        <w:rPr>
          <w:szCs w:val="24"/>
        </w:rPr>
        <w:t>З</w:t>
      </w:r>
      <w:r w:rsidR="00CB51CB" w:rsidRPr="0062278A">
        <w:rPr>
          <w:szCs w:val="24"/>
        </w:rPr>
        <w:t>аказчиком экспертным путем).</w:t>
      </w:r>
    </w:p>
    <w:p w:rsidR="00CB51CB" w:rsidRPr="0062278A" w:rsidRDefault="00CB51CB" w:rsidP="00403C7D">
      <w:pPr>
        <w:widowControl w:val="0"/>
        <w:spacing w:after="120"/>
        <w:ind w:firstLine="709"/>
        <w:rPr>
          <w:szCs w:val="24"/>
        </w:rPr>
      </w:pPr>
      <w:r w:rsidRPr="0062278A">
        <w:rPr>
          <w:szCs w:val="24"/>
        </w:rPr>
        <w:t xml:space="preserve">После получения информации о ценах товаров (работ, услуг) инициатор закупки должен их скорректировать и проверить на однородность. Для корректировки цен необходимо привести полученные цены в соответствие с коммерческими и финансовыми условиями поставок товаров (выполнения работ, оказания услуг), сопоставимыми с условиями планируемой закупки, с помощью коэффициентов или индексов для перерасчета цен товаров (работ, услуг). Перечень и значимость коэффициентов </w:t>
      </w:r>
      <w:r w:rsidRPr="0062278A">
        <w:rPr>
          <w:szCs w:val="24"/>
        </w:rPr>
        <w:lastRenderedPageBreak/>
        <w:t>определяются, на основании результатов анализа.</w:t>
      </w:r>
    </w:p>
    <w:p w:rsidR="00CB51CB" w:rsidRPr="0062278A" w:rsidRDefault="00CB51CB" w:rsidP="000A6C07">
      <w:pPr>
        <w:spacing w:after="120"/>
        <w:ind w:firstLine="709"/>
        <w:rPr>
          <w:szCs w:val="24"/>
        </w:rPr>
      </w:pPr>
      <w:r w:rsidRPr="0062278A">
        <w:rPr>
          <w:szCs w:val="24"/>
        </w:rPr>
        <w:t>Коммерческие и (или) финансовые условия поставок товаров (выполнения работ, оказания услуг) признаются сопоставимыми, если различия между этими условиями не оказывают существенного влияния на результаты или могут быть учтены с применением соответствующих корректировок.</w:t>
      </w:r>
    </w:p>
    <w:p w:rsidR="00CB51CB" w:rsidRPr="0062278A" w:rsidRDefault="00CB51CB" w:rsidP="000A6C07">
      <w:pPr>
        <w:spacing w:after="120"/>
        <w:ind w:firstLine="709"/>
        <w:rPr>
          <w:szCs w:val="24"/>
        </w:rPr>
      </w:pPr>
      <w:r w:rsidRPr="0062278A">
        <w:rPr>
          <w:szCs w:val="24"/>
        </w:rPr>
        <w:t>Цены, полученные из анализа реестра договоров</w:t>
      </w:r>
      <w:r w:rsidR="003167CE">
        <w:rPr>
          <w:szCs w:val="24"/>
        </w:rPr>
        <w:t xml:space="preserve"> Заказчика</w:t>
      </w:r>
      <w:r w:rsidRPr="0062278A">
        <w:rPr>
          <w:szCs w:val="24"/>
        </w:rPr>
        <w:t>, в зависимости от того, каким способом осуществлялась закупка, необходимо откорректировать:</w:t>
      </w:r>
    </w:p>
    <w:p w:rsidR="00CB51CB" w:rsidRPr="0062278A" w:rsidRDefault="00F94E0D" w:rsidP="000A6C07">
      <w:pPr>
        <w:spacing w:after="120"/>
        <w:ind w:firstLine="709"/>
        <w:rPr>
          <w:szCs w:val="24"/>
        </w:rPr>
      </w:pPr>
      <w:r>
        <w:rPr>
          <w:szCs w:val="24"/>
        </w:rPr>
        <w:t xml:space="preserve">- </w:t>
      </w:r>
      <w:r w:rsidR="00CB51CB" w:rsidRPr="0062278A">
        <w:rPr>
          <w:szCs w:val="24"/>
        </w:rPr>
        <w:t>при проведении конкурса корректировка цены товаров (работ, услуг) осуществляется путем увеличения цены не более чем на 10</w:t>
      </w:r>
      <w:r w:rsidR="00DB7016">
        <w:rPr>
          <w:szCs w:val="24"/>
        </w:rPr>
        <w:t xml:space="preserve"> (Десять) </w:t>
      </w:r>
      <w:r w:rsidR="00CB51CB" w:rsidRPr="0062278A">
        <w:rPr>
          <w:szCs w:val="24"/>
        </w:rPr>
        <w:t>%;</w:t>
      </w:r>
    </w:p>
    <w:p w:rsidR="00CB51CB" w:rsidRPr="0062278A" w:rsidRDefault="00F94E0D" w:rsidP="000A6C07">
      <w:pPr>
        <w:spacing w:after="120"/>
        <w:ind w:firstLine="709"/>
        <w:rPr>
          <w:szCs w:val="24"/>
        </w:rPr>
      </w:pPr>
      <w:r>
        <w:rPr>
          <w:szCs w:val="24"/>
        </w:rPr>
        <w:t xml:space="preserve">- </w:t>
      </w:r>
      <w:r w:rsidR="00CB51CB" w:rsidRPr="0062278A">
        <w:rPr>
          <w:szCs w:val="24"/>
        </w:rPr>
        <w:t>при проведен</w:t>
      </w:r>
      <w:proofErr w:type="gramStart"/>
      <w:r w:rsidR="00CB51CB" w:rsidRPr="0062278A">
        <w:rPr>
          <w:szCs w:val="24"/>
        </w:rPr>
        <w:t>ии ау</w:t>
      </w:r>
      <w:proofErr w:type="gramEnd"/>
      <w:r w:rsidR="00CB51CB" w:rsidRPr="0062278A">
        <w:rPr>
          <w:szCs w:val="24"/>
        </w:rPr>
        <w:t>кциона корректировка цены товаров (работ, услуг) осуществляется путем увеличения цены не более чем на 13</w:t>
      </w:r>
      <w:r w:rsidR="00DB7016">
        <w:rPr>
          <w:szCs w:val="24"/>
        </w:rPr>
        <w:t xml:space="preserve"> (Тринадцать) </w:t>
      </w:r>
      <w:r w:rsidR="00CB51CB" w:rsidRPr="0062278A">
        <w:rPr>
          <w:szCs w:val="24"/>
        </w:rPr>
        <w:t>%;</w:t>
      </w:r>
    </w:p>
    <w:p w:rsidR="00CB51CB" w:rsidRPr="0062278A" w:rsidRDefault="00F94E0D" w:rsidP="000A6C07">
      <w:pPr>
        <w:spacing w:after="120"/>
        <w:ind w:firstLine="709"/>
        <w:rPr>
          <w:szCs w:val="24"/>
        </w:rPr>
      </w:pPr>
      <w:r>
        <w:rPr>
          <w:szCs w:val="24"/>
        </w:rPr>
        <w:t xml:space="preserve">- </w:t>
      </w:r>
      <w:r w:rsidR="00CB51CB" w:rsidRPr="0062278A">
        <w:rPr>
          <w:szCs w:val="24"/>
        </w:rPr>
        <w:t>при проведении запроса котировок и запроса предложений корректировка цены товаров (работ, услуг) осуществляется путем увеличения цены не более чем на 17</w:t>
      </w:r>
      <w:r w:rsidR="00DB7016">
        <w:rPr>
          <w:szCs w:val="24"/>
        </w:rPr>
        <w:t xml:space="preserve"> (Семнадцать) </w:t>
      </w:r>
      <w:r w:rsidR="00CB51CB" w:rsidRPr="0062278A">
        <w:rPr>
          <w:szCs w:val="24"/>
        </w:rPr>
        <w:t>%;</w:t>
      </w:r>
    </w:p>
    <w:p w:rsidR="00CB51CB" w:rsidRPr="0062278A" w:rsidRDefault="00F94E0D" w:rsidP="000A6C07">
      <w:pPr>
        <w:spacing w:after="120"/>
        <w:ind w:firstLine="709"/>
        <w:rPr>
          <w:szCs w:val="24"/>
        </w:rPr>
      </w:pPr>
      <w:r>
        <w:rPr>
          <w:szCs w:val="24"/>
        </w:rPr>
        <w:t xml:space="preserve">- </w:t>
      </w:r>
      <w:r w:rsidR="00CB51CB" w:rsidRPr="0062278A">
        <w:rPr>
          <w:szCs w:val="24"/>
        </w:rPr>
        <w:t>при проведении закупки у единственного поставщика (подрядчика, исполнителя) цена не корректируется.</w:t>
      </w:r>
    </w:p>
    <w:p w:rsidR="00CB51CB" w:rsidRDefault="00CB51CB" w:rsidP="000A6C07">
      <w:pPr>
        <w:spacing w:after="120"/>
        <w:ind w:firstLine="709"/>
        <w:rPr>
          <w:szCs w:val="24"/>
        </w:rPr>
      </w:pPr>
      <w:r w:rsidRPr="0062278A">
        <w:rPr>
          <w:szCs w:val="24"/>
        </w:rPr>
        <w:t>Чтобы привести цены прошлых периодов (более шести меся</w:t>
      </w:r>
      <w:r w:rsidR="006A09E8" w:rsidRPr="0062278A">
        <w:rPr>
          <w:szCs w:val="24"/>
        </w:rPr>
        <w:t>цев от периода определения НМЦ</w:t>
      </w:r>
      <w:r w:rsidR="001A58DC">
        <w:rPr>
          <w:szCs w:val="24"/>
        </w:rPr>
        <w:t>)</w:t>
      </w:r>
      <w:r w:rsidR="006A09E8" w:rsidRPr="0062278A">
        <w:rPr>
          <w:szCs w:val="24"/>
        </w:rPr>
        <w:t xml:space="preserve"> </w:t>
      </w:r>
      <w:r w:rsidRPr="0062278A">
        <w:rPr>
          <w:szCs w:val="24"/>
        </w:rPr>
        <w:t xml:space="preserve">к текущему уровню цен путем применения коэффициента, необходимо воспользоваться формулой, указанной в п. 3.18 Методических рекомендаций Приказа </w:t>
      </w:r>
      <w:r w:rsidR="001A58DC">
        <w:rPr>
          <w:szCs w:val="24"/>
        </w:rPr>
        <w:t>№</w:t>
      </w:r>
      <w:r w:rsidRPr="0062278A">
        <w:rPr>
          <w:szCs w:val="24"/>
        </w:rPr>
        <w:t>567:</w:t>
      </w:r>
    </w:p>
    <w:p w:rsidR="001A58DC" w:rsidRDefault="001A58DC" w:rsidP="001A58DC">
      <w:pPr>
        <w:pStyle w:val="ConsPlusNormal"/>
        <w:jc w:val="center"/>
      </w:pPr>
      <w:r>
        <w:rPr>
          <w:noProof/>
          <w:position w:val="-30"/>
        </w:rPr>
        <w:drawing>
          <wp:inline distT="0" distB="0" distL="0" distR="0" wp14:anchorId="6D9A97FF" wp14:editId="5EC61595">
            <wp:extent cx="2459355" cy="525145"/>
            <wp:effectExtent l="0" t="0" r="0" b="8255"/>
            <wp:docPr id="1" name="Рисунок 1" descr="base_1_15337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53376_32768"/>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9355" cy="525145"/>
                    </a:xfrm>
                    <a:prstGeom prst="rect">
                      <a:avLst/>
                    </a:prstGeom>
                    <a:noFill/>
                    <a:ln>
                      <a:noFill/>
                    </a:ln>
                  </pic:spPr>
                </pic:pic>
              </a:graphicData>
            </a:graphic>
          </wp:inline>
        </w:drawing>
      </w:r>
      <w:r>
        <w:t>,</w:t>
      </w:r>
    </w:p>
    <w:p w:rsidR="001A58DC" w:rsidRDefault="001A58DC" w:rsidP="001A58DC">
      <w:pPr>
        <w:pStyle w:val="ConsPlusNormal"/>
        <w:jc w:val="center"/>
      </w:pPr>
    </w:p>
    <w:p w:rsidR="00CB51CB" w:rsidRPr="0062278A" w:rsidRDefault="00CB51CB" w:rsidP="000A6C07">
      <w:pPr>
        <w:spacing w:after="120"/>
        <w:ind w:firstLine="709"/>
        <w:rPr>
          <w:szCs w:val="24"/>
        </w:rPr>
      </w:pPr>
      <w:r w:rsidRPr="0062278A">
        <w:rPr>
          <w:szCs w:val="24"/>
        </w:rPr>
        <w:t>где:</w:t>
      </w:r>
    </w:p>
    <w:p w:rsidR="00CB51CB" w:rsidRPr="000D3125" w:rsidRDefault="00CB51CB" w:rsidP="000D3125">
      <w:pPr>
        <w:pStyle w:val="af3"/>
        <w:numPr>
          <w:ilvl w:val="0"/>
          <w:numId w:val="9"/>
        </w:numPr>
        <w:spacing w:after="120"/>
        <w:ind w:left="0" w:firstLine="720"/>
        <w:jc w:val="both"/>
        <w:rPr>
          <w:rFonts w:ascii="Times New Roman" w:hAnsi="Times New Roman"/>
          <w:sz w:val="24"/>
          <w:szCs w:val="24"/>
        </w:rPr>
      </w:pPr>
      <w:r w:rsidRPr="000D3125">
        <w:rPr>
          <w:rFonts w:ascii="Times New Roman" w:hAnsi="Times New Roman"/>
          <w:sz w:val="24"/>
          <w:szCs w:val="24"/>
        </w:rPr>
        <w:t>- коэффициент для перерасчета цен прошлых периодов к текущему уровню цен;</w:t>
      </w:r>
    </w:p>
    <w:p w:rsidR="00CB51CB" w:rsidRPr="0062278A" w:rsidRDefault="00CB51CB" w:rsidP="000A6C07">
      <w:pPr>
        <w:spacing w:after="120"/>
        <w:ind w:firstLine="709"/>
        <w:rPr>
          <w:szCs w:val="24"/>
        </w:rPr>
      </w:pPr>
      <w:proofErr w:type="spellStart"/>
      <w:proofErr w:type="gramStart"/>
      <w:r w:rsidRPr="0062278A">
        <w:rPr>
          <w:szCs w:val="24"/>
        </w:rPr>
        <w:t>t</w:t>
      </w:r>
      <w:proofErr w:type="gramEnd"/>
      <w:r w:rsidRPr="0062278A">
        <w:rPr>
          <w:szCs w:val="24"/>
        </w:rPr>
        <w:t>ф</w:t>
      </w:r>
      <w:proofErr w:type="spellEnd"/>
      <w:r w:rsidRPr="0062278A">
        <w:rPr>
          <w:szCs w:val="24"/>
        </w:rPr>
        <w:t xml:space="preserve"> — срок формирования ценовой информации, используемой для расчета;</w:t>
      </w:r>
    </w:p>
    <w:p w:rsidR="00CB51CB" w:rsidRPr="0062278A" w:rsidRDefault="00CB51CB" w:rsidP="000A6C07">
      <w:pPr>
        <w:spacing w:after="120"/>
        <w:ind w:firstLine="709"/>
        <w:rPr>
          <w:szCs w:val="24"/>
        </w:rPr>
      </w:pPr>
      <w:r w:rsidRPr="0062278A">
        <w:rPr>
          <w:szCs w:val="24"/>
        </w:rPr>
        <w:t xml:space="preserve">t </w:t>
      </w:r>
      <w:r w:rsidR="006A09E8" w:rsidRPr="0062278A">
        <w:rPr>
          <w:szCs w:val="24"/>
        </w:rPr>
        <w:t>— месяц проведения расчетов НМЦ</w:t>
      </w:r>
      <w:r w:rsidRPr="0062278A">
        <w:rPr>
          <w:szCs w:val="24"/>
        </w:rPr>
        <w:t>;</w:t>
      </w:r>
    </w:p>
    <w:p w:rsidR="00CB51CB" w:rsidRPr="0062278A" w:rsidRDefault="00CB51CB" w:rsidP="000A6C07">
      <w:pPr>
        <w:spacing w:after="120"/>
        <w:ind w:firstLine="709"/>
        <w:rPr>
          <w:szCs w:val="24"/>
        </w:rPr>
      </w:pPr>
      <w:proofErr w:type="spellStart"/>
      <w:r w:rsidRPr="0062278A">
        <w:rPr>
          <w:szCs w:val="24"/>
        </w:rPr>
        <w:t>ИПЦ</w:t>
      </w:r>
      <w:proofErr w:type="gramStart"/>
      <w:r w:rsidRPr="000D3125">
        <w:rPr>
          <w:szCs w:val="24"/>
          <w:vertAlign w:val="subscript"/>
        </w:rPr>
        <w:t>t</w:t>
      </w:r>
      <w:proofErr w:type="spellEnd"/>
      <w:proofErr w:type="gramEnd"/>
      <w:r w:rsidRPr="0062278A">
        <w:rPr>
          <w:szCs w:val="24"/>
        </w:rPr>
        <w:t xml:space="preserve"> — индекс потребительских цен на месяц в процентах к предыдущему месяцу, соответствующий месяцу в интервале от </w:t>
      </w:r>
      <w:proofErr w:type="spellStart"/>
      <w:r w:rsidRPr="0062278A">
        <w:rPr>
          <w:szCs w:val="24"/>
        </w:rPr>
        <w:t>tф</w:t>
      </w:r>
      <w:proofErr w:type="spellEnd"/>
      <w:r w:rsidRPr="0062278A">
        <w:rPr>
          <w:szCs w:val="24"/>
        </w:rPr>
        <w:t xml:space="preserve"> до t включительно, установленный Федеральной службой государственной статистики.</w:t>
      </w:r>
    </w:p>
    <w:p w:rsidR="00CB51CB" w:rsidRPr="0062278A" w:rsidRDefault="00CB51CB" w:rsidP="000A6C07">
      <w:pPr>
        <w:spacing w:after="120"/>
        <w:ind w:firstLine="709"/>
        <w:rPr>
          <w:szCs w:val="24"/>
        </w:rPr>
      </w:pPr>
      <w:r w:rsidRPr="0062278A">
        <w:rPr>
          <w:szCs w:val="24"/>
        </w:rPr>
        <w:t>Коэффициент вариации рассчитывается по следующей формуле:</w:t>
      </w:r>
    </w:p>
    <w:p w:rsidR="00CB51CB" w:rsidRPr="0062278A" w:rsidRDefault="00CB51CB" w:rsidP="00E81C93">
      <w:pPr>
        <w:spacing w:after="120"/>
        <w:ind w:firstLine="709"/>
        <w:rPr>
          <w:szCs w:val="24"/>
        </w:rPr>
      </w:pPr>
      <w:r w:rsidRPr="0062278A">
        <w:rPr>
          <w:szCs w:val="24"/>
        </w:rPr>
        <w:t>где:</w:t>
      </w:r>
      <w:r w:rsidR="004752BA" w:rsidRPr="0062278A">
        <w:t xml:space="preserve">   </w:t>
      </w:r>
      <w:r w:rsidR="00E81C93">
        <w:rPr>
          <w:noProof/>
          <w:position w:val="-25"/>
          <w:lang w:eastAsia="ru-RU"/>
        </w:rPr>
        <w:drawing>
          <wp:inline distT="0" distB="0" distL="0" distR="0" wp14:anchorId="7036F062" wp14:editId="06B0D817">
            <wp:extent cx="1324610" cy="467360"/>
            <wp:effectExtent l="0" t="0" r="8890" b="8890"/>
            <wp:docPr id="4" name="Рисунок 4" descr="base_1_153376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1_153376_32773"/>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4610" cy="467360"/>
                    </a:xfrm>
                    <a:prstGeom prst="rect">
                      <a:avLst/>
                    </a:prstGeom>
                    <a:noFill/>
                    <a:ln>
                      <a:noFill/>
                    </a:ln>
                  </pic:spPr>
                </pic:pic>
              </a:graphicData>
            </a:graphic>
          </wp:inline>
        </w:drawing>
      </w:r>
    </w:p>
    <w:p w:rsidR="00CB51CB" w:rsidRDefault="00CB51CB" w:rsidP="000A6C07">
      <w:pPr>
        <w:spacing w:after="120"/>
        <w:ind w:firstLine="709"/>
        <w:rPr>
          <w:szCs w:val="24"/>
        </w:rPr>
      </w:pPr>
      <w:r w:rsidRPr="0062278A">
        <w:rPr>
          <w:szCs w:val="24"/>
        </w:rPr>
        <w:t>V — коэффициент вариации;</w:t>
      </w:r>
    </w:p>
    <w:p w:rsidR="00E81C93" w:rsidRPr="0062278A" w:rsidRDefault="00E81C93" w:rsidP="000A6C07">
      <w:pPr>
        <w:spacing w:after="120"/>
        <w:ind w:firstLine="709"/>
        <w:rPr>
          <w:szCs w:val="24"/>
        </w:rPr>
      </w:pPr>
      <w:r>
        <w:rPr>
          <w:noProof/>
          <w:position w:val="-35"/>
          <w:lang w:eastAsia="ru-RU"/>
        </w:rPr>
        <w:lastRenderedPageBreak/>
        <w:drawing>
          <wp:inline distT="0" distB="0" distL="0" distR="0" wp14:anchorId="495EA0D4" wp14:editId="4E4CC0E1">
            <wp:extent cx="1745615" cy="597535"/>
            <wp:effectExtent l="0" t="0" r="6985" b="0"/>
            <wp:docPr id="5" name="Рисунок 5" descr="base_1_15337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1_153376_32774"/>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5615" cy="597535"/>
                    </a:xfrm>
                    <a:prstGeom prst="rect">
                      <a:avLst/>
                    </a:prstGeom>
                    <a:noFill/>
                    <a:ln>
                      <a:noFill/>
                    </a:ln>
                  </pic:spPr>
                </pic:pic>
              </a:graphicData>
            </a:graphic>
          </wp:inline>
        </w:drawing>
      </w:r>
      <w:r>
        <w:rPr>
          <w:szCs w:val="24"/>
        </w:rPr>
        <w:t xml:space="preserve"> - среднее квадратичное отклонение;</w:t>
      </w:r>
    </w:p>
    <w:p w:rsidR="004752BA" w:rsidRPr="0062278A" w:rsidRDefault="004752BA" w:rsidP="000A6C07">
      <w:pPr>
        <w:spacing w:after="120"/>
        <w:ind w:firstLine="709"/>
        <w:rPr>
          <w:szCs w:val="24"/>
        </w:rPr>
      </w:pPr>
      <w:proofErr w:type="spellStart"/>
      <w:r w:rsidRPr="0062278A">
        <w:rPr>
          <w:szCs w:val="24"/>
        </w:rPr>
        <w:t>ц</w:t>
      </w:r>
      <w:proofErr w:type="gramStart"/>
      <w:r w:rsidRPr="00E81C93">
        <w:rPr>
          <w:szCs w:val="24"/>
          <w:vertAlign w:val="subscript"/>
        </w:rPr>
        <w:t>i</w:t>
      </w:r>
      <w:proofErr w:type="spellEnd"/>
      <w:proofErr w:type="gramEnd"/>
      <w:r w:rsidRPr="0062278A">
        <w:rPr>
          <w:szCs w:val="24"/>
        </w:rPr>
        <w:t xml:space="preserve"> - цена единицы товара, работы, услуги, указанная в источнике с номером i;</w:t>
      </w:r>
    </w:p>
    <w:p w:rsidR="004752BA" w:rsidRPr="0062278A" w:rsidRDefault="004752BA" w:rsidP="000A6C07">
      <w:pPr>
        <w:spacing w:after="120"/>
        <w:ind w:firstLine="709"/>
        <w:rPr>
          <w:szCs w:val="24"/>
        </w:rPr>
      </w:pPr>
      <w:r w:rsidRPr="0062278A">
        <w:rPr>
          <w:szCs w:val="24"/>
        </w:rPr>
        <w:t>&lt;ц&gt; - средняя арифметическая величина цены единицы товара, работы, услуги;</w:t>
      </w:r>
    </w:p>
    <w:p w:rsidR="004752BA" w:rsidRPr="0062278A" w:rsidRDefault="004752BA" w:rsidP="000A6C07">
      <w:pPr>
        <w:spacing w:after="120"/>
        <w:ind w:firstLine="709"/>
        <w:rPr>
          <w:szCs w:val="24"/>
        </w:rPr>
      </w:pPr>
      <w:r w:rsidRPr="0062278A">
        <w:rPr>
          <w:szCs w:val="24"/>
        </w:rPr>
        <w:t>n - количество значений, используемых в расчете.</w:t>
      </w:r>
    </w:p>
    <w:p w:rsidR="004752BA" w:rsidRPr="0062278A" w:rsidRDefault="004752BA" w:rsidP="000A6C07">
      <w:pPr>
        <w:spacing w:after="120"/>
        <w:ind w:firstLine="709"/>
        <w:rPr>
          <w:szCs w:val="24"/>
        </w:rPr>
      </w:pPr>
      <w:r w:rsidRPr="0062278A">
        <w:rPr>
          <w:szCs w:val="24"/>
        </w:rPr>
        <w:t>Коэффициент вариации может быть рассчитан с помощью стандартных функций табличных редакторов.</w:t>
      </w:r>
    </w:p>
    <w:p w:rsidR="004752BA" w:rsidRPr="0062278A" w:rsidRDefault="004752BA" w:rsidP="000A6C07">
      <w:pPr>
        <w:spacing w:after="120"/>
        <w:ind w:firstLine="709"/>
        <w:rPr>
          <w:szCs w:val="24"/>
        </w:rPr>
      </w:pPr>
      <w:r w:rsidRPr="0062278A">
        <w:rPr>
          <w:szCs w:val="24"/>
        </w:rPr>
        <w:t>Совокупность значений, используемых</w:t>
      </w:r>
      <w:r w:rsidR="006A09E8" w:rsidRPr="0062278A">
        <w:rPr>
          <w:szCs w:val="24"/>
        </w:rPr>
        <w:t xml:space="preserve"> в расчете, при определении НМЦ</w:t>
      </w:r>
      <w:r w:rsidRPr="0062278A">
        <w:rPr>
          <w:szCs w:val="24"/>
        </w:rPr>
        <w:t xml:space="preserve"> считается неоднородной, если коэффициент вариации цены превышает 33</w:t>
      </w:r>
      <w:r w:rsidR="00DB7016">
        <w:rPr>
          <w:szCs w:val="24"/>
        </w:rPr>
        <w:t xml:space="preserve"> (Тридцать три) </w:t>
      </w:r>
      <w:r w:rsidRPr="0062278A">
        <w:rPr>
          <w:szCs w:val="24"/>
        </w:rPr>
        <w:t>%. Если коэффициент вариации превышает 33</w:t>
      </w:r>
      <w:r w:rsidR="00DB7016">
        <w:rPr>
          <w:szCs w:val="24"/>
        </w:rPr>
        <w:t xml:space="preserve"> (Тридцать три) </w:t>
      </w:r>
      <w:r w:rsidRPr="0062278A">
        <w:rPr>
          <w:szCs w:val="24"/>
        </w:rPr>
        <w:t>%, целесообразно провести дополнительные исследования в целях увеличения количества ценовой информации, используемой в расчетах.</w:t>
      </w:r>
    </w:p>
    <w:p w:rsidR="004752BA" w:rsidRPr="0062278A" w:rsidRDefault="004752BA" w:rsidP="000A6C07">
      <w:pPr>
        <w:spacing w:after="120"/>
        <w:ind w:firstLine="709"/>
        <w:rPr>
          <w:szCs w:val="24"/>
        </w:rPr>
      </w:pPr>
      <w:r w:rsidRPr="0062278A">
        <w:rPr>
          <w:szCs w:val="24"/>
        </w:rPr>
        <w:t>НМЦ методом сопоставимых рыночных цен (анализа рынка) определяется по формуле:</w:t>
      </w:r>
    </w:p>
    <w:p w:rsidR="004752BA" w:rsidRPr="00185C29" w:rsidRDefault="00E81C93" w:rsidP="00E81C93">
      <w:pPr>
        <w:spacing w:after="120"/>
        <w:ind w:firstLine="0"/>
        <w:jc w:val="center"/>
        <w:rPr>
          <w:szCs w:val="24"/>
        </w:rPr>
      </w:pPr>
      <w:r>
        <w:rPr>
          <w:noProof/>
          <w:position w:val="-23"/>
          <w:lang w:eastAsia="ru-RU"/>
        </w:rPr>
        <w:drawing>
          <wp:inline distT="0" distB="0" distL="0" distR="0" wp14:anchorId="719045BC" wp14:editId="46D040DF">
            <wp:extent cx="1787525" cy="441325"/>
            <wp:effectExtent l="0" t="0" r="0" b="0"/>
            <wp:docPr id="6" name="Рисунок 6" descr="base_1_153376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1_153376_32776"/>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87525" cy="441325"/>
                    </a:xfrm>
                    <a:prstGeom prst="rect">
                      <a:avLst/>
                    </a:prstGeom>
                    <a:noFill/>
                    <a:ln>
                      <a:noFill/>
                    </a:ln>
                  </pic:spPr>
                </pic:pic>
              </a:graphicData>
            </a:graphic>
          </wp:inline>
        </w:drawing>
      </w:r>
      <w:r w:rsidR="00185C29">
        <w:rPr>
          <w:szCs w:val="24"/>
        </w:rPr>
        <w:t>,</w:t>
      </w:r>
    </w:p>
    <w:p w:rsidR="004752BA" w:rsidRPr="0062278A" w:rsidRDefault="004752BA" w:rsidP="00835442">
      <w:pPr>
        <w:spacing w:after="120"/>
        <w:ind w:firstLine="709"/>
        <w:rPr>
          <w:szCs w:val="24"/>
        </w:rPr>
      </w:pPr>
      <w:r w:rsidRPr="0062278A">
        <w:rPr>
          <w:szCs w:val="24"/>
        </w:rPr>
        <w:t>где:</w:t>
      </w:r>
    </w:p>
    <w:p w:rsidR="004752BA" w:rsidRPr="0062278A" w:rsidRDefault="004752BA" w:rsidP="00835442">
      <w:pPr>
        <w:spacing w:after="120"/>
        <w:ind w:firstLine="709"/>
        <w:rPr>
          <w:szCs w:val="24"/>
        </w:rPr>
      </w:pPr>
      <w:proofErr w:type="spellStart"/>
      <w:r w:rsidRPr="0062278A">
        <w:rPr>
          <w:szCs w:val="24"/>
        </w:rPr>
        <w:t>НМЦ</w:t>
      </w:r>
      <w:r w:rsidR="00E81C93">
        <w:rPr>
          <w:szCs w:val="24"/>
        </w:rPr>
        <w:t>К</w:t>
      </w:r>
      <w:r w:rsidRPr="00E81C93">
        <w:rPr>
          <w:szCs w:val="24"/>
          <w:vertAlign w:val="superscript"/>
        </w:rPr>
        <w:t>рын</w:t>
      </w:r>
      <w:proofErr w:type="spellEnd"/>
      <w:r w:rsidRPr="0062278A">
        <w:rPr>
          <w:szCs w:val="24"/>
        </w:rPr>
        <w:t xml:space="preserve"> - НМЦ, </w:t>
      </w:r>
      <w:proofErr w:type="gramStart"/>
      <w:r w:rsidRPr="0062278A">
        <w:rPr>
          <w:szCs w:val="24"/>
        </w:rPr>
        <w:t>определяемая</w:t>
      </w:r>
      <w:proofErr w:type="gramEnd"/>
      <w:r w:rsidRPr="0062278A">
        <w:rPr>
          <w:szCs w:val="24"/>
        </w:rPr>
        <w:t xml:space="preserve"> методом сопоставимых рыночных цен (анализа рынка);</w:t>
      </w:r>
    </w:p>
    <w:p w:rsidR="004752BA" w:rsidRPr="0062278A" w:rsidRDefault="004752BA" w:rsidP="00835442">
      <w:pPr>
        <w:spacing w:after="120"/>
        <w:ind w:firstLine="709"/>
        <w:rPr>
          <w:szCs w:val="24"/>
        </w:rPr>
      </w:pPr>
      <w:r w:rsidRPr="0062278A">
        <w:rPr>
          <w:szCs w:val="24"/>
        </w:rPr>
        <w:t>v - количество (объем) закупаемого товара (работы, услуги);</w:t>
      </w:r>
    </w:p>
    <w:p w:rsidR="004752BA" w:rsidRPr="0062278A" w:rsidRDefault="004752BA" w:rsidP="00835442">
      <w:pPr>
        <w:spacing w:after="120"/>
        <w:ind w:firstLine="709"/>
        <w:rPr>
          <w:szCs w:val="24"/>
        </w:rPr>
      </w:pPr>
      <w:r w:rsidRPr="0062278A">
        <w:rPr>
          <w:szCs w:val="24"/>
        </w:rPr>
        <w:t>n - количество значений, используемых в расчете;</w:t>
      </w:r>
    </w:p>
    <w:p w:rsidR="004752BA" w:rsidRPr="0062278A" w:rsidRDefault="004752BA" w:rsidP="00835442">
      <w:pPr>
        <w:spacing w:after="120"/>
        <w:ind w:firstLine="709"/>
        <w:rPr>
          <w:szCs w:val="24"/>
        </w:rPr>
      </w:pPr>
      <w:r w:rsidRPr="0062278A">
        <w:rPr>
          <w:szCs w:val="24"/>
        </w:rPr>
        <w:t>i - номер источника ценовой информации;</w:t>
      </w:r>
    </w:p>
    <w:p w:rsidR="006A09E8" w:rsidRPr="0062278A" w:rsidRDefault="004752BA" w:rsidP="00835442">
      <w:pPr>
        <w:spacing w:after="120"/>
        <w:ind w:firstLine="709"/>
        <w:rPr>
          <w:szCs w:val="24"/>
        </w:rPr>
      </w:pPr>
      <w:proofErr w:type="spellStart"/>
      <w:proofErr w:type="gramStart"/>
      <w:r w:rsidRPr="0062278A">
        <w:rPr>
          <w:szCs w:val="24"/>
        </w:rPr>
        <w:t>ц</w:t>
      </w:r>
      <w:r w:rsidRPr="00E81C93">
        <w:rPr>
          <w:szCs w:val="24"/>
          <w:vertAlign w:val="subscript"/>
        </w:rPr>
        <w:t>i</w:t>
      </w:r>
      <w:proofErr w:type="spellEnd"/>
      <w:r w:rsidRPr="0062278A">
        <w:rPr>
          <w:szCs w:val="24"/>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w:t>
      </w:r>
      <w:r w:rsidR="00286169" w:rsidRPr="0062278A">
        <w:rPr>
          <w:szCs w:val="24"/>
        </w:rPr>
        <w:t>с условиями планируемой закупки, в отношении которой определяется НМЦ, с помощью коэффициентов или индексов для пересчета</w:t>
      </w:r>
      <w:proofErr w:type="gramEnd"/>
      <w:r w:rsidR="00286169" w:rsidRPr="0062278A">
        <w:rPr>
          <w:szCs w:val="24"/>
        </w:rPr>
        <w:t xml:space="preserve">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w:t>
      </w:r>
    </w:p>
    <w:p w:rsidR="00286169" w:rsidRPr="0062278A" w:rsidRDefault="00286169" w:rsidP="00835442">
      <w:pPr>
        <w:spacing w:after="120"/>
        <w:ind w:firstLine="709"/>
        <w:rPr>
          <w:szCs w:val="24"/>
        </w:rPr>
      </w:pPr>
      <w:r w:rsidRPr="0062278A">
        <w:rPr>
          <w:szCs w:val="24"/>
        </w:rPr>
        <w:t xml:space="preserve">С помощью указанных </w:t>
      </w:r>
      <w:proofErr w:type="gramStart"/>
      <w:r w:rsidRPr="0062278A">
        <w:rPr>
          <w:szCs w:val="24"/>
        </w:rPr>
        <w:t>коэффициентов</w:t>
      </w:r>
      <w:proofErr w:type="gramEnd"/>
      <w:r w:rsidRPr="0062278A">
        <w:rPr>
          <w:szCs w:val="24"/>
        </w:rPr>
        <w:t xml:space="preserve"> в том числе могут быть учтены следующие условия:</w:t>
      </w:r>
    </w:p>
    <w:p w:rsidR="00286169" w:rsidRPr="0062278A" w:rsidRDefault="00286169" w:rsidP="00835442">
      <w:pPr>
        <w:spacing w:after="120"/>
        <w:ind w:firstLine="709"/>
        <w:rPr>
          <w:szCs w:val="24"/>
        </w:rPr>
      </w:pPr>
      <w:r w:rsidRPr="0062278A">
        <w:rPr>
          <w:szCs w:val="24"/>
        </w:rPr>
        <w:t>срок исполнения договора;</w:t>
      </w:r>
    </w:p>
    <w:p w:rsidR="00286169" w:rsidRPr="0062278A" w:rsidRDefault="00286169" w:rsidP="00997FAE">
      <w:pPr>
        <w:widowControl w:val="0"/>
        <w:spacing w:after="120"/>
        <w:ind w:firstLine="709"/>
        <w:rPr>
          <w:szCs w:val="24"/>
        </w:rPr>
      </w:pPr>
      <w:r w:rsidRPr="0062278A">
        <w:rPr>
          <w:szCs w:val="24"/>
        </w:rPr>
        <w:t>количество товара, объем работ, услуг;</w:t>
      </w:r>
    </w:p>
    <w:p w:rsidR="00286169" w:rsidRPr="0062278A" w:rsidRDefault="00286169" w:rsidP="00997FAE">
      <w:pPr>
        <w:widowControl w:val="0"/>
        <w:spacing w:after="120"/>
        <w:ind w:firstLine="709"/>
        <w:rPr>
          <w:szCs w:val="24"/>
        </w:rPr>
      </w:pPr>
      <w:r w:rsidRPr="0062278A">
        <w:rPr>
          <w:szCs w:val="24"/>
        </w:rPr>
        <w:t>наличие и размер аванса по договору;</w:t>
      </w:r>
    </w:p>
    <w:p w:rsidR="00286169" w:rsidRPr="0062278A" w:rsidRDefault="00286169" w:rsidP="00997FAE">
      <w:pPr>
        <w:widowControl w:val="0"/>
        <w:spacing w:after="120"/>
        <w:ind w:firstLine="709"/>
        <w:rPr>
          <w:szCs w:val="24"/>
        </w:rPr>
      </w:pPr>
      <w:r w:rsidRPr="0062278A">
        <w:rPr>
          <w:szCs w:val="24"/>
        </w:rPr>
        <w:lastRenderedPageBreak/>
        <w:t>место поставки;</w:t>
      </w:r>
    </w:p>
    <w:p w:rsidR="00286169" w:rsidRPr="0062278A" w:rsidRDefault="00286169" w:rsidP="00997FAE">
      <w:pPr>
        <w:widowControl w:val="0"/>
        <w:spacing w:after="120"/>
        <w:ind w:firstLine="709"/>
        <w:rPr>
          <w:szCs w:val="24"/>
        </w:rPr>
      </w:pPr>
      <w:r w:rsidRPr="0062278A">
        <w:rPr>
          <w:szCs w:val="24"/>
        </w:rPr>
        <w:t>срок и объем гарантии качества;</w:t>
      </w:r>
    </w:p>
    <w:p w:rsidR="00286169" w:rsidRPr="0062278A" w:rsidRDefault="00286169" w:rsidP="00DB7016">
      <w:pPr>
        <w:widowControl w:val="0"/>
        <w:spacing w:after="120"/>
        <w:ind w:firstLine="709"/>
        <w:rPr>
          <w:szCs w:val="24"/>
        </w:rPr>
      </w:pPr>
      <w:r w:rsidRPr="0062278A">
        <w:rPr>
          <w:szCs w:val="24"/>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286169" w:rsidRPr="0062278A" w:rsidRDefault="00286169" w:rsidP="00835442">
      <w:pPr>
        <w:spacing w:after="120"/>
        <w:ind w:firstLine="709"/>
        <w:rPr>
          <w:szCs w:val="24"/>
        </w:rPr>
      </w:pPr>
      <w:proofErr w:type="gramStart"/>
      <w:r w:rsidRPr="0062278A">
        <w:rPr>
          <w:szCs w:val="24"/>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roofErr w:type="gramEnd"/>
    </w:p>
    <w:p w:rsidR="004752BA" w:rsidRPr="0062278A" w:rsidRDefault="00286169" w:rsidP="00835442">
      <w:pPr>
        <w:spacing w:after="120"/>
        <w:ind w:firstLine="709"/>
        <w:rPr>
          <w:szCs w:val="24"/>
        </w:rPr>
      </w:pPr>
      <w:r w:rsidRPr="0062278A">
        <w:rPr>
          <w:szCs w:val="24"/>
        </w:rPr>
        <w:t>размер обеспечения исполнения договора;</w:t>
      </w:r>
    </w:p>
    <w:p w:rsidR="00082EBB" w:rsidRDefault="00C133AD" w:rsidP="00835442">
      <w:pPr>
        <w:spacing w:after="120"/>
        <w:ind w:firstLine="709"/>
        <w:rPr>
          <w:szCs w:val="24"/>
        </w:rPr>
      </w:pPr>
      <w:r w:rsidRPr="00DE75BA">
        <w:rPr>
          <w:szCs w:val="24"/>
        </w:rPr>
        <w:t>1.18.3</w:t>
      </w:r>
      <w:r w:rsidR="00143A28" w:rsidRPr="00DE75BA">
        <w:rPr>
          <w:szCs w:val="24"/>
        </w:rPr>
        <w:t xml:space="preserve">. Нормативный метод заключается в расчете начальной (максимальной) цены </w:t>
      </w:r>
      <w:r w:rsidR="00082EBB" w:rsidRPr="00DE75BA">
        <w:rPr>
          <w:szCs w:val="24"/>
        </w:rPr>
        <w:t>договора</w:t>
      </w:r>
      <w:r w:rsidR="00143A28" w:rsidRPr="00DE75BA">
        <w:rPr>
          <w:szCs w:val="24"/>
        </w:rPr>
        <w:t xml:space="preserve">, цены </w:t>
      </w:r>
      <w:r w:rsidR="00082EBB" w:rsidRPr="00DE75BA">
        <w:rPr>
          <w:szCs w:val="24"/>
        </w:rPr>
        <w:t>договора</w:t>
      </w:r>
      <w:r w:rsidR="00143A28" w:rsidRPr="00DE75BA">
        <w:rPr>
          <w:szCs w:val="24"/>
        </w:rPr>
        <w:t>, заключаемого с единственным поставщиком (подрядчиком, исполнителем), на основе требований к закупа</w:t>
      </w:r>
      <w:r w:rsidR="00082EBB" w:rsidRPr="00DE75BA">
        <w:rPr>
          <w:szCs w:val="24"/>
        </w:rPr>
        <w:t>емым товарам, работам, услугам.</w:t>
      </w:r>
    </w:p>
    <w:p w:rsidR="00E75150" w:rsidRPr="00E75150" w:rsidRDefault="00E75150" w:rsidP="00E75150">
      <w:pPr>
        <w:spacing w:after="120"/>
        <w:rPr>
          <w:szCs w:val="24"/>
        </w:rPr>
      </w:pPr>
      <w:r w:rsidRPr="00E75150">
        <w:rPr>
          <w:szCs w:val="24"/>
        </w:rPr>
        <w:t>Определение НМЦ нормативным методом рекомендуется осуществлять по формуле:</w:t>
      </w:r>
    </w:p>
    <w:p w:rsidR="00E75150" w:rsidRPr="00E75150" w:rsidRDefault="00185C29" w:rsidP="00185C29">
      <w:pPr>
        <w:spacing w:after="120"/>
        <w:jc w:val="center"/>
        <w:rPr>
          <w:szCs w:val="24"/>
        </w:rPr>
      </w:pPr>
      <w:r>
        <w:rPr>
          <w:noProof/>
          <w:position w:val="-10"/>
          <w:lang w:eastAsia="ru-RU"/>
        </w:rPr>
        <w:drawing>
          <wp:inline distT="0" distB="0" distL="0" distR="0" wp14:anchorId="3E55835A" wp14:editId="719CF373">
            <wp:extent cx="1355725" cy="275590"/>
            <wp:effectExtent l="0" t="0" r="0" b="0"/>
            <wp:docPr id="7" name="Рисунок 7" descr="base_1_153376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_153376_32780"/>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5725" cy="275590"/>
                    </a:xfrm>
                    <a:prstGeom prst="rect">
                      <a:avLst/>
                    </a:prstGeom>
                    <a:noFill/>
                    <a:ln>
                      <a:noFill/>
                    </a:ln>
                  </pic:spPr>
                </pic:pic>
              </a:graphicData>
            </a:graphic>
          </wp:inline>
        </w:drawing>
      </w:r>
      <w:r>
        <w:rPr>
          <w:szCs w:val="24"/>
        </w:rPr>
        <w:t>,</w:t>
      </w:r>
    </w:p>
    <w:p w:rsidR="00E75150" w:rsidRPr="00E75150" w:rsidRDefault="00E75150" w:rsidP="00835442">
      <w:pPr>
        <w:widowControl w:val="0"/>
        <w:spacing w:after="120"/>
        <w:ind w:firstLine="709"/>
        <w:rPr>
          <w:szCs w:val="24"/>
        </w:rPr>
      </w:pPr>
      <w:r w:rsidRPr="00E75150">
        <w:rPr>
          <w:szCs w:val="24"/>
        </w:rPr>
        <w:t>где:</w:t>
      </w:r>
    </w:p>
    <w:p w:rsidR="00E75150" w:rsidRPr="00E75150" w:rsidRDefault="00E75150" w:rsidP="00835442">
      <w:pPr>
        <w:widowControl w:val="0"/>
        <w:spacing w:after="120"/>
        <w:ind w:firstLine="709"/>
        <w:rPr>
          <w:szCs w:val="24"/>
        </w:rPr>
      </w:pPr>
      <w:proofErr w:type="spellStart"/>
      <w:r w:rsidRPr="00E75150">
        <w:rPr>
          <w:szCs w:val="24"/>
        </w:rPr>
        <w:t>НМЦ</w:t>
      </w:r>
      <w:r w:rsidRPr="00185C29">
        <w:rPr>
          <w:szCs w:val="24"/>
          <w:vertAlign w:val="superscript"/>
        </w:rPr>
        <w:t>норм</w:t>
      </w:r>
      <w:proofErr w:type="spellEnd"/>
      <w:r w:rsidRPr="00E75150">
        <w:rPr>
          <w:szCs w:val="24"/>
        </w:rPr>
        <w:t xml:space="preserve"> - НМЦ, </w:t>
      </w:r>
      <w:proofErr w:type="gramStart"/>
      <w:r w:rsidRPr="00E75150">
        <w:rPr>
          <w:szCs w:val="24"/>
        </w:rPr>
        <w:t>определяемая</w:t>
      </w:r>
      <w:proofErr w:type="gramEnd"/>
      <w:r w:rsidRPr="00E75150">
        <w:rPr>
          <w:szCs w:val="24"/>
        </w:rPr>
        <w:t xml:space="preserve"> нормативным методом;</w:t>
      </w:r>
    </w:p>
    <w:p w:rsidR="00E75150" w:rsidRPr="00E75150" w:rsidRDefault="00E75150" w:rsidP="00835442">
      <w:pPr>
        <w:spacing w:after="120"/>
        <w:ind w:firstLine="709"/>
        <w:rPr>
          <w:szCs w:val="24"/>
        </w:rPr>
      </w:pPr>
      <w:r w:rsidRPr="00E75150">
        <w:rPr>
          <w:szCs w:val="24"/>
        </w:rPr>
        <w:t>v - количество (объем) закупаемого товара (работы, услуги);</w:t>
      </w:r>
    </w:p>
    <w:p w:rsidR="00E75150" w:rsidRPr="00DE75BA" w:rsidRDefault="00E75150" w:rsidP="00835442">
      <w:pPr>
        <w:spacing w:after="120"/>
        <w:ind w:firstLine="709"/>
        <w:rPr>
          <w:szCs w:val="24"/>
        </w:rPr>
      </w:pPr>
      <w:proofErr w:type="spellStart"/>
      <w:r w:rsidRPr="00E75150">
        <w:rPr>
          <w:szCs w:val="24"/>
        </w:rPr>
        <w:t>ц</w:t>
      </w:r>
      <w:r w:rsidRPr="00185C29">
        <w:rPr>
          <w:szCs w:val="24"/>
          <w:vertAlign w:val="subscript"/>
        </w:rPr>
        <w:t>пред</w:t>
      </w:r>
      <w:proofErr w:type="spellEnd"/>
      <w:r w:rsidRPr="00E75150">
        <w:rPr>
          <w:szCs w:val="24"/>
        </w:rPr>
        <w:t xml:space="preserve"> - предельная цена единицы товара, работы, услуги, установленная в рамках нормирования в сфере закупок.</w:t>
      </w:r>
    </w:p>
    <w:p w:rsidR="00143A28" w:rsidRDefault="00C133AD" w:rsidP="00835442">
      <w:pPr>
        <w:spacing w:after="120"/>
        <w:ind w:firstLine="709"/>
        <w:rPr>
          <w:szCs w:val="24"/>
        </w:rPr>
      </w:pPr>
      <w:r w:rsidRPr="00DE75BA">
        <w:rPr>
          <w:szCs w:val="24"/>
        </w:rPr>
        <w:t>1.18.4</w:t>
      </w:r>
      <w:r w:rsidR="00143A28" w:rsidRPr="00DE75BA">
        <w:rPr>
          <w:szCs w:val="24"/>
        </w:rPr>
        <w:t xml:space="preserve">.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w:t>
      </w:r>
      <w:proofErr w:type="gramStart"/>
      <w:r w:rsidR="00143A28" w:rsidRPr="00DE75BA">
        <w:rPr>
          <w:szCs w:val="24"/>
        </w:rPr>
        <w:t xml:space="preserve">В этом случае начальная (максимальная) цена </w:t>
      </w:r>
      <w:r w:rsidR="007F5FF5" w:rsidRPr="00DE75BA">
        <w:rPr>
          <w:szCs w:val="24"/>
        </w:rPr>
        <w:t>договора</w:t>
      </w:r>
      <w:r w:rsidR="00143A28" w:rsidRPr="00DE75BA">
        <w:rPr>
          <w:szCs w:val="24"/>
        </w:rPr>
        <w:t xml:space="preserve">, цена </w:t>
      </w:r>
      <w:r w:rsidR="007F5FF5" w:rsidRPr="00DE75BA">
        <w:rPr>
          <w:szCs w:val="24"/>
        </w:rPr>
        <w:t>договора</w:t>
      </w:r>
      <w:r w:rsidR="00143A28" w:rsidRPr="00DE75BA">
        <w:rPr>
          <w:szCs w:val="24"/>
        </w:rPr>
        <w:t>,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p w:rsidR="00E75150" w:rsidRPr="00E75150" w:rsidRDefault="00E75150" w:rsidP="00835442">
      <w:pPr>
        <w:spacing w:after="120"/>
        <w:ind w:firstLine="709"/>
        <w:rPr>
          <w:szCs w:val="24"/>
        </w:rPr>
      </w:pPr>
      <w:r w:rsidRPr="00E75150">
        <w:rPr>
          <w:szCs w:val="24"/>
        </w:rPr>
        <w:t>НМЦ тарифным методом определяется по формуле:</w:t>
      </w:r>
    </w:p>
    <w:p w:rsidR="00E75150" w:rsidRPr="00E75150" w:rsidRDefault="00886BD3" w:rsidP="00886BD3">
      <w:pPr>
        <w:spacing w:after="120"/>
        <w:jc w:val="center"/>
        <w:rPr>
          <w:szCs w:val="24"/>
        </w:rPr>
      </w:pPr>
      <w:r>
        <w:rPr>
          <w:noProof/>
          <w:position w:val="-10"/>
          <w:lang w:eastAsia="ru-RU"/>
        </w:rPr>
        <w:drawing>
          <wp:inline distT="0" distB="0" distL="0" distR="0" wp14:anchorId="2D34883A" wp14:editId="535ADFE0">
            <wp:extent cx="1438910" cy="275590"/>
            <wp:effectExtent l="0" t="0" r="8890" b="0"/>
            <wp:docPr id="8" name="Рисунок 8" descr="base_1_153376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1_153376_32783"/>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8910" cy="275590"/>
                    </a:xfrm>
                    <a:prstGeom prst="rect">
                      <a:avLst/>
                    </a:prstGeom>
                    <a:noFill/>
                    <a:ln>
                      <a:noFill/>
                    </a:ln>
                  </pic:spPr>
                </pic:pic>
              </a:graphicData>
            </a:graphic>
          </wp:inline>
        </w:drawing>
      </w:r>
      <w:r w:rsidR="00E75150" w:rsidRPr="00E75150">
        <w:rPr>
          <w:szCs w:val="24"/>
        </w:rPr>
        <w:t>,</w:t>
      </w:r>
    </w:p>
    <w:p w:rsidR="00E75150" w:rsidRPr="00E75150" w:rsidRDefault="00E75150" w:rsidP="00835442">
      <w:pPr>
        <w:spacing w:after="120"/>
        <w:ind w:firstLine="709"/>
        <w:rPr>
          <w:szCs w:val="24"/>
        </w:rPr>
      </w:pPr>
      <w:r w:rsidRPr="00E75150">
        <w:rPr>
          <w:szCs w:val="24"/>
        </w:rPr>
        <w:t>где:</w:t>
      </w:r>
    </w:p>
    <w:p w:rsidR="00E75150" w:rsidRPr="00E75150" w:rsidRDefault="00E75150" w:rsidP="00835442">
      <w:pPr>
        <w:spacing w:after="120"/>
        <w:ind w:firstLine="709"/>
        <w:rPr>
          <w:szCs w:val="24"/>
        </w:rPr>
      </w:pPr>
      <w:proofErr w:type="spellStart"/>
      <w:r>
        <w:rPr>
          <w:szCs w:val="24"/>
        </w:rPr>
        <w:t>НМЦ</w:t>
      </w:r>
      <w:r w:rsidRPr="00886BD3">
        <w:rPr>
          <w:szCs w:val="24"/>
          <w:vertAlign w:val="superscript"/>
        </w:rPr>
        <w:t>тариф</w:t>
      </w:r>
      <w:proofErr w:type="spellEnd"/>
      <w:r>
        <w:rPr>
          <w:szCs w:val="24"/>
        </w:rPr>
        <w:t xml:space="preserve"> - НМЦ</w:t>
      </w:r>
      <w:r w:rsidRPr="00E75150">
        <w:rPr>
          <w:szCs w:val="24"/>
        </w:rPr>
        <w:t xml:space="preserve">, </w:t>
      </w:r>
      <w:proofErr w:type="gramStart"/>
      <w:r w:rsidRPr="00E75150">
        <w:rPr>
          <w:szCs w:val="24"/>
        </w:rPr>
        <w:t>определяемая</w:t>
      </w:r>
      <w:proofErr w:type="gramEnd"/>
      <w:r w:rsidRPr="00E75150">
        <w:rPr>
          <w:szCs w:val="24"/>
        </w:rPr>
        <w:t xml:space="preserve"> тарифным методом;</w:t>
      </w:r>
    </w:p>
    <w:p w:rsidR="00E75150" w:rsidRPr="00E75150" w:rsidRDefault="00E75150" w:rsidP="00835442">
      <w:pPr>
        <w:spacing w:after="120"/>
        <w:ind w:firstLine="709"/>
        <w:rPr>
          <w:szCs w:val="24"/>
        </w:rPr>
      </w:pPr>
      <w:r w:rsidRPr="00E75150">
        <w:rPr>
          <w:szCs w:val="24"/>
        </w:rPr>
        <w:t>v - количество (объем) закупаемого товара (работы, услуги);</w:t>
      </w:r>
    </w:p>
    <w:p w:rsidR="00E75150" w:rsidRPr="00DE75BA" w:rsidRDefault="00E75150" w:rsidP="00997FAE">
      <w:pPr>
        <w:widowControl w:val="0"/>
        <w:spacing w:after="120"/>
        <w:ind w:firstLine="709"/>
        <w:rPr>
          <w:szCs w:val="24"/>
        </w:rPr>
      </w:pPr>
      <w:proofErr w:type="spellStart"/>
      <w:r w:rsidRPr="00E75150">
        <w:rPr>
          <w:szCs w:val="24"/>
        </w:rPr>
        <w:t>ц</w:t>
      </w:r>
      <w:r w:rsidRPr="00886BD3">
        <w:rPr>
          <w:szCs w:val="24"/>
          <w:vertAlign w:val="subscript"/>
        </w:rPr>
        <w:t>тариф</w:t>
      </w:r>
      <w:proofErr w:type="spellEnd"/>
      <w:r w:rsidRPr="00E75150">
        <w:rPr>
          <w:szCs w:val="24"/>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143A28" w:rsidRPr="00DE75BA" w:rsidRDefault="00C133AD" w:rsidP="00997FAE">
      <w:pPr>
        <w:widowControl w:val="0"/>
        <w:spacing w:after="120"/>
        <w:ind w:firstLine="709"/>
        <w:rPr>
          <w:szCs w:val="24"/>
        </w:rPr>
      </w:pPr>
      <w:r w:rsidRPr="00DE75BA">
        <w:rPr>
          <w:szCs w:val="24"/>
        </w:rPr>
        <w:t>1.18.5</w:t>
      </w:r>
      <w:r w:rsidR="00143A28" w:rsidRPr="00DE75BA">
        <w:rPr>
          <w:szCs w:val="24"/>
        </w:rPr>
        <w:t xml:space="preserve">. Проектно-сметный метод заключается в определении начальной (максимальной) цены </w:t>
      </w:r>
      <w:r w:rsidR="007F5FF5" w:rsidRPr="00DE75BA">
        <w:rPr>
          <w:szCs w:val="24"/>
        </w:rPr>
        <w:t>договора</w:t>
      </w:r>
      <w:r w:rsidR="00143A28" w:rsidRPr="00DE75BA">
        <w:rPr>
          <w:szCs w:val="24"/>
        </w:rPr>
        <w:t xml:space="preserve">, цены </w:t>
      </w:r>
      <w:r w:rsidR="007F5FF5" w:rsidRPr="00DE75BA">
        <w:rPr>
          <w:szCs w:val="24"/>
        </w:rPr>
        <w:t>договора</w:t>
      </w:r>
      <w:r w:rsidR="00143A28" w:rsidRPr="00DE75BA">
        <w:rPr>
          <w:szCs w:val="24"/>
        </w:rPr>
        <w:t xml:space="preserve">, заключаемого с единственным </w:t>
      </w:r>
      <w:r w:rsidR="00143A28" w:rsidRPr="00DE75BA">
        <w:rPr>
          <w:szCs w:val="24"/>
        </w:rPr>
        <w:lastRenderedPageBreak/>
        <w:t xml:space="preserve">поставщиком (подрядчиком, исполнителем), </w:t>
      </w:r>
      <w:proofErr w:type="gramStart"/>
      <w:r w:rsidR="00143A28" w:rsidRPr="00DE75BA">
        <w:rPr>
          <w:szCs w:val="24"/>
        </w:rPr>
        <w:t>на</w:t>
      </w:r>
      <w:proofErr w:type="gramEnd"/>
      <w:r w:rsidR="00143A28" w:rsidRPr="00DE75BA">
        <w:rPr>
          <w:szCs w:val="24"/>
        </w:rPr>
        <w:t>:</w:t>
      </w:r>
    </w:p>
    <w:p w:rsidR="00143A28" w:rsidRPr="00DE75BA" w:rsidRDefault="00143A28" w:rsidP="00997FAE">
      <w:pPr>
        <w:widowControl w:val="0"/>
        <w:spacing w:after="120"/>
        <w:ind w:firstLine="709"/>
        <w:rPr>
          <w:szCs w:val="24"/>
        </w:rPr>
      </w:pPr>
      <w:proofErr w:type="gramStart"/>
      <w:r w:rsidRPr="00DE75BA">
        <w:rPr>
          <w:szCs w:val="24"/>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roofErr w:type="gramEnd"/>
    </w:p>
    <w:p w:rsidR="00143A28" w:rsidRPr="00DE75BA" w:rsidRDefault="00143A28" w:rsidP="00835442">
      <w:pPr>
        <w:widowControl w:val="0"/>
        <w:spacing w:after="120"/>
        <w:ind w:firstLine="709"/>
        <w:rPr>
          <w:szCs w:val="24"/>
        </w:rPr>
      </w:pPr>
      <w:proofErr w:type="gramStart"/>
      <w:r w:rsidRPr="00DE75BA">
        <w:rPr>
          <w:szCs w:val="24"/>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w:t>
      </w:r>
      <w:proofErr w:type="gramEnd"/>
      <w:r w:rsidRPr="00DE75BA">
        <w:rPr>
          <w:szCs w:val="24"/>
        </w:rPr>
        <w:t xml:space="preserve"> области государственной охраны объектов культурного наследия.</w:t>
      </w:r>
    </w:p>
    <w:p w:rsidR="00143A28" w:rsidRPr="00DE75BA" w:rsidRDefault="00C133AD" w:rsidP="00835442">
      <w:pPr>
        <w:widowControl w:val="0"/>
        <w:spacing w:after="120"/>
        <w:ind w:firstLine="709"/>
        <w:rPr>
          <w:szCs w:val="24"/>
        </w:rPr>
      </w:pPr>
      <w:r w:rsidRPr="00DE75BA">
        <w:rPr>
          <w:szCs w:val="24"/>
        </w:rPr>
        <w:t>1.18.5.1</w:t>
      </w:r>
      <w:r w:rsidR="00143A28" w:rsidRPr="00DE75BA">
        <w:rPr>
          <w:szCs w:val="24"/>
        </w:rPr>
        <w:t xml:space="preserve">. </w:t>
      </w:r>
      <w:proofErr w:type="gramStart"/>
      <w:r w:rsidR="00143A28" w:rsidRPr="00DE75BA">
        <w:rPr>
          <w:szCs w:val="24"/>
        </w:rPr>
        <w:t xml:space="preserve">Проектно-сметный метод может применяться при определении и обосновании начальной (максимальной) цены </w:t>
      </w:r>
      <w:r w:rsidR="007F5FF5" w:rsidRPr="00DE75BA">
        <w:rPr>
          <w:szCs w:val="24"/>
        </w:rPr>
        <w:t>договора</w:t>
      </w:r>
      <w:r w:rsidR="00143A28" w:rsidRPr="00DE75BA">
        <w:rPr>
          <w:szCs w:val="24"/>
        </w:rPr>
        <w:t xml:space="preserve">, цены </w:t>
      </w:r>
      <w:r w:rsidR="007F5FF5" w:rsidRPr="00DE75BA">
        <w:rPr>
          <w:szCs w:val="24"/>
        </w:rPr>
        <w:t>договора</w:t>
      </w:r>
      <w:r w:rsidR="00143A28" w:rsidRPr="00DE75BA">
        <w:rPr>
          <w:szCs w:val="24"/>
        </w:rPr>
        <w:t>, заключаемого с единственным поставщиком (подрядчиком, исполнителем), на текущий ремонт зданий, строений, сооружений, помещений.</w:t>
      </w:r>
      <w:proofErr w:type="gramEnd"/>
    </w:p>
    <w:p w:rsidR="00143A28" w:rsidRPr="00DE75BA" w:rsidRDefault="00C133AD" w:rsidP="00143A28">
      <w:pPr>
        <w:spacing w:after="120"/>
        <w:rPr>
          <w:szCs w:val="24"/>
        </w:rPr>
      </w:pPr>
      <w:r w:rsidRPr="00DE75BA">
        <w:rPr>
          <w:szCs w:val="24"/>
        </w:rPr>
        <w:t>1.18.6</w:t>
      </w:r>
      <w:r w:rsidR="00143A28" w:rsidRPr="00DE75BA">
        <w:rPr>
          <w:szCs w:val="24"/>
        </w:rPr>
        <w:t>. Затратный метод применяется в случае невозможности прим</w:t>
      </w:r>
      <w:r w:rsidR="007F5FF5" w:rsidRPr="00DE75BA">
        <w:rPr>
          <w:szCs w:val="24"/>
        </w:rPr>
        <w:t xml:space="preserve">енения иных методов </w:t>
      </w:r>
      <w:r w:rsidR="00143A28" w:rsidRPr="00DE75BA">
        <w:rPr>
          <w:szCs w:val="24"/>
        </w:rPr>
        <w:t xml:space="preserve">или в дополнение к иным методам. Данный метод заключается в определении начальной (максимальной) цены </w:t>
      </w:r>
      <w:r w:rsidR="007F5FF5" w:rsidRPr="00DE75BA">
        <w:rPr>
          <w:szCs w:val="24"/>
        </w:rPr>
        <w:t>договора</w:t>
      </w:r>
      <w:r w:rsidR="00143A28" w:rsidRPr="00DE75BA">
        <w:rPr>
          <w:szCs w:val="24"/>
        </w:rPr>
        <w:t xml:space="preserve">, цены </w:t>
      </w:r>
      <w:r w:rsidR="007F5FF5" w:rsidRPr="00DE75BA">
        <w:rPr>
          <w:szCs w:val="24"/>
        </w:rPr>
        <w:t>договора</w:t>
      </w:r>
      <w:r w:rsidR="00143A28" w:rsidRPr="00DE75BA">
        <w:rPr>
          <w:szCs w:val="24"/>
        </w:rPr>
        <w:t>,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2B1D37" w:rsidRPr="00DE75BA" w:rsidRDefault="006A7DE4" w:rsidP="001C2454">
      <w:pPr>
        <w:pStyle w:val="1"/>
      </w:pPr>
      <w:bookmarkStart w:id="21" w:name="_Toc529521613"/>
      <w:r w:rsidRPr="00DE75BA">
        <w:t>2. Закупка путем проведения открытого конкурса</w:t>
      </w:r>
      <w:bookmarkEnd w:id="21"/>
    </w:p>
    <w:p w:rsidR="008B1FE6" w:rsidRPr="00DE75BA" w:rsidRDefault="002C0D37" w:rsidP="00E51217">
      <w:pPr>
        <w:pStyle w:val="2"/>
      </w:pPr>
      <w:bookmarkStart w:id="22" w:name="_Toc529521614"/>
      <w:r w:rsidRPr="00DE75BA">
        <w:t>2.1.</w:t>
      </w:r>
      <w:r w:rsidR="008B1FE6" w:rsidRPr="00DE75BA">
        <w:t xml:space="preserve"> Общий порядок проведения открытого конкурса</w:t>
      </w:r>
      <w:bookmarkEnd w:id="22"/>
      <w:r w:rsidR="00C7785A" w:rsidRPr="00DE75BA">
        <w:t xml:space="preserve"> </w:t>
      </w:r>
      <w:r w:rsidR="00E83D1B" w:rsidRPr="00DE75BA">
        <w:t>(далее конкурс)</w:t>
      </w:r>
    </w:p>
    <w:p w:rsidR="008B1FE6" w:rsidRPr="00DE75BA" w:rsidRDefault="008B1FE6" w:rsidP="00835442">
      <w:pPr>
        <w:spacing w:after="120"/>
        <w:ind w:firstLine="709"/>
        <w:rPr>
          <w:szCs w:val="24"/>
        </w:rPr>
      </w:pPr>
      <w:r w:rsidRPr="00DE75BA">
        <w:rPr>
          <w:szCs w:val="24"/>
        </w:rPr>
        <w:t>2.1.1.</w:t>
      </w:r>
      <w:r w:rsidRPr="00DE75BA">
        <w:rPr>
          <w:szCs w:val="24"/>
        </w:rPr>
        <w:tab/>
        <w:t xml:space="preserve"> В целях закупки товаров, работ, услуг путем проведения конкурса необходимо:</w:t>
      </w:r>
    </w:p>
    <w:p w:rsidR="008B1FE6" w:rsidRPr="00DE75BA" w:rsidRDefault="008B1FE6" w:rsidP="00835442">
      <w:pPr>
        <w:spacing w:after="120"/>
        <w:ind w:firstLine="709"/>
        <w:rPr>
          <w:szCs w:val="24"/>
        </w:rPr>
      </w:pPr>
      <w:r w:rsidRPr="00DE75BA">
        <w:rPr>
          <w:szCs w:val="24"/>
        </w:rPr>
        <w:t xml:space="preserve">2.1.1.1. разработать и разместить в </w:t>
      </w:r>
      <w:r w:rsidR="00E83D1B" w:rsidRPr="00DE75BA">
        <w:rPr>
          <w:szCs w:val="24"/>
        </w:rPr>
        <w:t xml:space="preserve">ЕИС </w:t>
      </w:r>
      <w:r w:rsidRPr="00DE75BA">
        <w:rPr>
          <w:szCs w:val="24"/>
        </w:rPr>
        <w:t>извещение о проведении конкурса, конкурсную документацию (документация о закупке), проект договора;</w:t>
      </w:r>
    </w:p>
    <w:p w:rsidR="008B1FE6" w:rsidRPr="00DE75BA" w:rsidRDefault="008B1FE6" w:rsidP="00835442">
      <w:pPr>
        <w:spacing w:after="120"/>
        <w:ind w:firstLine="709"/>
        <w:rPr>
          <w:szCs w:val="24"/>
        </w:rPr>
      </w:pPr>
      <w:r w:rsidRPr="00DE75BA">
        <w:rPr>
          <w:szCs w:val="24"/>
        </w:rPr>
        <w:t>2.1.1.2. в случае получения запроса на разъяснение положений конкурсной документации, предоставлять необходимые разъяснения;</w:t>
      </w:r>
    </w:p>
    <w:p w:rsidR="008B1FE6" w:rsidRPr="00DE75BA" w:rsidRDefault="008B1FE6" w:rsidP="00DB7016">
      <w:pPr>
        <w:widowControl w:val="0"/>
        <w:spacing w:after="120"/>
        <w:ind w:firstLine="709"/>
        <w:rPr>
          <w:szCs w:val="24"/>
        </w:rPr>
      </w:pPr>
      <w:r w:rsidRPr="00DE75BA">
        <w:rPr>
          <w:szCs w:val="24"/>
        </w:rPr>
        <w:t>2.1.1.3. при необходимости вносить изменения в извещение о проведении конкурса, конкурсную документацию;</w:t>
      </w:r>
    </w:p>
    <w:p w:rsidR="008B1FE6" w:rsidRPr="00DE75BA" w:rsidRDefault="008B1FE6" w:rsidP="00DB7016">
      <w:pPr>
        <w:widowControl w:val="0"/>
        <w:spacing w:after="120"/>
        <w:ind w:firstLine="709"/>
        <w:rPr>
          <w:szCs w:val="24"/>
        </w:rPr>
      </w:pPr>
      <w:r w:rsidRPr="00DE75BA">
        <w:rPr>
          <w:szCs w:val="24"/>
        </w:rPr>
        <w:lastRenderedPageBreak/>
        <w:t>2.1.1.4. принимать все конкурсные заявки, поданные в срок и в порядке, установленные в конкурсной документации;</w:t>
      </w:r>
    </w:p>
    <w:p w:rsidR="008B1FE6" w:rsidRPr="00DE75BA" w:rsidRDefault="008B1FE6" w:rsidP="00DB7016">
      <w:pPr>
        <w:widowControl w:val="0"/>
        <w:spacing w:after="120"/>
        <w:ind w:firstLine="709"/>
        <w:rPr>
          <w:szCs w:val="24"/>
        </w:rPr>
      </w:pPr>
      <w:r w:rsidRPr="00DE75BA">
        <w:rPr>
          <w:szCs w:val="24"/>
        </w:rPr>
        <w:t>2.1.1.5. осуществлять публичное вскрытие конвертов с конкурсными заявками;</w:t>
      </w:r>
    </w:p>
    <w:p w:rsidR="008B1FE6" w:rsidRPr="00DE75BA" w:rsidRDefault="008B1FE6" w:rsidP="00DB7016">
      <w:pPr>
        <w:widowControl w:val="0"/>
        <w:spacing w:after="120"/>
        <w:ind w:firstLine="709"/>
        <w:rPr>
          <w:szCs w:val="24"/>
        </w:rPr>
      </w:pPr>
      <w:r w:rsidRPr="00DE75BA">
        <w:rPr>
          <w:szCs w:val="24"/>
        </w:rPr>
        <w:t>2.1.1.6. рассмотреть, оценить и сопоставить конкурсные заявки в целях определения победителя конкурса;</w:t>
      </w:r>
    </w:p>
    <w:p w:rsidR="008B1FE6" w:rsidRPr="00DE75BA" w:rsidRDefault="008B1FE6" w:rsidP="00DB7016">
      <w:pPr>
        <w:widowControl w:val="0"/>
        <w:spacing w:after="120"/>
        <w:ind w:firstLine="709"/>
        <w:rPr>
          <w:szCs w:val="24"/>
        </w:rPr>
      </w:pPr>
      <w:r w:rsidRPr="00DE75BA">
        <w:rPr>
          <w:szCs w:val="24"/>
        </w:rPr>
        <w:t xml:space="preserve">2.1.1.7. разместить в </w:t>
      </w:r>
      <w:r w:rsidR="001934CF" w:rsidRPr="00DE75BA">
        <w:rPr>
          <w:szCs w:val="24"/>
        </w:rPr>
        <w:t xml:space="preserve">ЕИС </w:t>
      </w:r>
      <w:r w:rsidRPr="00DE75BA">
        <w:rPr>
          <w:szCs w:val="24"/>
        </w:rPr>
        <w:t xml:space="preserve">протоколы, составленные по результатам заседаний </w:t>
      </w:r>
      <w:r w:rsidR="00B4446E">
        <w:rPr>
          <w:szCs w:val="24"/>
        </w:rPr>
        <w:t>ЕЗК</w:t>
      </w:r>
      <w:r w:rsidRPr="00DE75BA">
        <w:rPr>
          <w:szCs w:val="24"/>
        </w:rPr>
        <w:t>;</w:t>
      </w:r>
    </w:p>
    <w:p w:rsidR="008B1FE6" w:rsidRPr="00DE75BA" w:rsidRDefault="008B1FE6" w:rsidP="00DB7016">
      <w:pPr>
        <w:spacing w:after="120"/>
        <w:ind w:firstLine="709"/>
        <w:rPr>
          <w:szCs w:val="24"/>
        </w:rPr>
      </w:pPr>
      <w:r w:rsidRPr="00DE75BA">
        <w:rPr>
          <w:szCs w:val="24"/>
        </w:rPr>
        <w:t>2.1.1.8. заключить договор по результатам закупки.</w:t>
      </w:r>
    </w:p>
    <w:p w:rsidR="008B1FE6" w:rsidRPr="00DE75BA" w:rsidRDefault="008B1FE6" w:rsidP="00E51217">
      <w:pPr>
        <w:pStyle w:val="2"/>
      </w:pPr>
      <w:bookmarkStart w:id="23" w:name="_Toc529521615"/>
      <w:r w:rsidRPr="00DE75BA">
        <w:t>2</w:t>
      </w:r>
      <w:r w:rsidR="00C66864" w:rsidRPr="00DE75BA">
        <w:t xml:space="preserve">.2. </w:t>
      </w:r>
      <w:r w:rsidRPr="00DE75BA">
        <w:t>Извещение о проведении конкурса</w:t>
      </w:r>
      <w:bookmarkEnd w:id="23"/>
    </w:p>
    <w:p w:rsidR="008B1FE6" w:rsidRPr="00DE75BA" w:rsidRDefault="008B1FE6" w:rsidP="00835442">
      <w:pPr>
        <w:widowControl w:val="0"/>
        <w:spacing w:after="120"/>
        <w:ind w:firstLine="709"/>
        <w:rPr>
          <w:szCs w:val="24"/>
        </w:rPr>
      </w:pPr>
      <w:r w:rsidRPr="00DE75BA">
        <w:rPr>
          <w:szCs w:val="24"/>
        </w:rPr>
        <w:t xml:space="preserve">2.2.1. Заказчик размещает в </w:t>
      </w:r>
      <w:r w:rsidR="001934CF" w:rsidRPr="00DE75BA">
        <w:rPr>
          <w:szCs w:val="24"/>
        </w:rPr>
        <w:t xml:space="preserve">ЕИС </w:t>
      </w:r>
      <w:r w:rsidRPr="00DE75BA">
        <w:rPr>
          <w:szCs w:val="24"/>
        </w:rPr>
        <w:t>извещение о проведении конкурса:</w:t>
      </w:r>
    </w:p>
    <w:p w:rsidR="008B1FE6" w:rsidRPr="00DE75BA" w:rsidRDefault="008B1FE6" w:rsidP="00835442">
      <w:pPr>
        <w:widowControl w:val="0"/>
        <w:spacing w:after="120"/>
        <w:ind w:firstLine="709"/>
        <w:rPr>
          <w:szCs w:val="24"/>
        </w:rPr>
      </w:pPr>
      <w:r w:rsidRPr="00DE75BA">
        <w:rPr>
          <w:szCs w:val="24"/>
        </w:rPr>
        <w:t>2.2.1.1. не менее</w:t>
      </w:r>
      <w:proofErr w:type="gramStart"/>
      <w:r w:rsidRPr="00DE75BA">
        <w:rPr>
          <w:szCs w:val="24"/>
        </w:rPr>
        <w:t>,</w:t>
      </w:r>
      <w:proofErr w:type="gramEnd"/>
      <w:r w:rsidRPr="00DE75BA">
        <w:rPr>
          <w:szCs w:val="24"/>
        </w:rPr>
        <w:t xml:space="preserve"> чем за 20 (Двадцать) календарных дней до дня окончания подачи конкурсных заявок - для участников закупочных процедур, не являющихся субъектами малого и среднего предпринимательства.</w:t>
      </w:r>
    </w:p>
    <w:p w:rsidR="008B1FE6" w:rsidRPr="00DE75BA" w:rsidRDefault="008B1FE6" w:rsidP="00835442">
      <w:pPr>
        <w:widowControl w:val="0"/>
        <w:spacing w:after="120"/>
        <w:ind w:firstLine="709"/>
        <w:rPr>
          <w:szCs w:val="24"/>
        </w:rPr>
      </w:pPr>
      <w:r w:rsidRPr="00DE75BA">
        <w:rPr>
          <w:szCs w:val="24"/>
        </w:rPr>
        <w:t>2.</w:t>
      </w:r>
      <w:r w:rsidR="00E83D1B" w:rsidRPr="00DE75BA">
        <w:rPr>
          <w:szCs w:val="24"/>
        </w:rPr>
        <w:t xml:space="preserve">2.2. В извещении о проведении </w:t>
      </w:r>
      <w:r w:rsidRPr="00DE75BA">
        <w:rPr>
          <w:szCs w:val="24"/>
        </w:rPr>
        <w:t xml:space="preserve">конкурса должны быть указаны сведения в соответствии с п. </w:t>
      </w:r>
      <w:r w:rsidR="00B42DB0" w:rsidRPr="00DE75BA">
        <w:rPr>
          <w:szCs w:val="24"/>
        </w:rPr>
        <w:t>1.</w:t>
      </w:r>
      <w:r w:rsidR="00504EC0" w:rsidRPr="00DE75BA">
        <w:rPr>
          <w:szCs w:val="24"/>
        </w:rPr>
        <w:t>8</w:t>
      </w:r>
      <w:r w:rsidRPr="00DE75BA">
        <w:rPr>
          <w:szCs w:val="24"/>
        </w:rPr>
        <w:t>.</w:t>
      </w:r>
      <w:r w:rsidR="00504EC0" w:rsidRPr="00DE75BA">
        <w:rPr>
          <w:szCs w:val="24"/>
        </w:rPr>
        <w:t>1</w:t>
      </w:r>
      <w:r w:rsidRPr="00DE75BA">
        <w:rPr>
          <w:szCs w:val="24"/>
        </w:rPr>
        <w:t>. настоящего Положения.</w:t>
      </w:r>
    </w:p>
    <w:p w:rsidR="008B1FE6" w:rsidRPr="00DE75BA" w:rsidRDefault="008B1FE6" w:rsidP="00835442">
      <w:pPr>
        <w:widowControl w:val="0"/>
        <w:spacing w:after="120"/>
        <w:ind w:firstLine="709"/>
        <w:rPr>
          <w:szCs w:val="24"/>
        </w:rPr>
      </w:pPr>
      <w:r w:rsidRPr="00DE75BA">
        <w:rPr>
          <w:szCs w:val="24"/>
        </w:rPr>
        <w:t>2.2.3. В любое время до истечения срока представления конкурсных заявок Заказчик вправе по собственной инициативе либо в ответ на запрос участника внести изменения в извещение о проведении конкурса.</w:t>
      </w:r>
    </w:p>
    <w:p w:rsidR="00D14C96" w:rsidRPr="00DE75BA" w:rsidRDefault="00504EC0" w:rsidP="00835442">
      <w:pPr>
        <w:widowControl w:val="0"/>
        <w:spacing w:after="120"/>
        <w:ind w:firstLine="709"/>
        <w:rPr>
          <w:szCs w:val="24"/>
        </w:rPr>
      </w:pPr>
      <w:r w:rsidRPr="00DE75BA">
        <w:rPr>
          <w:szCs w:val="24"/>
        </w:rPr>
        <w:t xml:space="preserve">2.2.4. </w:t>
      </w:r>
      <w:r w:rsidR="008B1FE6" w:rsidRPr="00DE75BA">
        <w:rPr>
          <w:szCs w:val="24"/>
        </w:rPr>
        <w:t>Изменения, вносимые в извещение о проведении конкурса, конкурсную документацию, разъяснения положений конкурсной документации размещаются заказчиком в единой информационной системе не позднее чем в течение</w:t>
      </w:r>
      <w:r w:rsidR="00DB7016">
        <w:rPr>
          <w:szCs w:val="24"/>
        </w:rPr>
        <w:t xml:space="preserve"> 3</w:t>
      </w:r>
      <w:r w:rsidR="008B1FE6" w:rsidRPr="00DE75BA">
        <w:rPr>
          <w:szCs w:val="24"/>
        </w:rPr>
        <w:t xml:space="preserve"> </w:t>
      </w:r>
      <w:r w:rsidR="00DB7016">
        <w:rPr>
          <w:szCs w:val="24"/>
        </w:rPr>
        <w:t>(Т</w:t>
      </w:r>
      <w:r w:rsidR="008B1FE6" w:rsidRPr="00DE75BA">
        <w:rPr>
          <w:szCs w:val="24"/>
        </w:rPr>
        <w:t>рех</w:t>
      </w:r>
      <w:r w:rsidR="00DB7016">
        <w:rPr>
          <w:szCs w:val="24"/>
        </w:rPr>
        <w:t>)</w:t>
      </w:r>
      <w:r w:rsidR="008B1FE6" w:rsidRPr="00DE75BA">
        <w:rPr>
          <w:szCs w:val="24"/>
        </w:rPr>
        <w:t xml:space="preserve"> дней со дня принятия решения о внесении указанных изменений, предоставления указанных разъяснений. </w:t>
      </w:r>
      <w:proofErr w:type="gramStart"/>
      <w:r w:rsidR="008B1FE6" w:rsidRPr="00DE75BA">
        <w:rPr>
          <w:szCs w:val="24"/>
        </w:rPr>
        <w:t>В случае внесения изменений в извещение о проведении конкурса, конкурсную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w:t>
      </w:r>
      <w:r w:rsidR="00B42DB0" w:rsidRPr="00DE75BA">
        <w:rPr>
          <w:szCs w:val="24"/>
        </w:rPr>
        <w:t xml:space="preserve"> </w:t>
      </w:r>
      <w:r w:rsidR="008B1FE6" w:rsidRPr="00DE75BA">
        <w:rPr>
          <w:szCs w:val="24"/>
        </w:rPr>
        <w:t>2.2.1.</w:t>
      </w:r>
      <w:r w:rsidR="00B42DB0" w:rsidRPr="00DE75BA">
        <w:rPr>
          <w:szCs w:val="24"/>
        </w:rPr>
        <w:t>1</w:t>
      </w:r>
      <w:proofErr w:type="gramEnd"/>
      <w:r w:rsidR="00B42DB0" w:rsidRPr="00DE75BA">
        <w:rPr>
          <w:szCs w:val="24"/>
        </w:rPr>
        <w:t>.</w:t>
      </w:r>
      <w:bookmarkStart w:id="24" w:name="_Toc529521616"/>
      <w:r w:rsidR="00D14C96" w:rsidRPr="00DE75BA">
        <w:rPr>
          <w:szCs w:val="24"/>
        </w:rPr>
        <w:t xml:space="preserve"> настоящего Положения.</w:t>
      </w:r>
    </w:p>
    <w:p w:rsidR="008B1FE6" w:rsidRPr="00E805B4" w:rsidRDefault="00D14C96" w:rsidP="00D14C96">
      <w:pPr>
        <w:spacing w:after="120"/>
        <w:ind w:firstLine="0"/>
        <w:rPr>
          <w:b/>
          <w:szCs w:val="24"/>
        </w:rPr>
      </w:pPr>
      <w:r w:rsidRPr="00E805B4">
        <w:rPr>
          <w:b/>
        </w:rPr>
        <w:t>2</w:t>
      </w:r>
      <w:r w:rsidR="002C0D37" w:rsidRPr="00E805B4">
        <w:rPr>
          <w:b/>
        </w:rPr>
        <w:t xml:space="preserve">.3. </w:t>
      </w:r>
      <w:r w:rsidR="008B1FE6" w:rsidRPr="00E805B4">
        <w:rPr>
          <w:b/>
        </w:rPr>
        <w:t>Конкурсная документация</w:t>
      </w:r>
      <w:bookmarkEnd w:id="24"/>
    </w:p>
    <w:p w:rsidR="008B1FE6" w:rsidRPr="00DE75BA" w:rsidRDefault="008B1FE6" w:rsidP="00835442">
      <w:pPr>
        <w:spacing w:after="120"/>
        <w:ind w:firstLine="709"/>
        <w:rPr>
          <w:szCs w:val="24"/>
        </w:rPr>
      </w:pPr>
      <w:r w:rsidRPr="00DE75BA">
        <w:rPr>
          <w:szCs w:val="24"/>
        </w:rPr>
        <w:t xml:space="preserve">2.3.1. Заказчик одновременно с размещением извещения о проведении конкурса размещает в </w:t>
      </w:r>
      <w:r w:rsidR="001934CF" w:rsidRPr="00DE75BA">
        <w:rPr>
          <w:szCs w:val="24"/>
        </w:rPr>
        <w:t xml:space="preserve">ЕИС </w:t>
      </w:r>
      <w:r w:rsidRPr="00DE75BA">
        <w:rPr>
          <w:szCs w:val="24"/>
        </w:rPr>
        <w:t>конкурсную документацию.</w:t>
      </w:r>
    </w:p>
    <w:p w:rsidR="008B1FE6" w:rsidRPr="00DE75BA" w:rsidRDefault="008B1FE6" w:rsidP="00835442">
      <w:pPr>
        <w:spacing w:after="120"/>
        <w:ind w:firstLine="709"/>
        <w:rPr>
          <w:szCs w:val="24"/>
        </w:rPr>
      </w:pPr>
      <w:r w:rsidRPr="00DE75BA">
        <w:rPr>
          <w:szCs w:val="24"/>
        </w:rPr>
        <w:t>2</w:t>
      </w:r>
      <w:r w:rsidR="00E20397" w:rsidRPr="00DE75BA">
        <w:rPr>
          <w:szCs w:val="24"/>
        </w:rPr>
        <w:t>.3.1.1.</w:t>
      </w:r>
      <w:r w:rsidRPr="00DE75BA">
        <w:rPr>
          <w:szCs w:val="24"/>
        </w:rPr>
        <w:t xml:space="preserve"> Сведения, содержащиеся в конкурсной документации, должны соответствовать сведениям, указанным в извещении о проведении конкурса.</w:t>
      </w:r>
    </w:p>
    <w:p w:rsidR="008B1FE6" w:rsidRPr="00DE75BA" w:rsidRDefault="008B1FE6" w:rsidP="00835442">
      <w:pPr>
        <w:spacing w:after="120"/>
        <w:ind w:firstLine="709"/>
        <w:rPr>
          <w:szCs w:val="24"/>
        </w:rPr>
      </w:pPr>
      <w:r w:rsidRPr="00DE75BA">
        <w:rPr>
          <w:szCs w:val="24"/>
        </w:rPr>
        <w:t>2.3.2.</w:t>
      </w:r>
      <w:r w:rsidR="00BE7E3B">
        <w:rPr>
          <w:szCs w:val="24"/>
        </w:rPr>
        <w:t xml:space="preserve"> </w:t>
      </w:r>
      <w:r w:rsidRPr="00DE75BA">
        <w:rPr>
          <w:szCs w:val="24"/>
        </w:rPr>
        <w:t xml:space="preserve">В конкурсной документации должны быть указаны сведения в соответствии с пунктом </w:t>
      </w:r>
      <w:r w:rsidR="002B6DB6" w:rsidRPr="00DE75BA">
        <w:rPr>
          <w:szCs w:val="24"/>
        </w:rPr>
        <w:t>1.</w:t>
      </w:r>
      <w:r w:rsidR="00621AB3" w:rsidRPr="00DE75BA">
        <w:rPr>
          <w:szCs w:val="24"/>
        </w:rPr>
        <w:t>9</w:t>
      </w:r>
      <w:r w:rsidRPr="00DE75BA">
        <w:rPr>
          <w:szCs w:val="24"/>
        </w:rPr>
        <w:t>. настоящего Положения, а также:</w:t>
      </w:r>
    </w:p>
    <w:p w:rsidR="008B1FE6" w:rsidRPr="00DE75BA" w:rsidRDefault="002B6DB6" w:rsidP="004D5F4F">
      <w:pPr>
        <w:widowControl w:val="0"/>
        <w:spacing w:after="120"/>
        <w:ind w:firstLine="709"/>
        <w:rPr>
          <w:szCs w:val="24"/>
        </w:rPr>
      </w:pPr>
      <w:r w:rsidRPr="00DE75BA">
        <w:rPr>
          <w:szCs w:val="24"/>
        </w:rPr>
        <w:t>2</w:t>
      </w:r>
      <w:r w:rsidR="00E20397" w:rsidRPr="00DE75BA">
        <w:rPr>
          <w:szCs w:val="24"/>
        </w:rPr>
        <w:t>.3.2.1.</w:t>
      </w:r>
      <w:r w:rsidR="008B1FE6" w:rsidRPr="00DE75BA">
        <w:rPr>
          <w:szCs w:val="24"/>
        </w:rPr>
        <w:t xml:space="preserve">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8B1FE6" w:rsidRPr="00DE75BA" w:rsidRDefault="002B6DB6" w:rsidP="004D5F4F">
      <w:pPr>
        <w:widowControl w:val="0"/>
        <w:spacing w:after="120"/>
        <w:ind w:firstLine="709"/>
        <w:rPr>
          <w:szCs w:val="24"/>
        </w:rPr>
      </w:pPr>
      <w:r w:rsidRPr="00DE75BA">
        <w:rPr>
          <w:szCs w:val="24"/>
        </w:rPr>
        <w:lastRenderedPageBreak/>
        <w:t>2</w:t>
      </w:r>
      <w:r w:rsidR="00E20397" w:rsidRPr="00DE75BA">
        <w:rPr>
          <w:szCs w:val="24"/>
        </w:rPr>
        <w:t xml:space="preserve">.3.2.2. </w:t>
      </w:r>
      <w:r w:rsidR="008B1FE6" w:rsidRPr="00DE75BA">
        <w:rPr>
          <w:szCs w:val="24"/>
        </w:rPr>
        <w:t>сведения о валюте, используемой для формирования цены договора и расчетов с поставщиками (исполнителями, подрядчиками);</w:t>
      </w:r>
    </w:p>
    <w:p w:rsidR="008B1FE6" w:rsidRPr="00DE75BA" w:rsidRDefault="002B6DB6" w:rsidP="00835442">
      <w:pPr>
        <w:spacing w:after="120"/>
        <w:ind w:firstLine="709"/>
        <w:rPr>
          <w:szCs w:val="24"/>
        </w:rPr>
      </w:pPr>
      <w:r w:rsidRPr="00DE75BA">
        <w:rPr>
          <w:szCs w:val="24"/>
        </w:rPr>
        <w:t>2</w:t>
      </w:r>
      <w:r w:rsidR="00E20397" w:rsidRPr="00DE75BA">
        <w:rPr>
          <w:szCs w:val="24"/>
        </w:rPr>
        <w:t>.3.2.3.</w:t>
      </w:r>
      <w:r w:rsidR="008B1FE6" w:rsidRPr="00DE75BA">
        <w:rPr>
          <w:szCs w:val="24"/>
        </w:rPr>
        <w:t xml:space="preserve"> порядок применения официального курса иностранной валю</w:t>
      </w:r>
      <w:r w:rsidR="007F5FF5" w:rsidRPr="00DE75BA">
        <w:rPr>
          <w:szCs w:val="24"/>
        </w:rPr>
        <w:t>ты к рублю Российской Федерации</w:t>
      </w:r>
      <w:r w:rsidR="008B1FE6" w:rsidRPr="00DE75BA">
        <w:rPr>
          <w:szCs w:val="24"/>
        </w:rPr>
        <w:t xml:space="preserve">, установленного Центральным банком Российской федерации (далее </w:t>
      </w:r>
      <w:r w:rsidR="00835442">
        <w:rPr>
          <w:szCs w:val="24"/>
        </w:rPr>
        <w:t xml:space="preserve">- </w:t>
      </w:r>
      <w:r w:rsidR="008B1FE6" w:rsidRPr="00DE75BA">
        <w:rPr>
          <w:szCs w:val="24"/>
        </w:rPr>
        <w:t>ЦБ РФ) и используемого при оплате заключенного договора, в случае, если для формирования цены договора используется иностранная валюта;</w:t>
      </w:r>
    </w:p>
    <w:p w:rsidR="008B1FE6" w:rsidRPr="00DE75BA" w:rsidRDefault="002B6DB6" w:rsidP="00835442">
      <w:pPr>
        <w:spacing w:after="120"/>
        <w:ind w:firstLine="709"/>
        <w:rPr>
          <w:szCs w:val="24"/>
        </w:rPr>
      </w:pPr>
      <w:r w:rsidRPr="00DE75BA">
        <w:rPr>
          <w:szCs w:val="24"/>
        </w:rPr>
        <w:t>2</w:t>
      </w:r>
      <w:r w:rsidR="00E20397" w:rsidRPr="00DE75BA">
        <w:rPr>
          <w:szCs w:val="24"/>
        </w:rPr>
        <w:t>.3.2.4.</w:t>
      </w:r>
      <w:r w:rsidR="008B1FE6" w:rsidRPr="00DE75BA">
        <w:rPr>
          <w:szCs w:val="24"/>
        </w:rPr>
        <w:t xml:space="preserve"> сведения о возможности Заказчика изменить в сторону увеличения количество поставляемого товара при заключении договора (при необходимости);</w:t>
      </w:r>
    </w:p>
    <w:p w:rsidR="008B1FE6" w:rsidRPr="00DE75BA" w:rsidRDefault="002B6DB6" w:rsidP="00835442">
      <w:pPr>
        <w:spacing w:after="120"/>
        <w:ind w:firstLine="709"/>
        <w:rPr>
          <w:szCs w:val="24"/>
        </w:rPr>
      </w:pPr>
      <w:r w:rsidRPr="00DE75BA">
        <w:rPr>
          <w:szCs w:val="24"/>
        </w:rPr>
        <w:t>2</w:t>
      </w:r>
      <w:r w:rsidR="00E20397" w:rsidRPr="00DE75BA">
        <w:rPr>
          <w:szCs w:val="24"/>
        </w:rPr>
        <w:t>.3.2.5.</w:t>
      </w:r>
      <w:r w:rsidR="008B1FE6" w:rsidRPr="00DE75BA">
        <w:rPr>
          <w:szCs w:val="24"/>
        </w:rPr>
        <w:t xml:space="preserve">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8B1FE6" w:rsidRPr="00DE75BA" w:rsidRDefault="002B6DB6" w:rsidP="00835442">
      <w:pPr>
        <w:spacing w:after="120"/>
        <w:ind w:firstLine="709"/>
        <w:rPr>
          <w:szCs w:val="24"/>
        </w:rPr>
      </w:pPr>
      <w:r w:rsidRPr="00DE75BA">
        <w:rPr>
          <w:szCs w:val="24"/>
        </w:rPr>
        <w:t>2</w:t>
      </w:r>
      <w:r w:rsidR="00E20397" w:rsidRPr="00DE75BA">
        <w:rPr>
          <w:szCs w:val="24"/>
        </w:rPr>
        <w:t xml:space="preserve">.3.2.6. </w:t>
      </w:r>
      <w:r w:rsidR="008B1FE6" w:rsidRPr="00DE75BA">
        <w:rPr>
          <w:szCs w:val="24"/>
        </w:rPr>
        <w:t>сведения о возможности Заказчика заключить договор с несколькими участниками закупок (при необходимости);</w:t>
      </w:r>
    </w:p>
    <w:p w:rsidR="008B1FE6" w:rsidRPr="00DE75BA" w:rsidRDefault="002B6DB6" w:rsidP="00835442">
      <w:pPr>
        <w:spacing w:after="120"/>
        <w:ind w:firstLine="709"/>
        <w:rPr>
          <w:szCs w:val="24"/>
        </w:rPr>
      </w:pPr>
      <w:r w:rsidRPr="00DE75BA">
        <w:rPr>
          <w:szCs w:val="24"/>
        </w:rPr>
        <w:t>2</w:t>
      </w:r>
      <w:r w:rsidR="00E20397" w:rsidRPr="00DE75BA">
        <w:rPr>
          <w:szCs w:val="24"/>
        </w:rPr>
        <w:t xml:space="preserve">.3.2.7. </w:t>
      </w:r>
      <w:r w:rsidR="008B1FE6" w:rsidRPr="00DE75BA">
        <w:rPr>
          <w:szCs w:val="24"/>
        </w:rPr>
        <w:t>порядок и срок отзыва конкурсных заявок, пор</w:t>
      </w:r>
      <w:r w:rsidRPr="00DE75BA">
        <w:rPr>
          <w:szCs w:val="24"/>
        </w:rPr>
        <w:t xml:space="preserve">ядок внесения изменений в такие </w:t>
      </w:r>
      <w:r w:rsidR="008B1FE6" w:rsidRPr="00DE75BA">
        <w:rPr>
          <w:szCs w:val="24"/>
        </w:rPr>
        <w:t>заявки;</w:t>
      </w:r>
    </w:p>
    <w:p w:rsidR="008B1FE6" w:rsidRPr="00DE75BA" w:rsidRDefault="002B6DB6" w:rsidP="00835442">
      <w:pPr>
        <w:spacing w:after="120"/>
        <w:ind w:firstLine="709"/>
        <w:rPr>
          <w:szCs w:val="24"/>
        </w:rPr>
      </w:pPr>
      <w:r w:rsidRPr="00DE75BA">
        <w:rPr>
          <w:szCs w:val="24"/>
        </w:rPr>
        <w:t>2</w:t>
      </w:r>
      <w:r w:rsidR="00504EC0" w:rsidRPr="00DE75BA">
        <w:rPr>
          <w:szCs w:val="24"/>
        </w:rPr>
        <w:t xml:space="preserve">.3.2.8. </w:t>
      </w:r>
      <w:r w:rsidR="008B1FE6" w:rsidRPr="00DE75BA">
        <w:rPr>
          <w:szCs w:val="24"/>
        </w:rPr>
        <w:t>размер обеспечения исполнения договора, срок и порядок его предоставления (при необходимости);</w:t>
      </w:r>
    </w:p>
    <w:p w:rsidR="008B1FE6" w:rsidRPr="00DE75BA" w:rsidRDefault="002B6DB6" w:rsidP="00835442">
      <w:pPr>
        <w:spacing w:after="120"/>
        <w:ind w:firstLine="709"/>
        <w:rPr>
          <w:szCs w:val="24"/>
        </w:rPr>
      </w:pPr>
      <w:r w:rsidRPr="00DE75BA">
        <w:rPr>
          <w:szCs w:val="24"/>
        </w:rPr>
        <w:t>2</w:t>
      </w:r>
      <w:r w:rsidR="00E20397" w:rsidRPr="00DE75BA">
        <w:rPr>
          <w:szCs w:val="24"/>
        </w:rPr>
        <w:t xml:space="preserve">.3.2.9. </w:t>
      </w:r>
      <w:r w:rsidR="008B1FE6" w:rsidRPr="00DE75BA">
        <w:rPr>
          <w:szCs w:val="24"/>
        </w:rPr>
        <w:t>срок действия заявки;</w:t>
      </w:r>
    </w:p>
    <w:p w:rsidR="008B1FE6" w:rsidRPr="00DE75BA" w:rsidRDefault="002B6DB6" w:rsidP="00835442">
      <w:pPr>
        <w:spacing w:after="120"/>
        <w:ind w:firstLine="709"/>
        <w:rPr>
          <w:szCs w:val="24"/>
        </w:rPr>
      </w:pPr>
      <w:r w:rsidRPr="00DE75BA">
        <w:rPr>
          <w:szCs w:val="24"/>
        </w:rPr>
        <w:t>2</w:t>
      </w:r>
      <w:r w:rsidR="00E20397" w:rsidRPr="00DE75BA">
        <w:rPr>
          <w:szCs w:val="24"/>
        </w:rPr>
        <w:t xml:space="preserve">.3.2.10. </w:t>
      </w:r>
      <w:r w:rsidR="008B1FE6" w:rsidRPr="00DE75BA">
        <w:rPr>
          <w:szCs w:val="24"/>
        </w:rPr>
        <w:t>срок действия обеспечения заявки (при необходимости);</w:t>
      </w:r>
    </w:p>
    <w:p w:rsidR="008B1FE6" w:rsidRPr="00DE75BA" w:rsidRDefault="008B1FE6" w:rsidP="00835442">
      <w:pPr>
        <w:spacing w:after="120"/>
        <w:ind w:firstLine="709"/>
        <w:rPr>
          <w:szCs w:val="24"/>
        </w:rPr>
      </w:pPr>
      <w:r w:rsidRPr="00DE75BA">
        <w:rPr>
          <w:szCs w:val="24"/>
        </w:rPr>
        <w:t xml:space="preserve"> </w:t>
      </w:r>
      <w:r w:rsidR="002B6DB6" w:rsidRPr="00DE75BA">
        <w:rPr>
          <w:szCs w:val="24"/>
        </w:rPr>
        <w:t>2</w:t>
      </w:r>
      <w:r w:rsidR="00E20397" w:rsidRPr="00DE75BA">
        <w:rPr>
          <w:szCs w:val="24"/>
        </w:rPr>
        <w:t xml:space="preserve">.3.2.11. </w:t>
      </w:r>
      <w:r w:rsidRPr="00DE75BA">
        <w:rPr>
          <w:szCs w:val="24"/>
        </w:rPr>
        <w:t>срок подписания договора победителем, иными участниками закупки (при необходимости);</w:t>
      </w:r>
    </w:p>
    <w:p w:rsidR="008B1FE6" w:rsidRPr="00DE75BA" w:rsidRDefault="002B6DB6" w:rsidP="00835442">
      <w:pPr>
        <w:spacing w:after="120"/>
        <w:ind w:firstLine="709"/>
        <w:rPr>
          <w:szCs w:val="24"/>
        </w:rPr>
      </w:pPr>
      <w:r w:rsidRPr="00DE75BA">
        <w:rPr>
          <w:szCs w:val="24"/>
        </w:rPr>
        <w:t>2</w:t>
      </w:r>
      <w:r w:rsidR="00E20397" w:rsidRPr="00DE75BA">
        <w:rPr>
          <w:szCs w:val="24"/>
        </w:rPr>
        <w:t xml:space="preserve">.3.2.12. </w:t>
      </w:r>
      <w:r w:rsidR="008B1FE6" w:rsidRPr="00DE75BA">
        <w:rPr>
          <w:szCs w:val="24"/>
        </w:rPr>
        <w:t xml:space="preserve">последствия признания конкурса </w:t>
      </w:r>
      <w:proofErr w:type="gramStart"/>
      <w:r w:rsidR="008B1FE6" w:rsidRPr="00DE75BA">
        <w:rPr>
          <w:szCs w:val="24"/>
        </w:rPr>
        <w:t>несостоявшимся</w:t>
      </w:r>
      <w:proofErr w:type="gramEnd"/>
      <w:r w:rsidR="008B1FE6" w:rsidRPr="00DE75BA">
        <w:rPr>
          <w:szCs w:val="24"/>
        </w:rPr>
        <w:t>;</w:t>
      </w:r>
    </w:p>
    <w:p w:rsidR="008B1FE6" w:rsidRPr="00DE75BA" w:rsidRDefault="002B6DB6" w:rsidP="00835442">
      <w:pPr>
        <w:spacing w:after="120"/>
        <w:ind w:firstLine="709"/>
        <w:rPr>
          <w:szCs w:val="24"/>
        </w:rPr>
      </w:pPr>
      <w:r w:rsidRPr="00DE75BA">
        <w:rPr>
          <w:szCs w:val="24"/>
        </w:rPr>
        <w:t>2</w:t>
      </w:r>
      <w:r w:rsidR="00E20397" w:rsidRPr="00DE75BA">
        <w:rPr>
          <w:szCs w:val="24"/>
        </w:rPr>
        <w:t xml:space="preserve">.3.2.13. </w:t>
      </w:r>
      <w:r w:rsidR="008B1FE6" w:rsidRPr="00DE75BA">
        <w:rPr>
          <w:szCs w:val="24"/>
        </w:rPr>
        <w:t>даты и время начала и окончания приема конкурсных заявок;</w:t>
      </w:r>
    </w:p>
    <w:p w:rsidR="008B1FE6" w:rsidRPr="00DE75BA" w:rsidRDefault="002B6DB6" w:rsidP="00835442">
      <w:pPr>
        <w:spacing w:after="120"/>
        <w:ind w:firstLine="709"/>
        <w:rPr>
          <w:szCs w:val="24"/>
        </w:rPr>
      </w:pPr>
      <w:r w:rsidRPr="00DE75BA">
        <w:rPr>
          <w:szCs w:val="24"/>
        </w:rPr>
        <w:t>2</w:t>
      </w:r>
      <w:r w:rsidR="00E20397" w:rsidRPr="00DE75BA">
        <w:rPr>
          <w:szCs w:val="24"/>
        </w:rPr>
        <w:t xml:space="preserve">.3.2.14. </w:t>
      </w:r>
      <w:r w:rsidR="008B1FE6" w:rsidRPr="00DE75BA">
        <w:rPr>
          <w:szCs w:val="24"/>
        </w:rPr>
        <w:t>место, дата и время вскрытия конвертов с конкурсными заявками;</w:t>
      </w:r>
    </w:p>
    <w:p w:rsidR="008B1FE6" w:rsidRPr="00DE75BA" w:rsidRDefault="002B6DB6" w:rsidP="00835442">
      <w:pPr>
        <w:spacing w:after="120"/>
        <w:ind w:firstLine="709"/>
        <w:rPr>
          <w:szCs w:val="24"/>
        </w:rPr>
      </w:pPr>
      <w:r w:rsidRPr="00DE75BA">
        <w:rPr>
          <w:szCs w:val="24"/>
        </w:rPr>
        <w:t>2</w:t>
      </w:r>
      <w:r w:rsidR="00E20397" w:rsidRPr="00DE75BA">
        <w:rPr>
          <w:szCs w:val="24"/>
        </w:rPr>
        <w:t xml:space="preserve">.3.2.15. </w:t>
      </w:r>
      <w:r w:rsidR="008B1FE6" w:rsidRPr="00DE75BA">
        <w:rPr>
          <w:szCs w:val="24"/>
        </w:rPr>
        <w:t>при необходимости - размер обеспечения заявки (в том числе задатка), срок и порядок внесения обеспечения заявки, реквизиты счета</w:t>
      </w:r>
      <w:r w:rsidR="00835442">
        <w:rPr>
          <w:szCs w:val="24"/>
        </w:rPr>
        <w:t>;</w:t>
      </w:r>
    </w:p>
    <w:p w:rsidR="008B1FE6" w:rsidRPr="00DE75BA" w:rsidRDefault="002B6DB6" w:rsidP="00835442">
      <w:pPr>
        <w:spacing w:after="120"/>
        <w:ind w:firstLine="709"/>
        <w:rPr>
          <w:szCs w:val="24"/>
        </w:rPr>
      </w:pPr>
      <w:r w:rsidRPr="00DE75BA">
        <w:rPr>
          <w:szCs w:val="24"/>
        </w:rPr>
        <w:t>2</w:t>
      </w:r>
      <w:r w:rsidR="00E20397" w:rsidRPr="00DE75BA">
        <w:rPr>
          <w:szCs w:val="24"/>
        </w:rPr>
        <w:t>.3.2.16.</w:t>
      </w:r>
      <w:r w:rsidR="008B1FE6" w:rsidRPr="00DE75BA">
        <w:rPr>
          <w:szCs w:val="24"/>
        </w:rPr>
        <w:t xml:space="preserve"> иные сведения и требования в зависимости от предмета закупки (при необходимости).</w:t>
      </w:r>
    </w:p>
    <w:p w:rsidR="008B1FE6" w:rsidRPr="00DE75BA" w:rsidRDefault="002B6DB6" w:rsidP="00835442">
      <w:pPr>
        <w:spacing w:after="120"/>
        <w:ind w:firstLine="709"/>
        <w:rPr>
          <w:szCs w:val="24"/>
        </w:rPr>
      </w:pPr>
      <w:r w:rsidRPr="00DE75BA">
        <w:rPr>
          <w:szCs w:val="24"/>
        </w:rPr>
        <w:t>2</w:t>
      </w:r>
      <w:r w:rsidR="008B1FE6" w:rsidRPr="00DE75BA">
        <w:rPr>
          <w:szCs w:val="24"/>
        </w:rPr>
        <w:t xml:space="preserve">.3.3. </w:t>
      </w:r>
      <w:proofErr w:type="gramStart"/>
      <w:r w:rsidR="008B1FE6" w:rsidRPr="00DE75BA">
        <w:rPr>
          <w:szCs w:val="24"/>
        </w:rPr>
        <w:t>К извещению о проведении конкурса и конкурсной документации должен прилагаться проект договора, заключаемого по результатам закупки, являющийся неотъемлемой частью извещения и конкурсной документации (при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roofErr w:type="gramEnd"/>
    </w:p>
    <w:p w:rsidR="008B1FE6" w:rsidRPr="00DE75BA" w:rsidRDefault="002B6DB6" w:rsidP="004D5F4F">
      <w:pPr>
        <w:widowControl w:val="0"/>
        <w:spacing w:after="120"/>
        <w:ind w:firstLine="709"/>
        <w:rPr>
          <w:szCs w:val="24"/>
        </w:rPr>
      </w:pPr>
      <w:r w:rsidRPr="00DE75BA">
        <w:rPr>
          <w:szCs w:val="24"/>
        </w:rPr>
        <w:t>2</w:t>
      </w:r>
      <w:r w:rsidR="008B1FE6" w:rsidRPr="00DE75BA">
        <w:rPr>
          <w:szCs w:val="24"/>
        </w:rPr>
        <w:t xml:space="preserve">.3.4. Заказчик не предоставляет конкурсную документацию по отдельному запросу участника. Конкурсная документация находится в свободном доступе в </w:t>
      </w:r>
      <w:r w:rsidR="001934CF" w:rsidRPr="00DE75BA">
        <w:rPr>
          <w:szCs w:val="24"/>
        </w:rPr>
        <w:t xml:space="preserve">ЕИС </w:t>
      </w:r>
      <w:r w:rsidR="008B1FE6" w:rsidRPr="00DE75BA">
        <w:rPr>
          <w:szCs w:val="24"/>
        </w:rPr>
        <w:t>и может быть скачана участником в любое время с момента размещения.</w:t>
      </w:r>
    </w:p>
    <w:p w:rsidR="008B1FE6" w:rsidRPr="00DE75BA" w:rsidRDefault="002B6DB6" w:rsidP="004D5F4F">
      <w:pPr>
        <w:widowControl w:val="0"/>
        <w:spacing w:after="120"/>
        <w:ind w:firstLine="709"/>
        <w:rPr>
          <w:szCs w:val="24"/>
        </w:rPr>
      </w:pPr>
      <w:r w:rsidRPr="00DE75BA">
        <w:rPr>
          <w:szCs w:val="24"/>
        </w:rPr>
        <w:t>2</w:t>
      </w:r>
      <w:r w:rsidR="008B1FE6" w:rsidRPr="00DE75BA">
        <w:rPr>
          <w:szCs w:val="24"/>
        </w:rPr>
        <w:t xml:space="preserve">.3.5. Любой участник конкурса вправе направить Заказчику запрос о даче </w:t>
      </w:r>
      <w:r w:rsidR="008B1FE6" w:rsidRPr="00DE75BA">
        <w:rPr>
          <w:szCs w:val="24"/>
        </w:rPr>
        <w:lastRenderedPageBreak/>
        <w:t>разъяснений положений извещения об осуществлении закупки и (или) документации о закупке.</w:t>
      </w:r>
    </w:p>
    <w:p w:rsidR="008B1FE6" w:rsidRPr="00DE75BA" w:rsidRDefault="00E90146" w:rsidP="00835442">
      <w:pPr>
        <w:spacing w:after="120"/>
        <w:ind w:firstLine="709"/>
        <w:rPr>
          <w:szCs w:val="24"/>
        </w:rPr>
      </w:pPr>
      <w:r w:rsidRPr="00DE75BA">
        <w:rPr>
          <w:szCs w:val="24"/>
        </w:rPr>
        <w:t>2.3.5.1</w:t>
      </w:r>
      <w:r w:rsidR="00835442">
        <w:rPr>
          <w:szCs w:val="24"/>
        </w:rPr>
        <w:t>.</w:t>
      </w:r>
      <w:r w:rsidRPr="00DE75BA">
        <w:rPr>
          <w:szCs w:val="24"/>
        </w:rPr>
        <w:t xml:space="preserve"> </w:t>
      </w:r>
      <w:r w:rsidR="008B1FE6" w:rsidRPr="00DE75BA">
        <w:rPr>
          <w:szCs w:val="24"/>
        </w:rPr>
        <w:t xml:space="preserve">В течение </w:t>
      </w:r>
      <w:r w:rsidR="00DB7016">
        <w:rPr>
          <w:szCs w:val="24"/>
        </w:rPr>
        <w:t>3 (Т</w:t>
      </w:r>
      <w:r w:rsidR="008B1FE6" w:rsidRPr="00DE75BA">
        <w:rPr>
          <w:szCs w:val="24"/>
        </w:rPr>
        <w:t>рех</w:t>
      </w:r>
      <w:r w:rsidR="00DB7016">
        <w:rPr>
          <w:szCs w:val="24"/>
        </w:rPr>
        <w:t>)</w:t>
      </w:r>
      <w:r w:rsidR="008B1FE6" w:rsidRPr="00DE75BA">
        <w:rPr>
          <w:szCs w:val="24"/>
        </w:rPr>
        <w:t xml:space="preserve"> рабочих дней </w:t>
      </w:r>
      <w:proofErr w:type="gramStart"/>
      <w:r w:rsidR="008B1FE6" w:rsidRPr="00DE75BA">
        <w:rPr>
          <w:szCs w:val="24"/>
        </w:rPr>
        <w:t>с даты поступления</w:t>
      </w:r>
      <w:proofErr w:type="gramEnd"/>
      <w:r w:rsidR="008B1FE6" w:rsidRPr="00DE75BA">
        <w:rPr>
          <w:szCs w:val="24"/>
        </w:rPr>
        <w:t xml:space="preserve"> запроса, Заказчик осуществляет разъяснение положений конкурсной документации и размещает их в </w:t>
      </w:r>
      <w:r w:rsidR="001934CF" w:rsidRPr="00DE75BA">
        <w:rPr>
          <w:szCs w:val="24"/>
        </w:rPr>
        <w:t xml:space="preserve">ЕИС </w:t>
      </w:r>
      <w:r w:rsidR="008B1FE6" w:rsidRPr="00DE75BA">
        <w:rPr>
          <w:szCs w:val="24"/>
        </w:rPr>
        <w:t xml:space="preserve">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008B1FE6" w:rsidRPr="00DE75BA">
        <w:rPr>
          <w:szCs w:val="24"/>
        </w:rPr>
        <w:t>позднее</w:t>
      </w:r>
      <w:proofErr w:type="gramEnd"/>
      <w:r w:rsidR="008B1FE6" w:rsidRPr="00DE75BA">
        <w:rPr>
          <w:szCs w:val="24"/>
        </w:rPr>
        <w:t xml:space="preserve"> чем за</w:t>
      </w:r>
      <w:r w:rsidR="00DB7016">
        <w:rPr>
          <w:szCs w:val="24"/>
        </w:rPr>
        <w:t xml:space="preserve"> 3</w:t>
      </w:r>
      <w:r w:rsidR="008B1FE6" w:rsidRPr="00DE75BA">
        <w:rPr>
          <w:szCs w:val="24"/>
        </w:rPr>
        <w:t xml:space="preserve"> </w:t>
      </w:r>
      <w:r w:rsidR="00DB7016">
        <w:rPr>
          <w:szCs w:val="24"/>
        </w:rPr>
        <w:t>(Т</w:t>
      </w:r>
      <w:r w:rsidR="008B1FE6" w:rsidRPr="00DE75BA">
        <w:rPr>
          <w:szCs w:val="24"/>
        </w:rPr>
        <w:t>ри</w:t>
      </w:r>
      <w:r w:rsidR="00DB7016">
        <w:rPr>
          <w:szCs w:val="24"/>
        </w:rPr>
        <w:t>)</w:t>
      </w:r>
      <w:r w:rsidR="008B1FE6" w:rsidRPr="00DE75BA">
        <w:rPr>
          <w:szCs w:val="24"/>
        </w:rPr>
        <w:t xml:space="preserve"> рабочих дня до даты окончания срока подачи заявок на участие в такой закупке.</w:t>
      </w:r>
    </w:p>
    <w:p w:rsidR="008B1FE6" w:rsidRPr="00DE75BA" w:rsidRDefault="00E90146" w:rsidP="00835442">
      <w:pPr>
        <w:spacing w:after="120"/>
        <w:ind w:firstLine="709"/>
        <w:rPr>
          <w:szCs w:val="24"/>
        </w:rPr>
      </w:pPr>
      <w:r w:rsidRPr="00DE75BA">
        <w:rPr>
          <w:szCs w:val="24"/>
        </w:rPr>
        <w:t>2.3.5.2</w:t>
      </w:r>
      <w:r w:rsidR="00BE7E3B">
        <w:rPr>
          <w:szCs w:val="24"/>
        </w:rPr>
        <w:t>.</w:t>
      </w:r>
      <w:r w:rsidRPr="00DE75BA">
        <w:rPr>
          <w:szCs w:val="24"/>
        </w:rPr>
        <w:t xml:space="preserve"> </w:t>
      </w:r>
      <w:r w:rsidR="008B1FE6" w:rsidRPr="00DE75BA">
        <w:rPr>
          <w:szCs w:val="24"/>
        </w:rPr>
        <w:t>Разъяснения положений конкурсной документации не должны изменять предмет закупки и существенные условия проекта договора.</w:t>
      </w:r>
    </w:p>
    <w:p w:rsidR="008B1FE6" w:rsidRPr="00DE75BA" w:rsidRDefault="00010EDA" w:rsidP="00E51217">
      <w:pPr>
        <w:pStyle w:val="2"/>
      </w:pPr>
      <w:bookmarkStart w:id="25" w:name="_Toc529521617"/>
      <w:r w:rsidRPr="00DE75BA">
        <w:t>2</w:t>
      </w:r>
      <w:r w:rsidR="002C0D37" w:rsidRPr="00DE75BA">
        <w:t>.4.</w:t>
      </w:r>
      <w:r w:rsidR="008B1FE6" w:rsidRPr="00DE75BA">
        <w:t xml:space="preserve"> Отказ от проведения конкурса</w:t>
      </w:r>
      <w:bookmarkEnd w:id="25"/>
    </w:p>
    <w:p w:rsidR="008B1FE6" w:rsidRPr="00DE75BA" w:rsidRDefault="00010EDA" w:rsidP="00A475B5">
      <w:pPr>
        <w:widowControl w:val="0"/>
        <w:spacing w:after="120"/>
        <w:ind w:firstLine="709"/>
        <w:rPr>
          <w:szCs w:val="24"/>
        </w:rPr>
      </w:pPr>
      <w:r w:rsidRPr="00DE75BA">
        <w:rPr>
          <w:szCs w:val="24"/>
        </w:rPr>
        <w:t>2</w:t>
      </w:r>
      <w:r w:rsidR="008B1FE6" w:rsidRPr="00DE75BA">
        <w:rPr>
          <w:szCs w:val="24"/>
        </w:rPr>
        <w:t>.4.1. Заказчик вправе отменить проведение конкурса по одному и более предмету закупки (лоту) до наступления даты и времени окончания срока подачи заявок на участие в конкурсе.</w:t>
      </w:r>
    </w:p>
    <w:p w:rsidR="008B1FE6" w:rsidRPr="00DE75BA" w:rsidRDefault="00010EDA" w:rsidP="00A475B5">
      <w:pPr>
        <w:widowControl w:val="0"/>
        <w:spacing w:after="120"/>
        <w:ind w:firstLine="709"/>
        <w:rPr>
          <w:szCs w:val="24"/>
        </w:rPr>
      </w:pPr>
      <w:r w:rsidRPr="00DE75BA">
        <w:rPr>
          <w:szCs w:val="24"/>
        </w:rPr>
        <w:t>2</w:t>
      </w:r>
      <w:r w:rsidR="008B1FE6" w:rsidRPr="00DE75BA">
        <w:rPr>
          <w:szCs w:val="24"/>
        </w:rPr>
        <w:t>.4.2. Решение об отмене конкурса размещается в единой информационной системе в день принятия этого решения. Заказчик не несет обязательств или ответственности в случае не ознакомления участниками закупок с извещением об отказе от проведения конкурса.</w:t>
      </w:r>
    </w:p>
    <w:p w:rsidR="008B1FE6" w:rsidRPr="00DE75BA" w:rsidRDefault="00010EDA" w:rsidP="00A475B5">
      <w:pPr>
        <w:spacing w:after="120"/>
        <w:ind w:firstLine="709"/>
        <w:rPr>
          <w:szCs w:val="24"/>
        </w:rPr>
      </w:pPr>
      <w:r w:rsidRPr="00DE75BA">
        <w:rPr>
          <w:szCs w:val="24"/>
        </w:rPr>
        <w:t>2</w:t>
      </w:r>
      <w:r w:rsidR="008B1FE6" w:rsidRPr="00DE75BA">
        <w:rPr>
          <w:szCs w:val="24"/>
        </w:rPr>
        <w:t>.4.3. По истечении срока отмены конкурса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8B1FE6" w:rsidRPr="00DE75BA" w:rsidRDefault="00010EDA" w:rsidP="00A475B5">
      <w:pPr>
        <w:spacing w:after="120"/>
        <w:ind w:firstLine="709"/>
        <w:rPr>
          <w:szCs w:val="24"/>
        </w:rPr>
      </w:pPr>
      <w:r w:rsidRPr="00DE75BA">
        <w:rPr>
          <w:szCs w:val="24"/>
        </w:rPr>
        <w:t>2</w:t>
      </w:r>
      <w:r w:rsidR="008B1FE6" w:rsidRPr="00DE75BA">
        <w:rPr>
          <w:szCs w:val="24"/>
        </w:rPr>
        <w:t>.4.4. Конкурсные заявки, полученные до принятия решения об отказе от проведения конкурса, не вскрываются и по письменному запросу участника закупки, подавшего конкурсную заявку в конверте, возвращаются данному участнику.</w:t>
      </w:r>
    </w:p>
    <w:p w:rsidR="008B1FE6" w:rsidRPr="00DE75BA" w:rsidRDefault="00010EDA" w:rsidP="00E51217">
      <w:pPr>
        <w:pStyle w:val="2"/>
      </w:pPr>
      <w:bookmarkStart w:id="26" w:name="_Toc529521618"/>
      <w:r w:rsidRPr="00DE75BA">
        <w:t>2</w:t>
      </w:r>
      <w:r w:rsidR="002C0D37" w:rsidRPr="00DE75BA">
        <w:t xml:space="preserve">.5. </w:t>
      </w:r>
      <w:r w:rsidR="008B1FE6" w:rsidRPr="00DE75BA">
        <w:t>Требования к конкурсной заявке</w:t>
      </w:r>
      <w:bookmarkEnd w:id="26"/>
    </w:p>
    <w:p w:rsidR="008B1FE6" w:rsidRPr="00DE75BA" w:rsidRDefault="00010EDA" w:rsidP="007B6330">
      <w:pPr>
        <w:widowControl w:val="0"/>
        <w:spacing w:after="120"/>
        <w:ind w:firstLine="709"/>
        <w:rPr>
          <w:szCs w:val="24"/>
        </w:rPr>
      </w:pPr>
      <w:r w:rsidRPr="00DE75BA">
        <w:rPr>
          <w:szCs w:val="24"/>
        </w:rPr>
        <w:t>2</w:t>
      </w:r>
      <w:r w:rsidR="008B1FE6" w:rsidRPr="00DE75BA">
        <w:rPr>
          <w:szCs w:val="24"/>
        </w:rPr>
        <w:t>.5.1. Для участия в конкурсе претендент должен подготовить конкурсную заявку, оформленную в полном соответствии с требованиями конкурсной документации.</w:t>
      </w:r>
    </w:p>
    <w:p w:rsidR="008B1FE6" w:rsidRPr="00DE75BA" w:rsidRDefault="00010EDA" w:rsidP="007B6330">
      <w:pPr>
        <w:widowControl w:val="0"/>
        <w:spacing w:after="120"/>
        <w:ind w:firstLine="709"/>
        <w:rPr>
          <w:szCs w:val="24"/>
        </w:rPr>
      </w:pPr>
      <w:r w:rsidRPr="00DE75BA">
        <w:rPr>
          <w:szCs w:val="24"/>
        </w:rPr>
        <w:t>2</w:t>
      </w:r>
      <w:r w:rsidR="008B1FE6" w:rsidRPr="00DE75BA">
        <w:rPr>
          <w:szCs w:val="24"/>
        </w:rPr>
        <w:t>.5.2. Заявка на участие в конкурсе в обязательном порядке должна содержать:</w:t>
      </w:r>
    </w:p>
    <w:p w:rsidR="008B1FE6" w:rsidRPr="00DE75BA" w:rsidRDefault="00010EDA" w:rsidP="007B6330">
      <w:pPr>
        <w:widowControl w:val="0"/>
        <w:spacing w:after="120"/>
        <w:ind w:firstLine="709"/>
        <w:rPr>
          <w:szCs w:val="24"/>
        </w:rPr>
      </w:pPr>
      <w:r w:rsidRPr="00DE75BA">
        <w:rPr>
          <w:szCs w:val="24"/>
        </w:rPr>
        <w:t>2</w:t>
      </w:r>
      <w:r w:rsidR="00E20397" w:rsidRPr="00DE75BA">
        <w:rPr>
          <w:szCs w:val="24"/>
        </w:rPr>
        <w:t xml:space="preserve">.5.2.1. </w:t>
      </w:r>
      <w:r w:rsidR="008B1FE6" w:rsidRPr="00DE75BA">
        <w:rPr>
          <w:szCs w:val="24"/>
        </w:rPr>
        <w:t>для юридического лица:</w:t>
      </w:r>
    </w:p>
    <w:p w:rsidR="008B1FE6" w:rsidRPr="00DE75BA" w:rsidRDefault="008B1FE6" w:rsidP="007B6330">
      <w:pPr>
        <w:widowControl w:val="0"/>
        <w:spacing w:after="120"/>
        <w:ind w:firstLine="709"/>
        <w:rPr>
          <w:szCs w:val="24"/>
        </w:rPr>
      </w:pPr>
      <w:r w:rsidRPr="00DE75BA">
        <w:rPr>
          <w:szCs w:val="24"/>
        </w:rPr>
        <w:t>а) заполненную форму конкурсной заявки в соответствии с требованиями конкурсной документации (оригинал);</w:t>
      </w:r>
    </w:p>
    <w:p w:rsidR="008B1FE6" w:rsidRPr="00DE75BA" w:rsidRDefault="008B1FE6" w:rsidP="007B6330">
      <w:pPr>
        <w:widowControl w:val="0"/>
        <w:spacing w:after="120"/>
        <w:ind w:firstLine="709"/>
        <w:rPr>
          <w:szCs w:val="24"/>
        </w:rPr>
      </w:pPr>
      <w:r w:rsidRPr="00DE75BA">
        <w:rPr>
          <w:szCs w:val="24"/>
        </w:rPr>
        <w:t>б) анкету юридического лица по установленной в конкурсной документации форме (оригинал</w:t>
      </w:r>
      <w:r w:rsidR="00E83D1B" w:rsidRPr="00DE75BA">
        <w:rPr>
          <w:szCs w:val="24"/>
        </w:rPr>
        <w:t>);</w:t>
      </w:r>
    </w:p>
    <w:p w:rsidR="008B1FE6" w:rsidRPr="00DE75BA" w:rsidRDefault="008B1FE6" w:rsidP="007B6330">
      <w:pPr>
        <w:widowControl w:val="0"/>
        <w:spacing w:after="120"/>
        <w:ind w:firstLine="709"/>
        <w:rPr>
          <w:szCs w:val="24"/>
        </w:rPr>
      </w:pPr>
      <w:r w:rsidRPr="00DE75BA">
        <w:rPr>
          <w:szCs w:val="24"/>
        </w:rPr>
        <w:t>в) копии учредительных документов с приложением имеющихся изменений</w:t>
      </w:r>
      <w:r w:rsidR="000E00DB">
        <w:rPr>
          <w:szCs w:val="24"/>
        </w:rPr>
        <w:t>;</w:t>
      </w:r>
    </w:p>
    <w:p w:rsidR="008B1FE6" w:rsidRPr="00DE75BA" w:rsidRDefault="008B1FE6" w:rsidP="007B6330">
      <w:pPr>
        <w:widowControl w:val="0"/>
        <w:spacing w:after="120"/>
        <w:ind w:firstLine="709"/>
        <w:rPr>
          <w:szCs w:val="24"/>
        </w:rPr>
      </w:pPr>
      <w:r w:rsidRPr="00DE75BA">
        <w:rPr>
          <w:szCs w:val="24"/>
        </w:rPr>
        <w:t xml:space="preserve"> г) выписку из единого государственного реестра юридических лиц (оригинал) или </w:t>
      </w:r>
      <w:r w:rsidR="008B6A2E" w:rsidRPr="008B6A2E">
        <w:rPr>
          <w:szCs w:val="24"/>
        </w:rPr>
        <w:t>выписк</w:t>
      </w:r>
      <w:r w:rsidR="004D5F4F">
        <w:rPr>
          <w:szCs w:val="24"/>
        </w:rPr>
        <w:t>у</w:t>
      </w:r>
      <w:r w:rsidR="008B6A2E" w:rsidRPr="008B6A2E">
        <w:rPr>
          <w:szCs w:val="24"/>
        </w:rPr>
        <w:t xml:space="preserve"> в электронной форме, выданную налоговым органом</w:t>
      </w:r>
      <w:r w:rsidRPr="00DE75BA">
        <w:rPr>
          <w:szCs w:val="24"/>
        </w:rPr>
        <w:t xml:space="preserve">, полученную не ранее чем за 1 (Один) месяц до дня размещения на в </w:t>
      </w:r>
      <w:r w:rsidR="001934CF" w:rsidRPr="00DE75BA">
        <w:rPr>
          <w:szCs w:val="24"/>
        </w:rPr>
        <w:t xml:space="preserve">ЕИС </w:t>
      </w:r>
      <w:r w:rsidRPr="00DE75BA">
        <w:rPr>
          <w:szCs w:val="24"/>
        </w:rPr>
        <w:t>извещения о проведении конкурса;</w:t>
      </w:r>
    </w:p>
    <w:p w:rsidR="008B1FE6" w:rsidRPr="00DE75BA" w:rsidRDefault="008B1FE6" w:rsidP="007B6330">
      <w:pPr>
        <w:widowControl w:val="0"/>
        <w:spacing w:after="120"/>
        <w:ind w:firstLine="709"/>
        <w:rPr>
          <w:szCs w:val="24"/>
        </w:rPr>
      </w:pPr>
      <w:proofErr w:type="gramStart"/>
      <w:r w:rsidRPr="00DE75BA">
        <w:rPr>
          <w:szCs w:val="24"/>
        </w:rPr>
        <w:lastRenderedPageBreak/>
        <w:t xml:space="preserve">д) решение </w:t>
      </w:r>
      <w:r w:rsidR="007F5FF5" w:rsidRPr="00DE75BA">
        <w:rPr>
          <w:szCs w:val="24"/>
        </w:rPr>
        <w:t xml:space="preserve"> о согласии на </w:t>
      </w:r>
      <w:r w:rsidRPr="00DE75BA">
        <w:rPr>
          <w:szCs w:val="24"/>
        </w:rPr>
        <w:t>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конкурсной заявки, обеспечения исполнения договора является</w:t>
      </w:r>
      <w:proofErr w:type="gramEnd"/>
      <w:r w:rsidRPr="00DE75BA">
        <w:rPr>
          <w:szCs w:val="24"/>
        </w:rPr>
        <w:t xml:space="preserve"> крупной сделкой;</w:t>
      </w:r>
    </w:p>
    <w:p w:rsidR="008B1FE6" w:rsidRPr="00DE75BA" w:rsidRDefault="008B1FE6" w:rsidP="007B6330">
      <w:pPr>
        <w:widowControl w:val="0"/>
        <w:spacing w:after="120"/>
        <w:ind w:firstLine="709"/>
        <w:rPr>
          <w:szCs w:val="24"/>
        </w:rPr>
      </w:pPr>
      <w:r w:rsidRPr="00DE75BA">
        <w:rPr>
          <w:szCs w:val="24"/>
        </w:rPr>
        <w:t>е) справку, подтверждающую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выданную соответствующими подразделениями Федеральной налоговой службы не ранее чем за 20 (Двадцать) дней до срока окончания приема конкурсных заявок (</w:t>
      </w:r>
      <w:r w:rsidRPr="00FF2AD1">
        <w:rPr>
          <w:szCs w:val="24"/>
        </w:rPr>
        <w:t>оригинал</w:t>
      </w:r>
      <w:r w:rsidR="008B6A2E" w:rsidRPr="00FF2AD1">
        <w:rPr>
          <w:szCs w:val="24"/>
        </w:rPr>
        <w:t xml:space="preserve"> или </w:t>
      </w:r>
      <w:r w:rsidR="004D5F4F" w:rsidRPr="00FF2AD1">
        <w:rPr>
          <w:szCs w:val="24"/>
        </w:rPr>
        <w:t xml:space="preserve">заверенную </w:t>
      </w:r>
      <w:r w:rsidR="008B6A2E" w:rsidRPr="00FF2AD1">
        <w:rPr>
          <w:szCs w:val="24"/>
        </w:rPr>
        <w:t>копию</w:t>
      </w:r>
      <w:r w:rsidRPr="00FF2AD1">
        <w:rPr>
          <w:szCs w:val="24"/>
        </w:rPr>
        <w:t>);</w:t>
      </w:r>
    </w:p>
    <w:p w:rsidR="008B1FE6" w:rsidRPr="00DE75BA" w:rsidRDefault="008B1FE6" w:rsidP="007B6330">
      <w:pPr>
        <w:widowControl w:val="0"/>
        <w:spacing w:after="120"/>
        <w:ind w:firstLine="709"/>
        <w:rPr>
          <w:szCs w:val="24"/>
        </w:rPr>
      </w:pPr>
      <w:r w:rsidRPr="00DE75BA">
        <w:rPr>
          <w:szCs w:val="24"/>
        </w:rPr>
        <w:t>ж) документы, подтверждающие предоставление фирменных гарантий производителя товара (оригиналы или копии</w:t>
      </w:r>
      <w:r w:rsidR="008B6A2E">
        <w:rPr>
          <w:szCs w:val="24"/>
        </w:rPr>
        <w:t>, заверенные печатью</w:t>
      </w:r>
      <w:r w:rsidRPr="00DE75BA">
        <w:rPr>
          <w:szCs w:val="24"/>
        </w:rPr>
        <w:t>);</w:t>
      </w:r>
    </w:p>
    <w:p w:rsidR="002B540B" w:rsidRPr="00DE75BA" w:rsidRDefault="002B540B" w:rsidP="007B6330">
      <w:pPr>
        <w:widowControl w:val="0"/>
        <w:spacing w:after="120"/>
        <w:ind w:firstLine="709"/>
        <w:rPr>
          <w:szCs w:val="24"/>
        </w:rPr>
      </w:pPr>
      <w:r w:rsidRPr="00DE75BA">
        <w:rPr>
          <w:szCs w:val="24"/>
        </w:rPr>
        <w:t>з)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Pr="00DE75BA">
        <w:rPr>
          <w:szCs w:val="24"/>
        </w:rPr>
        <w:t>,</w:t>
      </w:r>
      <w:proofErr w:type="gramEnd"/>
      <w:r w:rsidRPr="00DE75BA">
        <w:rPr>
          <w:szCs w:val="24"/>
        </w:rPr>
        <w:t xml:space="preserve"> если от имени участника закупки действует иное лицо, конкурсная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w:t>
      </w:r>
      <w:proofErr w:type="gramStart"/>
      <w:r w:rsidRPr="00DE75BA">
        <w:rPr>
          <w:szCs w:val="24"/>
        </w:rPr>
        <w:t>,</w:t>
      </w:r>
      <w:proofErr w:type="gramEnd"/>
      <w:r w:rsidRPr="00DE75BA">
        <w:rPr>
          <w:szCs w:val="24"/>
        </w:rPr>
        <w:t xml:space="preserve">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A42C0F" w:rsidRPr="00DE75BA" w:rsidRDefault="00A42C0F" w:rsidP="007B6330">
      <w:pPr>
        <w:widowControl w:val="0"/>
        <w:spacing w:after="120"/>
        <w:ind w:firstLine="709"/>
        <w:rPr>
          <w:szCs w:val="24"/>
        </w:rPr>
      </w:pPr>
      <w:r w:rsidRPr="00DE75BA">
        <w:rPr>
          <w:szCs w:val="24"/>
        </w:rPr>
        <w:t>и)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8B1FE6" w:rsidRPr="00DE75BA" w:rsidRDefault="00A42C0F" w:rsidP="007B6330">
      <w:pPr>
        <w:widowControl w:val="0"/>
        <w:spacing w:after="120"/>
        <w:ind w:firstLine="709"/>
        <w:rPr>
          <w:szCs w:val="24"/>
        </w:rPr>
      </w:pPr>
      <w:r w:rsidRPr="00DE75BA">
        <w:rPr>
          <w:szCs w:val="24"/>
        </w:rPr>
        <w:t>к</w:t>
      </w:r>
      <w:r w:rsidR="008B1FE6" w:rsidRPr="00DE75BA">
        <w:rPr>
          <w:szCs w:val="24"/>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B1FE6" w:rsidRPr="00DE75BA" w:rsidRDefault="00A42C0F" w:rsidP="007B6330">
      <w:pPr>
        <w:widowControl w:val="0"/>
        <w:spacing w:after="120"/>
        <w:ind w:firstLine="709"/>
        <w:rPr>
          <w:szCs w:val="24"/>
        </w:rPr>
      </w:pPr>
      <w:r w:rsidRPr="00DE75BA">
        <w:rPr>
          <w:szCs w:val="24"/>
        </w:rPr>
        <w:t>л</w:t>
      </w:r>
      <w:r w:rsidR="008B1FE6" w:rsidRPr="00DE75BA">
        <w:rPr>
          <w:szCs w:val="24"/>
        </w:rPr>
        <w:t>) документ, подтверждающий внесение участником закупки задатка (оригинал, при необходимости);</w:t>
      </w:r>
    </w:p>
    <w:p w:rsidR="008B1FE6" w:rsidRPr="00DE75BA" w:rsidRDefault="00A42C0F" w:rsidP="007B6330">
      <w:pPr>
        <w:widowControl w:val="0"/>
        <w:spacing w:after="120"/>
        <w:ind w:firstLine="709"/>
        <w:rPr>
          <w:szCs w:val="24"/>
        </w:rPr>
      </w:pPr>
      <w:r w:rsidRPr="00DE75BA">
        <w:rPr>
          <w:szCs w:val="24"/>
        </w:rPr>
        <w:t>м</w:t>
      </w:r>
      <w:r w:rsidR="008B1FE6" w:rsidRPr="00DE75BA">
        <w:rPr>
          <w:szCs w:val="24"/>
        </w:rPr>
        <w:t xml:space="preserve">) копии бухгалтерского баланса со всеми приложениями, включая отчет о </w:t>
      </w:r>
      <w:r w:rsidR="008B1FE6" w:rsidRPr="00DE75BA">
        <w:rPr>
          <w:szCs w:val="24"/>
        </w:rPr>
        <w:lastRenderedPageBreak/>
        <w:t>прибылях и убытках, за последний завершенный отчетный период;</w:t>
      </w:r>
    </w:p>
    <w:p w:rsidR="008B1FE6" w:rsidRPr="00DE75BA" w:rsidRDefault="00A42C0F" w:rsidP="007B6330">
      <w:pPr>
        <w:widowControl w:val="0"/>
        <w:spacing w:after="120"/>
        <w:ind w:firstLine="709"/>
        <w:rPr>
          <w:szCs w:val="24"/>
        </w:rPr>
      </w:pPr>
      <w:r w:rsidRPr="00DE75BA">
        <w:rPr>
          <w:szCs w:val="24"/>
        </w:rPr>
        <w:t>н</w:t>
      </w:r>
      <w:r w:rsidR="008B1FE6" w:rsidRPr="00DE75BA">
        <w:rPr>
          <w:szCs w:val="24"/>
        </w:rPr>
        <w:t>) в случае, если поставка товаров, работ, услуг относится законодательством к лицензируемой деятельности, копии соответствующих лицензий, патентов и т.п.;</w:t>
      </w:r>
    </w:p>
    <w:p w:rsidR="008B1FE6" w:rsidRPr="00DE75BA" w:rsidRDefault="00A42C0F" w:rsidP="007B6330">
      <w:pPr>
        <w:widowControl w:val="0"/>
        <w:spacing w:after="120"/>
        <w:ind w:firstLine="709"/>
        <w:rPr>
          <w:szCs w:val="24"/>
        </w:rPr>
      </w:pPr>
      <w:r w:rsidRPr="00DE75BA">
        <w:rPr>
          <w:szCs w:val="24"/>
        </w:rPr>
        <w:t>о</w:t>
      </w:r>
      <w:r w:rsidR="008B1FE6" w:rsidRPr="00DE75BA">
        <w:rPr>
          <w:szCs w:val="24"/>
        </w:rPr>
        <w:t>) иные документы или копии документов, перечень которых определен конкурсной документацией, подтверждающие соответствие конкурсной заявки на участие в конкурсе, участника закупки требованиям, установленным в конкурсной документации;</w:t>
      </w:r>
    </w:p>
    <w:p w:rsidR="008B1FE6" w:rsidRPr="00DE75BA" w:rsidRDefault="00010EDA" w:rsidP="007B6330">
      <w:pPr>
        <w:widowControl w:val="0"/>
        <w:spacing w:after="120"/>
        <w:ind w:firstLine="709"/>
        <w:rPr>
          <w:szCs w:val="24"/>
        </w:rPr>
      </w:pPr>
      <w:r w:rsidRPr="00DE75BA">
        <w:rPr>
          <w:szCs w:val="24"/>
        </w:rPr>
        <w:t>2</w:t>
      </w:r>
      <w:r w:rsidR="00E20397" w:rsidRPr="00DE75BA">
        <w:rPr>
          <w:szCs w:val="24"/>
        </w:rPr>
        <w:t xml:space="preserve">.5.2.2. </w:t>
      </w:r>
      <w:r w:rsidR="008B1FE6" w:rsidRPr="00DE75BA">
        <w:rPr>
          <w:szCs w:val="24"/>
        </w:rPr>
        <w:t>для индивидуального предпринимателя:</w:t>
      </w:r>
    </w:p>
    <w:p w:rsidR="008B1FE6" w:rsidRPr="00DE75BA" w:rsidRDefault="008B1FE6" w:rsidP="007B6330">
      <w:pPr>
        <w:widowControl w:val="0"/>
        <w:spacing w:after="120"/>
        <w:ind w:firstLine="709"/>
        <w:rPr>
          <w:szCs w:val="24"/>
        </w:rPr>
      </w:pPr>
      <w:r w:rsidRPr="00DE75BA">
        <w:rPr>
          <w:szCs w:val="24"/>
        </w:rPr>
        <w:t>а)</w:t>
      </w:r>
      <w:r w:rsidRPr="00DE75BA">
        <w:rPr>
          <w:szCs w:val="24"/>
        </w:rPr>
        <w:tab/>
        <w:t>заполненную форму конкурсной заявки в соответствии с требованиями конкурсной документации (оригинал);</w:t>
      </w:r>
    </w:p>
    <w:p w:rsidR="008B1FE6" w:rsidRPr="00DE75BA" w:rsidRDefault="008B1FE6" w:rsidP="007B6330">
      <w:pPr>
        <w:widowControl w:val="0"/>
        <w:spacing w:after="120"/>
        <w:ind w:firstLine="709"/>
        <w:rPr>
          <w:szCs w:val="24"/>
        </w:rPr>
      </w:pPr>
      <w:r w:rsidRPr="00DE75BA">
        <w:rPr>
          <w:szCs w:val="24"/>
        </w:rPr>
        <w:t xml:space="preserve"> б) фамилию, имя, отчество, паспортные данные, сведения о месте жительства, номер контактного телефона;</w:t>
      </w:r>
    </w:p>
    <w:p w:rsidR="008B1FE6" w:rsidRPr="00DE75BA" w:rsidRDefault="008B1FE6" w:rsidP="007B6330">
      <w:pPr>
        <w:widowControl w:val="0"/>
        <w:spacing w:after="120"/>
        <w:ind w:firstLine="709"/>
        <w:rPr>
          <w:szCs w:val="24"/>
        </w:rPr>
      </w:pPr>
      <w:r w:rsidRPr="00DE75BA">
        <w:rPr>
          <w:szCs w:val="24"/>
        </w:rPr>
        <w:t>в) выписку из единого государственного реестра индивидуальных предпринимателей (оригинал) или копию такой выписки, полученную не ранее чем за 1 месяц до дня размещения в единой информационной системе извещения о проведении конкурса;</w:t>
      </w:r>
    </w:p>
    <w:p w:rsidR="008B1FE6" w:rsidRPr="00DE75BA" w:rsidRDefault="008B1FE6" w:rsidP="007B6330">
      <w:pPr>
        <w:widowControl w:val="0"/>
        <w:spacing w:after="120"/>
        <w:ind w:firstLine="709"/>
        <w:rPr>
          <w:szCs w:val="24"/>
        </w:rPr>
      </w:pPr>
      <w:r w:rsidRPr="00DE75BA">
        <w:rPr>
          <w:szCs w:val="24"/>
        </w:rPr>
        <w:t xml:space="preserve">г) справку, подтверждающую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выданную соответствующими подразделениями Федеральной налоговой службы не ранее чем за 20 (Двадцать) дней до срока окончания приема конкурсных заявок (оригинал или </w:t>
      </w:r>
      <w:r w:rsidR="004D5F4F">
        <w:rPr>
          <w:szCs w:val="24"/>
        </w:rPr>
        <w:t xml:space="preserve">заверенную </w:t>
      </w:r>
      <w:r w:rsidRPr="00DE75BA">
        <w:rPr>
          <w:szCs w:val="24"/>
        </w:rPr>
        <w:t>копию);</w:t>
      </w:r>
    </w:p>
    <w:p w:rsidR="008B1FE6" w:rsidRPr="00DE75BA" w:rsidRDefault="008B1FE6" w:rsidP="007B6330">
      <w:pPr>
        <w:widowControl w:val="0"/>
        <w:spacing w:after="120"/>
        <w:ind w:firstLine="709"/>
        <w:rPr>
          <w:szCs w:val="24"/>
        </w:rPr>
      </w:pPr>
      <w:r w:rsidRPr="00DE75BA">
        <w:rPr>
          <w:szCs w:val="24"/>
        </w:rPr>
        <w:t>д) документы, подтверждающие предоставление фирменных гарантий производителя товара (оригиналы или копии);</w:t>
      </w:r>
    </w:p>
    <w:p w:rsidR="008B1FE6" w:rsidRPr="00DE75BA" w:rsidRDefault="008B1FE6" w:rsidP="007B6330">
      <w:pPr>
        <w:widowControl w:val="0"/>
        <w:spacing w:after="120"/>
        <w:ind w:firstLine="709"/>
        <w:rPr>
          <w:szCs w:val="24"/>
        </w:rPr>
      </w:pPr>
      <w:r w:rsidRPr="00DE75BA">
        <w:rPr>
          <w:szCs w:val="24"/>
        </w:rPr>
        <w:t>е)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B1FE6" w:rsidRPr="00DE75BA" w:rsidRDefault="008B1FE6" w:rsidP="007B6330">
      <w:pPr>
        <w:widowControl w:val="0"/>
        <w:spacing w:after="120"/>
        <w:ind w:firstLine="709"/>
        <w:rPr>
          <w:szCs w:val="24"/>
        </w:rPr>
      </w:pPr>
      <w:r w:rsidRPr="00DE75BA">
        <w:rPr>
          <w:szCs w:val="24"/>
        </w:rPr>
        <w:t>ж) документ, подтверждающий внесение участником закупки задатка (оригинал, при необходимости);</w:t>
      </w:r>
    </w:p>
    <w:p w:rsidR="008B1FE6" w:rsidRPr="00DE75BA" w:rsidRDefault="008B1FE6" w:rsidP="007B6330">
      <w:pPr>
        <w:widowControl w:val="0"/>
        <w:spacing w:after="120"/>
        <w:ind w:firstLine="709"/>
        <w:rPr>
          <w:szCs w:val="24"/>
        </w:rPr>
      </w:pPr>
      <w:r w:rsidRPr="00DE75BA">
        <w:rPr>
          <w:szCs w:val="24"/>
        </w:rPr>
        <w:t>з) в случае, если поставка товаров, работ, услуг относится законодательством к лицензируемой деятельности, копии соответствующих лицензий, патентов и т.п.;</w:t>
      </w:r>
    </w:p>
    <w:p w:rsidR="008B1FE6" w:rsidRPr="00DE75BA" w:rsidRDefault="008B1FE6" w:rsidP="007B6330">
      <w:pPr>
        <w:widowControl w:val="0"/>
        <w:spacing w:after="120"/>
        <w:ind w:firstLine="709"/>
        <w:rPr>
          <w:szCs w:val="24"/>
        </w:rPr>
      </w:pPr>
      <w:r w:rsidRPr="00DE75BA">
        <w:rPr>
          <w:szCs w:val="24"/>
        </w:rPr>
        <w:t>и) иные документы или копии документов, перечень которых определен конкурсной документацией, подтверждающие соответствие конкурсной заявки участника закупки требованиям, установленным в конкурсной документации.</w:t>
      </w:r>
    </w:p>
    <w:p w:rsidR="008B1FE6" w:rsidRPr="00DE75BA" w:rsidRDefault="00010EDA" w:rsidP="007B6330">
      <w:pPr>
        <w:widowControl w:val="0"/>
        <w:spacing w:after="120"/>
        <w:ind w:firstLine="709"/>
        <w:rPr>
          <w:szCs w:val="24"/>
        </w:rPr>
      </w:pPr>
      <w:r w:rsidRPr="00DE75BA">
        <w:rPr>
          <w:szCs w:val="24"/>
        </w:rPr>
        <w:t>2</w:t>
      </w:r>
      <w:r w:rsidR="008B1FE6" w:rsidRPr="00DE75BA">
        <w:rPr>
          <w:szCs w:val="24"/>
        </w:rPr>
        <w:t>.5.2.</w:t>
      </w:r>
      <w:r w:rsidR="003101C4" w:rsidRPr="00DE75BA">
        <w:rPr>
          <w:szCs w:val="24"/>
        </w:rPr>
        <w:t>3</w:t>
      </w:r>
      <w:r w:rsidR="008B1FE6" w:rsidRPr="00DE75BA">
        <w:rPr>
          <w:szCs w:val="24"/>
        </w:rPr>
        <w:t>.</w:t>
      </w:r>
      <w:r w:rsidR="00E20397" w:rsidRPr="00DE75BA">
        <w:rPr>
          <w:szCs w:val="24"/>
        </w:rPr>
        <w:t xml:space="preserve"> </w:t>
      </w:r>
      <w:r w:rsidR="008B1FE6" w:rsidRPr="00DE75BA">
        <w:rPr>
          <w:szCs w:val="24"/>
        </w:rPr>
        <w:t>для физического лица:</w:t>
      </w:r>
    </w:p>
    <w:p w:rsidR="008B1FE6" w:rsidRPr="00DE75BA" w:rsidRDefault="008B1FE6" w:rsidP="007B6330">
      <w:pPr>
        <w:widowControl w:val="0"/>
        <w:spacing w:after="120"/>
        <w:ind w:firstLine="709"/>
        <w:rPr>
          <w:szCs w:val="24"/>
        </w:rPr>
      </w:pPr>
      <w:r w:rsidRPr="00DE75BA">
        <w:rPr>
          <w:szCs w:val="24"/>
        </w:rPr>
        <w:lastRenderedPageBreak/>
        <w:t>а) заполненную форму конкурсной заявки в соответствии с требованиями конкурсной документации (оригинал);</w:t>
      </w:r>
    </w:p>
    <w:p w:rsidR="008B1FE6" w:rsidRPr="00DE75BA" w:rsidRDefault="008B1FE6" w:rsidP="007B6330">
      <w:pPr>
        <w:widowControl w:val="0"/>
        <w:spacing w:after="120"/>
        <w:ind w:firstLine="709"/>
        <w:rPr>
          <w:szCs w:val="24"/>
        </w:rPr>
      </w:pPr>
      <w:r w:rsidRPr="00DE75BA">
        <w:rPr>
          <w:szCs w:val="24"/>
        </w:rPr>
        <w:t>б) фамилию, имя, отчество, паспортные данные, сведения о месте жительства, номер контактного телефона;</w:t>
      </w:r>
    </w:p>
    <w:p w:rsidR="008B1FE6" w:rsidRPr="00DE75BA" w:rsidRDefault="008B1FE6" w:rsidP="007B6330">
      <w:pPr>
        <w:widowControl w:val="0"/>
        <w:spacing w:after="120"/>
        <w:ind w:firstLine="709"/>
        <w:rPr>
          <w:szCs w:val="24"/>
        </w:rPr>
      </w:pPr>
      <w:r w:rsidRPr="00DE75BA">
        <w:rPr>
          <w:szCs w:val="24"/>
        </w:rPr>
        <w:t>в) документы, подтверждающие предоставление фирменных гарантий производителя товара (оригиналы или копии);</w:t>
      </w:r>
    </w:p>
    <w:p w:rsidR="008B1FE6" w:rsidRPr="00DE75BA" w:rsidRDefault="008B1FE6" w:rsidP="007B6330">
      <w:pPr>
        <w:widowControl w:val="0"/>
        <w:spacing w:after="120"/>
        <w:ind w:firstLine="709"/>
        <w:rPr>
          <w:szCs w:val="24"/>
        </w:rPr>
      </w:pPr>
      <w:r w:rsidRPr="00DE75BA">
        <w:rPr>
          <w:szCs w:val="24"/>
        </w:rPr>
        <w:t>г)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B1FE6" w:rsidRPr="00DE75BA" w:rsidRDefault="008B1FE6" w:rsidP="007B6330">
      <w:pPr>
        <w:widowControl w:val="0"/>
        <w:spacing w:after="120"/>
        <w:ind w:firstLine="709"/>
        <w:rPr>
          <w:szCs w:val="24"/>
        </w:rPr>
      </w:pPr>
      <w:r w:rsidRPr="00DE75BA">
        <w:rPr>
          <w:szCs w:val="24"/>
        </w:rPr>
        <w:t>д) документ, подтверждающий внесение участником закупки задатка (оригинал, при необходимости);</w:t>
      </w:r>
    </w:p>
    <w:p w:rsidR="008B1FE6" w:rsidRPr="00DE75BA" w:rsidRDefault="008B1FE6" w:rsidP="007B6330">
      <w:pPr>
        <w:widowControl w:val="0"/>
        <w:spacing w:after="120"/>
        <w:ind w:firstLine="709"/>
        <w:rPr>
          <w:szCs w:val="24"/>
        </w:rPr>
      </w:pPr>
      <w:r w:rsidRPr="00DE75BA">
        <w:rPr>
          <w:szCs w:val="24"/>
        </w:rPr>
        <w:t>е) в случае, если поставка товаров, работ, услуг относится законодательством к лицензируемой деятельности, копии соответствующих лицензий, патентов и т.п.;</w:t>
      </w:r>
    </w:p>
    <w:p w:rsidR="008B1FE6" w:rsidRPr="00DE75BA" w:rsidRDefault="008B1FE6" w:rsidP="007B6330">
      <w:pPr>
        <w:widowControl w:val="0"/>
        <w:spacing w:after="120"/>
        <w:ind w:firstLine="709"/>
        <w:rPr>
          <w:szCs w:val="24"/>
        </w:rPr>
      </w:pPr>
      <w:r w:rsidRPr="00DE75BA">
        <w:rPr>
          <w:szCs w:val="24"/>
        </w:rPr>
        <w:t>ж) иные документы или копии документов, перечень которых определен конкурсной документацией, подтверждающие соответствие конкурсной заявки участника закупки требованиям, установленным в конкурсной документации.</w:t>
      </w:r>
    </w:p>
    <w:p w:rsidR="008B1FE6" w:rsidRPr="00DE75BA" w:rsidRDefault="008B1FE6" w:rsidP="007B6330">
      <w:pPr>
        <w:widowControl w:val="0"/>
        <w:spacing w:after="120"/>
        <w:ind w:firstLine="709"/>
        <w:rPr>
          <w:szCs w:val="24"/>
        </w:rPr>
      </w:pPr>
      <w:r w:rsidRPr="00DE75BA">
        <w:rPr>
          <w:szCs w:val="24"/>
        </w:rPr>
        <w:t xml:space="preserve"> </w:t>
      </w:r>
      <w:r w:rsidR="00010EDA" w:rsidRPr="00DE75BA">
        <w:rPr>
          <w:szCs w:val="24"/>
        </w:rPr>
        <w:t>2</w:t>
      </w:r>
      <w:r w:rsidR="00E20397" w:rsidRPr="00DE75BA">
        <w:rPr>
          <w:szCs w:val="24"/>
        </w:rPr>
        <w:t xml:space="preserve">.5.2.4. </w:t>
      </w:r>
      <w:r w:rsidRPr="00DE75BA">
        <w:rPr>
          <w:szCs w:val="24"/>
        </w:rPr>
        <w:t>для группы (нескольких лиц) лиц, выступаю</w:t>
      </w:r>
      <w:r w:rsidR="00010EDA" w:rsidRPr="00DE75BA">
        <w:rPr>
          <w:szCs w:val="24"/>
        </w:rPr>
        <w:t xml:space="preserve">щих на стороне одного участника </w:t>
      </w:r>
      <w:r w:rsidRPr="00DE75BA">
        <w:rPr>
          <w:szCs w:val="24"/>
        </w:rPr>
        <w:t>закупки:</w:t>
      </w:r>
    </w:p>
    <w:p w:rsidR="008B1FE6" w:rsidRPr="00DE75BA" w:rsidRDefault="008B1FE6" w:rsidP="007B6330">
      <w:pPr>
        <w:widowControl w:val="0"/>
        <w:spacing w:after="120"/>
        <w:ind w:firstLine="709"/>
        <w:rPr>
          <w:szCs w:val="24"/>
        </w:rPr>
      </w:pPr>
      <w:r w:rsidRPr="00DE75BA">
        <w:rPr>
          <w:szCs w:val="24"/>
        </w:rPr>
        <w:t>а) документ, подтверждающий объединение лиц, выступающих на стороне одного участника закупки в группу (оригинал или заверенная копия), и право конкретного участника закупки участвовать в конкурсе от имени группы лиц, в том числе подавать конкурсную заявку, вносить обеспечение заявки, договора, подписывать протоколы, договор;</w:t>
      </w:r>
    </w:p>
    <w:p w:rsidR="008B1FE6" w:rsidRPr="00DE75BA" w:rsidRDefault="008B1FE6" w:rsidP="007B6330">
      <w:pPr>
        <w:widowControl w:val="0"/>
        <w:spacing w:after="120"/>
        <w:ind w:firstLine="709"/>
        <w:rPr>
          <w:szCs w:val="24"/>
        </w:rPr>
      </w:pPr>
      <w:r w:rsidRPr="00DE75BA">
        <w:rPr>
          <w:szCs w:val="24"/>
        </w:rPr>
        <w:t xml:space="preserve">б) документы и сведения в соответствии с пунктом </w:t>
      </w:r>
      <w:r w:rsidR="00010EDA" w:rsidRPr="00DE75BA">
        <w:rPr>
          <w:szCs w:val="24"/>
        </w:rPr>
        <w:t>2</w:t>
      </w:r>
      <w:r w:rsidRPr="00DE75BA">
        <w:rPr>
          <w:szCs w:val="24"/>
        </w:rPr>
        <w:t xml:space="preserve">.5.2.1, или </w:t>
      </w:r>
      <w:r w:rsidR="00066524" w:rsidRPr="00DE75BA">
        <w:rPr>
          <w:szCs w:val="24"/>
        </w:rPr>
        <w:br/>
      </w:r>
      <w:r w:rsidRPr="00DE75BA">
        <w:rPr>
          <w:szCs w:val="24"/>
        </w:rPr>
        <w:t xml:space="preserve">пунктами </w:t>
      </w:r>
      <w:r w:rsidR="00010EDA" w:rsidRPr="00DE75BA">
        <w:rPr>
          <w:szCs w:val="24"/>
        </w:rPr>
        <w:t xml:space="preserve">2.5.2.2, 2.5.2.3. </w:t>
      </w:r>
      <w:r w:rsidRPr="00DE75BA">
        <w:rPr>
          <w:szCs w:val="24"/>
        </w:rPr>
        <w:t>настоящего Положения участника закупки, которому от имени группы лиц поручено подать конкурсную заявку.</w:t>
      </w:r>
    </w:p>
    <w:p w:rsidR="008B1FE6" w:rsidRPr="00DE75BA" w:rsidRDefault="00010EDA" w:rsidP="007B6330">
      <w:pPr>
        <w:widowControl w:val="0"/>
        <w:spacing w:after="120"/>
        <w:ind w:firstLine="709"/>
        <w:rPr>
          <w:szCs w:val="24"/>
        </w:rPr>
      </w:pPr>
      <w:r w:rsidRPr="00DE75BA">
        <w:rPr>
          <w:szCs w:val="24"/>
        </w:rPr>
        <w:t>2</w:t>
      </w:r>
      <w:r w:rsidR="008B1FE6" w:rsidRPr="00DE75BA">
        <w:rPr>
          <w:szCs w:val="24"/>
        </w:rPr>
        <w:t>.5.3.</w:t>
      </w:r>
      <w:r w:rsidR="00BE7E3B">
        <w:rPr>
          <w:szCs w:val="24"/>
        </w:rPr>
        <w:t xml:space="preserve"> </w:t>
      </w:r>
      <w:r w:rsidR="008B1FE6" w:rsidRPr="00DE75BA">
        <w:rPr>
          <w:szCs w:val="24"/>
        </w:rPr>
        <w:t>Иные требования к конкурсной заявке устанавливаются в конкурсной документации в зависимости от предмета закупки.</w:t>
      </w:r>
    </w:p>
    <w:p w:rsidR="008B1FE6" w:rsidRPr="00DE75BA" w:rsidRDefault="00010EDA" w:rsidP="00E51217">
      <w:pPr>
        <w:pStyle w:val="2"/>
      </w:pPr>
      <w:bookmarkStart w:id="27" w:name="_Toc529521619"/>
      <w:r w:rsidRPr="00DE75BA">
        <w:t>2.6.</w:t>
      </w:r>
      <w:r w:rsidR="00D05739">
        <w:t xml:space="preserve"> </w:t>
      </w:r>
      <w:r w:rsidR="003C534D" w:rsidRPr="00DE75BA">
        <w:t>Обязательства участника закупки</w:t>
      </w:r>
      <w:bookmarkEnd w:id="27"/>
    </w:p>
    <w:p w:rsidR="00066524" w:rsidRPr="00DE75BA" w:rsidRDefault="00066524" w:rsidP="001E249D">
      <w:pPr>
        <w:spacing w:after="120"/>
        <w:ind w:firstLine="709"/>
        <w:rPr>
          <w:szCs w:val="24"/>
        </w:rPr>
      </w:pPr>
      <w:r w:rsidRPr="00DE75BA">
        <w:rPr>
          <w:szCs w:val="24"/>
        </w:rPr>
        <w:t>2.6.1 Обязательства</w:t>
      </w:r>
      <w:r w:rsidR="003C534D" w:rsidRPr="00DE75BA">
        <w:rPr>
          <w:szCs w:val="24"/>
        </w:rPr>
        <w:t>,</w:t>
      </w:r>
      <w:r w:rsidRPr="00DE75BA">
        <w:rPr>
          <w:szCs w:val="24"/>
        </w:rPr>
        <w:t xml:space="preserve"> связанные с подачей конкурсной заявки включают:</w:t>
      </w:r>
    </w:p>
    <w:p w:rsidR="008B1FE6" w:rsidRPr="00DE75BA" w:rsidRDefault="008B1FE6" w:rsidP="004C7C2D">
      <w:pPr>
        <w:widowControl w:val="0"/>
        <w:spacing w:after="120"/>
        <w:ind w:firstLine="709"/>
        <w:rPr>
          <w:szCs w:val="24"/>
        </w:rPr>
      </w:pPr>
      <w:r w:rsidRPr="00DE75BA">
        <w:rPr>
          <w:szCs w:val="24"/>
        </w:rPr>
        <w:t xml:space="preserve">а) обязательство заключить договор на условиях, указанных в проекте договора, являющегося неотъемлемой частью конкурсной документации и извещения о проведении конкурса, и конкурсной заявки, а также обязательство предоставить Заказчику обеспечение исполнения договора, в случае если такая обязанность установлена </w:t>
      </w:r>
      <w:r w:rsidRPr="00DE75BA">
        <w:rPr>
          <w:szCs w:val="24"/>
        </w:rPr>
        <w:lastRenderedPageBreak/>
        <w:t>условиями конкурсной документации;</w:t>
      </w:r>
    </w:p>
    <w:p w:rsidR="008B1FE6" w:rsidRPr="00DE75BA" w:rsidRDefault="008B1FE6">
      <w:pPr>
        <w:spacing w:after="120"/>
        <w:ind w:firstLine="709"/>
        <w:rPr>
          <w:szCs w:val="24"/>
        </w:rPr>
      </w:pPr>
      <w:r w:rsidRPr="00DE75BA">
        <w:rPr>
          <w:szCs w:val="24"/>
        </w:rPr>
        <w:t>б) обязательство не изменять и (или) не отзывать конкурсную заявку после истечения срока окончания подачи конкурсных заявок;</w:t>
      </w:r>
    </w:p>
    <w:p w:rsidR="008B1FE6" w:rsidRPr="00DE75BA" w:rsidRDefault="008B1FE6">
      <w:pPr>
        <w:spacing w:after="120"/>
        <w:ind w:firstLine="709"/>
        <w:rPr>
          <w:szCs w:val="24"/>
        </w:rPr>
      </w:pPr>
      <w:r w:rsidRPr="00DE75BA">
        <w:rPr>
          <w:szCs w:val="24"/>
        </w:rPr>
        <w:t>в) обязательство не предоставлять в составе заявки заведомо ложные сведения, информацию, документы;</w:t>
      </w:r>
    </w:p>
    <w:p w:rsidR="008B1FE6" w:rsidRPr="00DE75BA" w:rsidRDefault="008B1FE6">
      <w:pPr>
        <w:spacing w:after="120"/>
        <w:ind w:firstLine="709"/>
        <w:rPr>
          <w:szCs w:val="24"/>
        </w:rPr>
      </w:pPr>
      <w:r w:rsidRPr="00DE75BA">
        <w:rPr>
          <w:szCs w:val="24"/>
        </w:rPr>
        <w:t xml:space="preserve">г) согласие на обработку персональных данных для случаев </w:t>
      </w:r>
      <w:r w:rsidR="00010EDA" w:rsidRPr="00DE75BA">
        <w:rPr>
          <w:szCs w:val="24"/>
        </w:rPr>
        <w:t>2</w:t>
      </w:r>
      <w:r w:rsidRPr="00DE75BA">
        <w:rPr>
          <w:szCs w:val="24"/>
        </w:rPr>
        <w:t xml:space="preserve">.5.2.2, </w:t>
      </w:r>
      <w:r w:rsidR="00010EDA" w:rsidRPr="00DE75BA">
        <w:rPr>
          <w:szCs w:val="24"/>
        </w:rPr>
        <w:t>2</w:t>
      </w:r>
      <w:r w:rsidRPr="00DE75BA">
        <w:rPr>
          <w:szCs w:val="24"/>
        </w:rPr>
        <w:t>.5.2.3, если иное не предусмотрено действующим законодательством Российской Федерации.</w:t>
      </w:r>
    </w:p>
    <w:p w:rsidR="008B1FE6" w:rsidRPr="00DE75BA" w:rsidRDefault="00010EDA">
      <w:pPr>
        <w:spacing w:after="120"/>
        <w:ind w:firstLine="709"/>
        <w:rPr>
          <w:szCs w:val="24"/>
        </w:rPr>
      </w:pPr>
      <w:r w:rsidRPr="00DE75BA">
        <w:rPr>
          <w:szCs w:val="24"/>
        </w:rPr>
        <w:t>2</w:t>
      </w:r>
      <w:r w:rsidR="008B1FE6" w:rsidRPr="00DE75BA">
        <w:rPr>
          <w:szCs w:val="24"/>
        </w:rPr>
        <w:t>.6.</w:t>
      </w:r>
      <w:r w:rsidR="00066524" w:rsidRPr="00DE75BA">
        <w:rPr>
          <w:szCs w:val="24"/>
        </w:rPr>
        <w:t>2</w:t>
      </w:r>
      <w:r w:rsidR="008B1FE6" w:rsidRPr="00DE75BA">
        <w:rPr>
          <w:szCs w:val="24"/>
        </w:rPr>
        <w:t>.</w:t>
      </w:r>
      <w:r w:rsidR="008B1FE6" w:rsidRPr="00DE75BA">
        <w:rPr>
          <w:szCs w:val="24"/>
        </w:rPr>
        <w:tab/>
        <w:t xml:space="preserve"> Заказчик удерживает сумму обеспечения конкурсной заявки в случаях невыполнения участником закупки обязательств, предусмотренных пунктом </w:t>
      </w:r>
      <w:r w:rsidRPr="00DE75BA">
        <w:rPr>
          <w:szCs w:val="24"/>
        </w:rPr>
        <w:t xml:space="preserve">2.6. </w:t>
      </w:r>
      <w:r w:rsidR="008B1FE6" w:rsidRPr="00DE75BA">
        <w:rPr>
          <w:szCs w:val="24"/>
        </w:rPr>
        <w:t>настоящего Положения.</w:t>
      </w:r>
    </w:p>
    <w:p w:rsidR="008B1FE6" w:rsidRPr="00DE75BA" w:rsidRDefault="00010EDA" w:rsidP="0000132B">
      <w:pPr>
        <w:spacing w:after="120"/>
        <w:ind w:firstLine="709"/>
        <w:rPr>
          <w:szCs w:val="24"/>
        </w:rPr>
      </w:pPr>
      <w:r w:rsidRPr="00DE75BA">
        <w:rPr>
          <w:szCs w:val="24"/>
        </w:rPr>
        <w:t>2</w:t>
      </w:r>
      <w:r w:rsidR="008B1FE6" w:rsidRPr="00DE75BA">
        <w:rPr>
          <w:szCs w:val="24"/>
        </w:rPr>
        <w:t>.6.</w:t>
      </w:r>
      <w:r w:rsidR="00066524" w:rsidRPr="00DE75BA">
        <w:rPr>
          <w:szCs w:val="24"/>
        </w:rPr>
        <w:t>3</w:t>
      </w:r>
      <w:r w:rsidR="008B1FE6" w:rsidRPr="00DE75BA">
        <w:rPr>
          <w:szCs w:val="24"/>
        </w:rPr>
        <w:t>.</w:t>
      </w:r>
      <w:r w:rsidR="008B1FE6" w:rsidRPr="00DE75BA">
        <w:rPr>
          <w:szCs w:val="24"/>
        </w:rPr>
        <w:tab/>
        <w:t xml:space="preserve"> Обеспечение конкурсной заявки (за исключением закупок в электронной форме) возвращается:</w:t>
      </w:r>
    </w:p>
    <w:p w:rsidR="008B1FE6" w:rsidRPr="00DE75BA" w:rsidRDefault="00010EDA" w:rsidP="0000132B">
      <w:pPr>
        <w:spacing w:after="120"/>
        <w:ind w:firstLine="709"/>
        <w:rPr>
          <w:szCs w:val="24"/>
        </w:rPr>
      </w:pPr>
      <w:r w:rsidRPr="00DE75BA">
        <w:rPr>
          <w:szCs w:val="24"/>
        </w:rPr>
        <w:t>2</w:t>
      </w:r>
      <w:r w:rsidR="008B1FE6" w:rsidRPr="00DE75BA">
        <w:rPr>
          <w:szCs w:val="24"/>
        </w:rPr>
        <w:t>.6.</w:t>
      </w:r>
      <w:r w:rsidR="00066524" w:rsidRPr="00DE75BA">
        <w:rPr>
          <w:szCs w:val="24"/>
        </w:rPr>
        <w:t>3</w:t>
      </w:r>
      <w:r w:rsidR="00E20397" w:rsidRPr="00DE75BA">
        <w:rPr>
          <w:szCs w:val="24"/>
        </w:rPr>
        <w:t xml:space="preserve">.1. </w:t>
      </w:r>
      <w:r w:rsidR="008B1FE6" w:rsidRPr="00DE75BA">
        <w:rPr>
          <w:szCs w:val="24"/>
        </w:rPr>
        <w:t>участникам закупки, внесшим обеспечение конкурсных заявок - в течение 10</w:t>
      </w:r>
      <w:r w:rsidR="00D05739">
        <w:rPr>
          <w:szCs w:val="24"/>
        </w:rPr>
        <w:t xml:space="preserve"> (Десять)</w:t>
      </w:r>
      <w:r w:rsidR="008B1FE6" w:rsidRPr="00DE75BA">
        <w:rPr>
          <w:szCs w:val="24"/>
        </w:rPr>
        <w:t xml:space="preserve"> дней со дня принятия решения об отказе от проведения конкурса;</w:t>
      </w:r>
    </w:p>
    <w:p w:rsidR="008B1FE6" w:rsidRPr="00DE75BA" w:rsidRDefault="00010EDA" w:rsidP="0000132B">
      <w:pPr>
        <w:spacing w:after="120"/>
        <w:ind w:firstLine="709"/>
        <w:rPr>
          <w:szCs w:val="24"/>
        </w:rPr>
      </w:pPr>
      <w:r w:rsidRPr="00DE75BA">
        <w:rPr>
          <w:szCs w:val="24"/>
        </w:rPr>
        <w:t>2</w:t>
      </w:r>
      <w:r w:rsidR="008B1FE6" w:rsidRPr="00DE75BA">
        <w:rPr>
          <w:szCs w:val="24"/>
        </w:rPr>
        <w:t>.6.</w:t>
      </w:r>
      <w:r w:rsidR="00066524" w:rsidRPr="00DE75BA">
        <w:rPr>
          <w:szCs w:val="24"/>
        </w:rPr>
        <w:t>3</w:t>
      </w:r>
      <w:r w:rsidR="00E20397" w:rsidRPr="00DE75BA">
        <w:rPr>
          <w:szCs w:val="24"/>
        </w:rPr>
        <w:t xml:space="preserve">.2. </w:t>
      </w:r>
      <w:r w:rsidR="008B1FE6" w:rsidRPr="00DE75BA">
        <w:rPr>
          <w:szCs w:val="24"/>
        </w:rPr>
        <w:t>участнику закупки, подавшему конкурсную заявку, полученную после окончания приема конкурсных заявок - в течение 10</w:t>
      </w:r>
      <w:r w:rsidR="0000132B">
        <w:rPr>
          <w:szCs w:val="24"/>
        </w:rPr>
        <w:t xml:space="preserve"> (Десяти)</w:t>
      </w:r>
      <w:r w:rsidR="008B1FE6" w:rsidRPr="00DE75BA">
        <w:rPr>
          <w:szCs w:val="24"/>
        </w:rPr>
        <w:t xml:space="preserve"> дней со дня получения такой заявки;</w:t>
      </w:r>
    </w:p>
    <w:p w:rsidR="008B1FE6" w:rsidRPr="00DE75BA" w:rsidRDefault="00010EDA" w:rsidP="0000132B">
      <w:pPr>
        <w:spacing w:after="120"/>
        <w:ind w:firstLine="709"/>
        <w:rPr>
          <w:szCs w:val="24"/>
        </w:rPr>
      </w:pPr>
      <w:r w:rsidRPr="00DE75BA">
        <w:rPr>
          <w:szCs w:val="24"/>
        </w:rPr>
        <w:t>2</w:t>
      </w:r>
      <w:r w:rsidR="008B1FE6" w:rsidRPr="00DE75BA">
        <w:rPr>
          <w:szCs w:val="24"/>
        </w:rPr>
        <w:t>.6.</w:t>
      </w:r>
      <w:r w:rsidR="00066524" w:rsidRPr="00DE75BA">
        <w:rPr>
          <w:szCs w:val="24"/>
        </w:rPr>
        <w:t>3</w:t>
      </w:r>
      <w:r w:rsidR="00E20397" w:rsidRPr="00DE75BA">
        <w:rPr>
          <w:szCs w:val="24"/>
        </w:rPr>
        <w:t xml:space="preserve">.3. </w:t>
      </w:r>
      <w:r w:rsidR="008B1FE6" w:rsidRPr="00DE75BA">
        <w:rPr>
          <w:szCs w:val="24"/>
        </w:rPr>
        <w:t>участнику закупки, подавшему конкурсную заявку и отозвавшему такую заявку до дня окончания подачи конкурсных заявок - в течение 10</w:t>
      </w:r>
      <w:r w:rsidR="0000132B">
        <w:rPr>
          <w:szCs w:val="24"/>
        </w:rPr>
        <w:t xml:space="preserve"> (Десяти)</w:t>
      </w:r>
      <w:r w:rsidR="008B1FE6" w:rsidRPr="00DE75BA">
        <w:rPr>
          <w:szCs w:val="24"/>
        </w:rPr>
        <w:t xml:space="preserve"> дней со дня поступления Заказчику уведомления об отзыве конкурсной заявки;</w:t>
      </w:r>
    </w:p>
    <w:p w:rsidR="008B1FE6" w:rsidRPr="00DE75BA" w:rsidRDefault="00010EDA" w:rsidP="0000132B">
      <w:pPr>
        <w:spacing w:after="120"/>
        <w:ind w:firstLine="709"/>
        <w:rPr>
          <w:szCs w:val="24"/>
        </w:rPr>
      </w:pPr>
      <w:r w:rsidRPr="00DE75BA">
        <w:rPr>
          <w:szCs w:val="24"/>
        </w:rPr>
        <w:t>2</w:t>
      </w:r>
      <w:r w:rsidR="008B1FE6" w:rsidRPr="00DE75BA">
        <w:rPr>
          <w:szCs w:val="24"/>
        </w:rPr>
        <w:t>.6.</w:t>
      </w:r>
      <w:r w:rsidR="00066524" w:rsidRPr="00DE75BA">
        <w:rPr>
          <w:szCs w:val="24"/>
        </w:rPr>
        <w:t>3</w:t>
      </w:r>
      <w:r w:rsidR="00E20397" w:rsidRPr="00DE75BA">
        <w:rPr>
          <w:szCs w:val="24"/>
        </w:rPr>
        <w:t xml:space="preserve">.4. </w:t>
      </w:r>
      <w:r w:rsidR="008B1FE6" w:rsidRPr="00DE75BA">
        <w:rPr>
          <w:szCs w:val="24"/>
        </w:rPr>
        <w:t>участнику закупки, подавшему единственную конкурсную заявку на участие в конкурсе, которая соответствует всем требованиям и условиям, предусмотренным конкурсной документацией - в течение 10 (Десяти) дней со дня заключения договора с таким участником;</w:t>
      </w:r>
    </w:p>
    <w:p w:rsidR="008B1FE6" w:rsidRPr="00DE75BA" w:rsidRDefault="00010EDA" w:rsidP="0000132B">
      <w:pPr>
        <w:spacing w:after="120"/>
        <w:ind w:firstLine="709"/>
        <w:rPr>
          <w:szCs w:val="24"/>
        </w:rPr>
      </w:pPr>
      <w:proofErr w:type="gramStart"/>
      <w:r w:rsidRPr="00DE75BA">
        <w:rPr>
          <w:szCs w:val="24"/>
        </w:rPr>
        <w:t>2</w:t>
      </w:r>
      <w:r w:rsidR="008B1FE6" w:rsidRPr="00DE75BA">
        <w:rPr>
          <w:szCs w:val="24"/>
        </w:rPr>
        <w:t>.6.</w:t>
      </w:r>
      <w:r w:rsidR="00066524" w:rsidRPr="00DE75BA">
        <w:rPr>
          <w:szCs w:val="24"/>
        </w:rPr>
        <w:t>3</w:t>
      </w:r>
      <w:r w:rsidR="00E20397" w:rsidRPr="00DE75BA">
        <w:rPr>
          <w:szCs w:val="24"/>
        </w:rPr>
        <w:t xml:space="preserve">.5. </w:t>
      </w:r>
      <w:r w:rsidR="008B1FE6" w:rsidRPr="00DE75BA">
        <w:rPr>
          <w:szCs w:val="24"/>
        </w:rPr>
        <w:t>участнику закупки, подавшему конкурсную заявку и не допущенному к участию в конкурсе по результатам отборочной стадии, за иск</w:t>
      </w:r>
      <w:r w:rsidRPr="00DE75BA">
        <w:rPr>
          <w:szCs w:val="24"/>
        </w:rPr>
        <w:t xml:space="preserve">лючением случаев, когда отказ в </w:t>
      </w:r>
      <w:r w:rsidR="008B1FE6" w:rsidRPr="00DE75BA">
        <w:rPr>
          <w:szCs w:val="24"/>
        </w:rPr>
        <w:t xml:space="preserve">допуске последовал в результате предоставления заведомо ложных сведений, намеренного искажения информации или документов, входящих в состав заявки, отсутствия согласия на обработку персональных данных для случаев, указанных в пунктах </w:t>
      </w:r>
      <w:r w:rsidRPr="00DE75BA">
        <w:rPr>
          <w:szCs w:val="24"/>
        </w:rPr>
        <w:t>2</w:t>
      </w:r>
      <w:r w:rsidR="008B1FE6" w:rsidRPr="00DE75BA">
        <w:rPr>
          <w:szCs w:val="24"/>
        </w:rPr>
        <w:t xml:space="preserve">.5.2.2., </w:t>
      </w:r>
      <w:r w:rsidRPr="00DE75BA">
        <w:rPr>
          <w:szCs w:val="24"/>
        </w:rPr>
        <w:t>2</w:t>
      </w:r>
      <w:r w:rsidR="008B1FE6" w:rsidRPr="00DE75BA">
        <w:rPr>
          <w:szCs w:val="24"/>
        </w:rPr>
        <w:t>.5.2.З., если иное не предусмотрено законодательством Российской</w:t>
      </w:r>
      <w:proofErr w:type="gramEnd"/>
      <w:r w:rsidR="008B1FE6" w:rsidRPr="00DE75BA">
        <w:rPr>
          <w:szCs w:val="24"/>
        </w:rPr>
        <w:t xml:space="preserve"> Федерации - в течение 10 (Десяти) дней со дня подписания протокола о результатах конкурса;</w:t>
      </w:r>
    </w:p>
    <w:p w:rsidR="008B1FE6" w:rsidRPr="00DE75BA" w:rsidRDefault="00010EDA" w:rsidP="0000132B">
      <w:pPr>
        <w:spacing w:after="120"/>
        <w:ind w:firstLine="709"/>
        <w:rPr>
          <w:szCs w:val="24"/>
        </w:rPr>
      </w:pPr>
      <w:r w:rsidRPr="00DE75BA">
        <w:rPr>
          <w:szCs w:val="24"/>
        </w:rPr>
        <w:t>2</w:t>
      </w:r>
      <w:r w:rsidR="008B1FE6" w:rsidRPr="00DE75BA">
        <w:rPr>
          <w:szCs w:val="24"/>
        </w:rPr>
        <w:t>.6.</w:t>
      </w:r>
      <w:r w:rsidR="00066524" w:rsidRPr="00DE75BA">
        <w:rPr>
          <w:szCs w:val="24"/>
        </w:rPr>
        <w:t>3</w:t>
      </w:r>
      <w:r w:rsidR="00E20397" w:rsidRPr="00DE75BA">
        <w:rPr>
          <w:szCs w:val="24"/>
        </w:rPr>
        <w:t xml:space="preserve">.6. </w:t>
      </w:r>
      <w:r w:rsidR="008B1FE6" w:rsidRPr="00DE75BA">
        <w:rPr>
          <w:szCs w:val="24"/>
        </w:rPr>
        <w:t>участнику закупки, признанному единственным участником конкурса по результатам отборочной стадии - в течение 10 (Десяти) дней со дня заключения договора с таким участником;</w:t>
      </w:r>
    </w:p>
    <w:p w:rsidR="008B1FE6" w:rsidRPr="00DE75BA" w:rsidRDefault="00010EDA" w:rsidP="00D05739">
      <w:pPr>
        <w:widowControl w:val="0"/>
        <w:spacing w:after="120"/>
        <w:ind w:firstLine="709"/>
        <w:rPr>
          <w:szCs w:val="24"/>
        </w:rPr>
      </w:pPr>
      <w:r w:rsidRPr="00DE75BA">
        <w:rPr>
          <w:szCs w:val="24"/>
        </w:rPr>
        <w:t>2</w:t>
      </w:r>
      <w:r w:rsidR="008B1FE6" w:rsidRPr="00DE75BA">
        <w:rPr>
          <w:szCs w:val="24"/>
        </w:rPr>
        <w:t>.6.</w:t>
      </w:r>
      <w:r w:rsidR="00066524" w:rsidRPr="00DE75BA">
        <w:rPr>
          <w:szCs w:val="24"/>
        </w:rPr>
        <w:t>3</w:t>
      </w:r>
      <w:r w:rsidR="00E20397" w:rsidRPr="00DE75BA">
        <w:rPr>
          <w:szCs w:val="24"/>
        </w:rPr>
        <w:t xml:space="preserve">.7. </w:t>
      </w:r>
      <w:r w:rsidR="008B1FE6" w:rsidRPr="00DE75BA">
        <w:rPr>
          <w:szCs w:val="24"/>
        </w:rPr>
        <w:t>участнику конкурса, который участвовал в конкурсе, но не стал победителем конкурса, за исключением участника конкурса, конкурсной заявке которого, был присвоен второй порядковый номер - в течение 10 (Десяти) дней со дня подписания протокола о результатах конкурса;</w:t>
      </w:r>
    </w:p>
    <w:p w:rsidR="008B1FE6" w:rsidRPr="00DE75BA" w:rsidRDefault="00010EDA" w:rsidP="00D05739">
      <w:pPr>
        <w:widowControl w:val="0"/>
        <w:spacing w:after="120"/>
        <w:ind w:firstLine="709"/>
        <w:rPr>
          <w:szCs w:val="24"/>
        </w:rPr>
      </w:pPr>
      <w:r w:rsidRPr="00DE75BA">
        <w:rPr>
          <w:szCs w:val="24"/>
        </w:rPr>
        <w:t>2</w:t>
      </w:r>
      <w:r w:rsidR="008B1FE6" w:rsidRPr="00DE75BA">
        <w:rPr>
          <w:szCs w:val="24"/>
        </w:rPr>
        <w:t>.6.</w:t>
      </w:r>
      <w:r w:rsidR="00066524" w:rsidRPr="00DE75BA">
        <w:rPr>
          <w:szCs w:val="24"/>
        </w:rPr>
        <w:t>3</w:t>
      </w:r>
      <w:r w:rsidR="00E20397" w:rsidRPr="00DE75BA">
        <w:rPr>
          <w:szCs w:val="24"/>
        </w:rPr>
        <w:t xml:space="preserve">.8. </w:t>
      </w:r>
      <w:r w:rsidR="008B1FE6" w:rsidRPr="00DE75BA">
        <w:rPr>
          <w:szCs w:val="24"/>
        </w:rPr>
        <w:t xml:space="preserve">участнику конкурса, конкурсной заявке которого, был присвоен второй </w:t>
      </w:r>
      <w:r w:rsidR="008B1FE6" w:rsidRPr="00DE75BA">
        <w:rPr>
          <w:szCs w:val="24"/>
        </w:rPr>
        <w:lastRenderedPageBreak/>
        <w:t>номер - в течение 10 (Десяти) дней со дня заключения договора с победителем конкурса или с таким участником конкурса;</w:t>
      </w:r>
    </w:p>
    <w:p w:rsidR="008B1FE6" w:rsidRPr="00DE75BA" w:rsidRDefault="00010EDA" w:rsidP="0000132B">
      <w:pPr>
        <w:spacing w:after="120"/>
        <w:ind w:firstLine="709"/>
        <w:rPr>
          <w:szCs w:val="24"/>
        </w:rPr>
      </w:pPr>
      <w:r w:rsidRPr="00DE75BA">
        <w:rPr>
          <w:szCs w:val="24"/>
        </w:rPr>
        <w:t>2</w:t>
      </w:r>
      <w:r w:rsidR="008B1FE6" w:rsidRPr="00DE75BA">
        <w:rPr>
          <w:szCs w:val="24"/>
        </w:rPr>
        <w:t>.6.</w:t>
      </w:r>
      <w:r w:rsidR="00066524" w:rsidRPr="00DE75BA">
        <w:rPr>
          <w:szCs w:val="24"/>
        </w:rPr>
        <w:t>3</w:t>
      </w:r>
      <w:r w:rsidR="00E20397" w:rsidRPr="00DE75BA">
        <w:rPr>
          <w:szCs w:val="24"/>
        </w:rPr>
        <w:t xml:space="preserve">.9. </w:t>
      </w:r>
      <w:r w:rsidR="008B1FE6" w:rsidRPr="00DE75BA">
        <w:rPr>
          <w:szCs w:val="24"/>
        </w:rPr>
        <w:t>победителю конкурса - в течение 10 (Десяти) дней со дня заключения с ним договора в случае, если конкурсной документацией не было предусмотрено предоставления обеспечения исполнения договора</w:t>
      </w:r>
      <w:r w:rsidR="0000132B">
        <w:rPr>
          <w:szCs w:val="24"/>
        </w:rPr>
        <w:t>;</w:t>
      </w:r>
    </w:p>
    <w:p w:rsidR="008B1FE6" w:rsidRPr="00DE75BA" w:rsidRDefault="00E73D2B" w:rsidP="0000132B">
      <w:pPr>
        <w:spacing w:after="120"/>
        <w:ind w:firstLine="709"/>
        <w:rPr>
          <w:szCs w:val="24"/>
        </w:rPr>
      </w:pPr>
      <w:r w:rsidRPr="00DE75BA">
        <w:rPr>
          <w:szCs w:val="24"/>
        </w:rPr>
        <w:t>2.6.3.10</w:t>
      </w:r>
      <w:r w:rsidR="001E249D">
        <w:rPr>
          <w:szCs w:val="24"/>
        </w:rPr>
        <w:t>.</w:t>
      </w:r>
      <w:r w:rsidRPr="00DE75BA">
        <w:rPr>
          <w:szCs w:val="24"/>
        </w:rPr>
        <w:t xml:space="preserve"> </w:t>
      </w:r>
      <w:r w:rsidR="0000132B">
        <w:rPr>
          <w:szCs w:val="24"/>
        </w:rPr>
        <w:t>в</w:t>
      </w:r>
      <w:r w:rsidR="0000132B" w:rsidRPr="00DE75BA">
        <w:rPr>
          <w:szCs w:val="24"/>
        </w:rPr>
        <w:t xml:space="preserve"> </w:t>
      </w:r>
      <w:r w:rsidR="008B1FE6" w:rsidRPr="00DE75BA">
        <w:rPr>
          <w:szCs w:val="24"/>
        </w:rPr>
        <w:t>случае, если конкурсной документацией было предусмотрено предоставления обеспечения исполнения договора, победителю конкурса обеспечение заявки возвращается в течение 10 (Десяти) дней со дня заключения договора и предоставления обеспечения исполнения договора. В случае</w:t>
      </w:r>
      <w:proofErr w:type="gramStart"/>
      <w:r w:rsidR="008B1FE6" w:rsidRPr="00DE75BA">
        <w:rPr>
          <w:szCs w:val="24"/>
        </w:rPr>
        <w:t>,</w:t>
      </w:r>
      <w:proofErr w:type="gramEnd"/>
      <w:r w:rsidR="008B1FE6" w:rsidRPr="00DE75BA">
        <w:rPr>
          <w:szCs w:val="24"/>
        </w:rPr>
        <w:t xml:space="preserve"> если конкурсной документации было предусмотрено предоставление обеспечения исполнения договора, задаток засчитывается в счет обеспечения исполнения договора (частично или полностью - в зависимости от размера обеспечения исполнения договора).</w:t>
      </w:r>
    </w:p>
    <w:p w:rsidR="008B1FE6" w:rsidRPr="00DE75BA" w:rsidRDefault="00010EDA" w:rsidP="00E51217">
      <w:pPr>
        <w:pStyle w:val="2"/>
      </w:pPr>
      <w:bookmarkStart w:id="28" w:name="_Toc529521620"/>
      <w:r w:rsidRPr="00DE75BA">
        <w:t>2</w:t>
      </w:r>
      <w:r w:rsidR="008B1FE6" w:rsidRPr="00DE75BA">
        <w:t>.7.</w:t>
      </w:r>
      <w:r w:rsidR="008B1FE6" w:rsidRPr="00DE75BA">
        <w:tab/>
        <w:t>Порядок приема конкурсных заявок</w:t>
      </w:r>
      <w:bookmarkEnd w:id="28"/>
    </w:p>
    <w:p w:rsidR="008B1FE6" w:rsidRPr="00DE75BA" w:rsidRDefault="00010EDA" w:rsidP="0088403F">
      <w:pPr>
        <w:spacing w:after="120"/>
        <w:ind w:firstLine="709"/>
        <w:rPr>
          <w:szCs w:val="24"/>
        </w:rPr>
      </w:pPr>
      <w:r w:rsidRPr="00DE75BA">
        <w:rPr>
          <w:szCs w:val="24"/>
        </w:rPr>
        <w:t>2</w:t>
      </w:r>
      <w:r w:rsidR="008B1FE6" w:rsidRPr="00DE75BA">
        <w:rPr>
          <w:szCs w:val="24"/>
        </w:rPr>
        <w:t xml:space="preserve">.7.1. Со дня размещения извещения в </w:t>
      </w:r>
      <w:r w:rsidR="001934CF" w:rsidRPr="00DE75BA">
        <w:rPr>
          <w:szCs w:val="24"/>
        </w:rPr>
        <w:t>ЕИС</w:t>
      </w:r>
      <w:r w:rsidR="00BF1090" w:rsidRPr="00DE75BA">
        <w:t xml:space="preserve"> </w:t>
      </w:r>
      <w:r w:rsidR="008B1FE6" w:rsidRPr="00DE75BA">
        <w:rPr>
          <w:szCs w:val="24"/>
        </w:rPr>
        <w:t>и до окончания срока подачи конкурсных заявок, установленного в извещении о проведении конкурса, Заказчик осуществляет прием конкурсных заявок.</w:t>
      </w:r>
    </w:p>
    <w:p w:rsidR="00C7785A" w:rsidRPr="00DE75BA" w:rsidRDefault="00010EDA" w:rsidP="0088403F">
      <w:pPr>
        <w:spacing w:after="120"/>
        <w:ind w:firstLine="709"/>
        <w:rPr>
          <w:szCs w:val="24"/>
        </w:rPr>
      </w:pPr>
      <w:r w:rsidRPr="00DE75BA">
        <w:rPr>
          <w:szCs w:val="24"/>
        </w:rPr>
        <w:t>2</w:t>
      </w:r>
      <w:r w:rsidR="008B1FE6" w:rsidRPr="00DE75BA">
        <w:rPr>
          <w:szCs w:val="24"/>
        </w:rPr>
        <w:t xml:space="preserve">.7.2. </w:t>
      </w:r>
      <w:proofErr w:type="gramStart"/>
      <w:r w:rsidR="008B1FE6" w:rsidRPr="00DE75BA">
        <w:rPr>
          <w:szCs w:val="24"/>
        </w:rPr>
        <w:t>Для участия в конкурсе претендент должен подать в запечатанном конверте конкурсную заявку по форме и в порядке, установленным конкурсной документацией.</w:t>
      </w:r>
      <w:proofErr w:type="gramEnd"/>
      <w:r w:rsidR="008B1FE6" w:rsidRPr="00DE75BA">
        <w:rPr>
          <w:szCs w:val="24"/>
        </w:rPr>
        <w:t xml:space="preserve"> Подача конкурсной заявки может быть осуществлена частично  или полностью по электронной почте в форме электронного документа, подписанного электронной подписью при условии, что сертификат получен претендентом в аккредитованном удостоверяющем центре Российской Федерации в соответствии с положениями Федерального закона от 06 апреля 2011г. № 6З-ФЗ</w:t>
      </w:r>
      <w:r w:rsidR="003B7EDA" w:rsidRPr="00DE75BA">
        <w:rPr>
          <w:szCs w:val="24"/>
        </w:rPr>
        <w:t xml:space="preserve"> «Об электронной подписи»</w:t>
      </w:r>
      <w:r w:rsidR="008B1FE6" w:rsidRPr="00DE75BA">
        <w:rPr>
          <w:szCs w:val="24"/>
        </w:rPr>
        <w:t>. Претендент вправе подать только одну конкурсную заявку в отношении к</w:t>
      </w:r>
      <w:r w:rsidR="00BF1090" w:rsidRPr="00DE75BA">
        <w:rPr>
          <w:szCs w:val="24"/>
        </w:rPr>
        <w:t>а</w:t>
      </w:r>
      <w:r w:rsidR="00C7785A" w:rsidRPr="00DE75BA">
        <w:rPr>
          <w:szCs w:val="24"/>
        </w:rPr>
        <w:t>ждого предмета конкурса (лота).</w:t>
      </w:r>
    </w:p>
    <w:p w:rsidR="008B1FE6" w:rsidRPr="00DE75BA" w:rsidRDefault="00010EDA" w:rsidP="0088403F">
      <w:pPr>
        <w:spacing w:after="120"/>
        <w:ind w:firstLine="709"/>
        <w:rPr>
          <w:szCs w:val="24"/>
        </w:rPr>
      </w:pPr>
      <w:r w:rsidRPr="00DE75BA">
        <w:rPr>
          <w:szCs w:val="24"/>
        </w:rPr>
        <w:t>2</w:t>
      </w:r>
      <w:r w:rsidR="008B1FE6" w:rsidRPr="00DE75BA">
        <w:rPr>
          <w:szCs w:val="24"/>
        </w:rPr>
        <w:t xml:space="preserve">.7.3. Все конкурсные заявки, полученные до истечения срока подачи конкурсных заявок, регистрируются Заказчиком. По требованию участника закупки Заказчик выдает расписку о получении конверта с конкурсной заявкой с указанием даты и времени его получения. В случае подачи конкурсной заявки в форме электронного документа участнику закупки, подавшему такую заявку, Заказчик в течение </w:t>
      </w:r>
      <w:r w:rsidR="006A4E90" w:rsidRPr="00DE75BA">
        <w:rPr>
          <w:szCs w:val="24"/>
        </w:rPr>
        <w:t>3</w:t>
      </w:r>
      <w:r w:rsidR="008B1FE6" w:rsidRPr="00DE75BA">
        <w:rPr>
          <w:szCs w:val="24"/>
        </w:rPr>
        <w:t xml:space="preserve"> (Трех) рабочих дней направляет уведомление по электронной почте о получении заявки.</w:t>
      </w:r>
    </w:p>
    <w:p w:rsidR="008B1FE6" w:rsidRPr="00DE75BA" w:rsidRDefault="00010EDA" w:rsidP="0088403F">
      <w:pPr>
        <w:spacing w:after="120"/>
        <w:ind w:firstLine="709"/>
        <w:rPr>
          <w:szCs w:val="24"/>
        </w:rPr>
      </w:pPr>
      <w:r w:rsidRPr="00DE75BA">
        <w:rPr>
          <w:szCs w:val="24"/>
        </w:rPr>
        <w:t>2</w:t>
      </w:r>
      <w:r w:rsidR="00E20397" w:rsidRPr="00DE75BA">
        <w:rPr>
          <w:szCs w:val="24"/>
        </w:rPr>
        <w:t xml:space="preserve">.7.З.1. </w:t>
      </w:r>
      <w:r w:rsidR="008B1FE6" w:rsidRPr="00DE75BA">
        <w:rPr>
          <w:szCs w:val="24"/>
        </w:rPr>
        <w:t>О получении ненадлежащим образом запечатанной заявки делается соответствующая пометка в расписке.</w:t>
      </w:r>
    </w:p>
    <w:p w:rsidR="008B1FE6" w:rsidRPr="00DE75BA" w:rsidRDefault="00010EDA" w:rsidP="0088403F">
      <w:pPr>
        <w:spacing w:after="120"/>
        <w:ind w:firstLine="709"/>
        <w:rPr>
          <w:szCs w:val="24"/>
        </w:rPr>
      </w:pPr>
      <w:r w:rsidRPr="00DE75BA">
        <w:rPr>
          <w:szCs w:val="24"/>
        </w:rPr>
        <w:t>2</w:t>
      </w:r>
      <w:r w:rsidR="008B1FE6" w:rsidRPr="00DE75BA">
        <w:rPr>
          <w:szCs w:val="24"/>
        </w:rPr>
        <w:t>.7.4. Заказчик обеспечивает конфиденциальность сведений, содержащихся в поданных конкурсных заявках до подведения итогов конкурса и в течение 1</w:t>
      </w:r>
      <w:r w:rsidR="00D05739">
        <w:rPr>
          <w:szCs w:val="24"/>
        </w:rPr>
        <w:t xml:space="preserve"> (Одного)</w:t>
      </w:r>
      <w:r w:rsidR="008B1FE6" w:rsidRPr="00DE75BA">
        <w:rPr>
          <w:szCs w:val="24"/>
        </w:rPr>
        <w:t xml:space="preserve"> года </w:t>
      </w:r>
      <w:proofErr w:type="gramStart"/>
      <w:r w:rsidR="008B1FE6" w:rsidRPr="00DE75BA">
        <w:rPr>
          <w:szCs w:val="24"/>
        </w:rPr>
        <w:t>с даты подведения</w:t>
      </w:r>
      <w:proofErr w:type="gramEnd"/>
      <w:r w:rsidR="008B1FE6" w:rsidRPr="00DE75BA">
        <w:rPr>
          <w:szCs w:val="24"/>
        </w:rPr>
        <w:t xml:space="preserve"> итогов конкурса, если иное не определено локальными нормативными документами Заказчика.</w:t>
      </w:r>
    </w:p>
    <w:p w:rsidR="008B1FE6" w:rsidRPr="00DE75BA" w:rsidRDefault="00010EDA" w:rsidP="00D05739">
      <w:pPr>
        <w:widowControl w:val="0"/>
        <w:spacing w:after="120"/>
        <w:ind w:firstLine="709"/>
        <w:rPr>
          <w:szCs w:val="24"/>
        </w:rPr>
      </w:pPr>
      <w:r w:rsidRPr="00DE75BA">
        <w:rPr>
          <w:szCs w:val="24"/>
        </w:rPr>
        <w:t>2</w:t>
      </w:r>
      <w:r w:rsidR="008B1FE6" w:rsidRPr="00DE75BA">
        <w:rPr>
          <w:szCs w:val="24"/>
        </w:rPr>
        <w:t xml:space="preserve">.7.5. Участник закупки вправе изменить или отозвать ранее поданную конкурсную заявку в порядке, предусмотренном конкурсной документацией. </w:t>
      </w:r>
      <w:r w:rsidR="006A4E90" w:rsidRPr="00DE75BA">
        <w:rPr>
          <w:szCs w:val="24"/>
        </w:rPr>
        <w:t xml:space="preserve">Изменение и (или) отзыв </w:t>
      </w:r>
      <w:r w:rsidR="008B1FE6" w:rsidRPr="00DE75BA">
        <w:rPr>
          <w:szCs w:val="24"/>
        </w:rPr>
        <w:t xml:space="preserve">конкурсных заявок после истечения срока подачи конкурсных заявок, установленного </w:t>
      </w:r>
      <w:r w:rsidR="008B1FE6" w:rsidRPr="00DE75BA">
        <w:rPr>
          <w:szCs w:val="24"/>
        </w:rPr>
        <w:lastRenderedPageBreak/>
        <w:t>конкурсной документацией, не допускается.</w:t>
      </w:r>
    </w:p>
    <w:p w:rsidR="008B1FE6" w:rsidRPr="00DE75BA" w:rsidRDefault="00010EDA" w:rsidP="00D05739">
      <w:pPr>
        <w:widowControl w:val="0"/>
        <w:spacing w:after="120"/>
        <w:ind w:firstLine="709"/>
        <w:rPr>
          <w:szCs w:val="24"/>
        </w:rPr>
      </w:pPr>
      <w:r w:rsidRPr="00DE75BA">
        <w:rPr>
          <w:szCs w:val="24"/>
        </w:rPr>
        <w:t>2</w:t>
      </w:r>
      <w:r w:rsidR="008B1FE6" w:rsidRPr="00DE75BA">
        <w:rPr>
          <w:szCs w:val="24"/>
        </w:rPr>
        <w:t>.7.6. Если Заказчик продлевает срок окончания приема конкурсных заявок, то участник, уже подавший заявку, вправе принять любое из следующих решений:</w:t>
      </w:r>
    </w:p>
    <w:p w:rsidR="008B1FE6" w:rsidRPr="00DE75BA" w:rsidRDefault="00010EDA" w:rsidP="0088403F">
      <w:pPr>
        <w:spacing w:after="120"/>
        <w:ind w:firstLine="709"/>
        <w:rPr>
          <w:szCs w:val="24"/>
        </w:rPr>
      </w:pPr>
      <w:r w:rsidRPr="00DE75BA">
        <w:rPr>
          <w:szCs w:val="24"/>
        </w:rPr>
        <w:t>2</w:t>
      </w:r>
      <w:r w:rsidR="00E20397" w:rsidRPr="00DE75BA">
        <w:rPr>
          <w:szCs w:val="24"/>
        </w:rPr>
        <w:t xml:space="preserve">.7.6.1. </w:t>
      </w:r>
      <w:r w:rsidR="008B1FE6" w:rsidRPr="00DE75BA">
        <w:rPr>
          <w:szCs w:val="24"/>
        </w:rPr>
        <w:t>отозвать поданную заявку;</w:t>
      </w:r>
    </w:p>
    <w:p w:rsidR="008B1FE6" w:rsidRPr="00DE75BA" w:rsidRDefault="00010EDA" w:rsidP="0088403F">
      <w:pPr>
        <w:spacing w:after="120"/>
        <w:ind w:firstLine="709"/>
        <w:rPr>
          <w:szCs w:val="24"/>
        </w:rPr>
      </w:pPr>
      <w:r w:rsidRPr="00DE75BA">
        <w:rPr>
          <w:szCs w:val="24"/>
        </w:rPr>
        <w:t>2</w:t>
      </w:r>
      <w:r w:rsidR="00E20397" w:rsidRPr="00DE75BA">
        <w:rPr>
          <w:szCs w:val="24"/>
        </w:rPr>
        <w:t xml:space="preserve">.7.6.2. </w:t>
      </w:r>
      <w:r w:rsidR="008B1FE6" w:rsidRPr="00DE75BA">
        <w:rPr>
          <w:szCs w:val="24"/>
        </w:rPr>
        <w:t>не отзывать поданную заявку, продлив при этом срок ее действия и срок действия обеспечения заявки на соответствующий период времени и изменив ее (при желании);</w:t>
      </w:r>
    </w:p>
    <w:p w:rsidR="008B1FE6" w:rsidRPr="00DE75BA" w:rsidRDefault="00010EDA" w:rsidP="0088403F">
      <w:pPr>
        <w:spacing w:after="120"/>
        <w:ind w:firstLine="709"/>
        <w:rPr>
          <w:szCs w:val="24"/>
        </w:rPr>
      </w:pPr>
      <w:r w:rsidRPr="00DE75BA">
        <w:rPr>
          <w:szCs w:val="24"/>
        </w:rPr>
        <w:t>2</w:t>
      </w:r>
      <w:r w:rsidR="00E20397" w:rsidRPr="00DE75BA">
        <w:rPr>
          <w:szCs w:val="24"/>
        </w:rPr>
        <w:t xml:space="preserve">.7.6.3. </w:t>
      </w:r>
      <w:r w:rsidR="008B1FE6" w:rsidRPr="00DE75BA">
        <w:rPr>
          <w:szCs w:val="24"/>
        </w:rPr>
        <w:t>не отзывать поданную заявку и не изменять срок ее действия, при этом конкурсная заявка утрачивает свою силу в первоначально установленный в ней срок.</w:t>
      </w:r>
    </w:p>
    <w:p w:rsidR="008B1FE6" w:rsidRPr="00DE75BA" w:rsidRDefault="00010EDA" w:rsidP="0088403F">
      <w:pPr>
        <w:spacing w:after="120"/>
        <w:ind w:firstLine="709"/>
        <w:rPr>
          <w:szCs w:val="24"/>
        </w:rPr>
      </w:pPr>
      <w:r w:rsidRPr="00DE75BA">
        <w:rPr>
          <w:szCs w:val="24"/>
        </w:rPr>
        <w:t>2</w:t>
      </w:r>
      <w:r w:rsidR="008B1FE6" w:rsidRPr="00DE75BA">
        <w:rPr>
          <w:szCs w:val="24"/>
        </w:rPr>
        <w:t>.7.7. 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или не будет получено ни одной конкурсной заявки, конкурс будет признан несостоявшимся.</w:t>
      </w:r>
    </w:p>
    <w:p w:rsidR="008B1FE6" w:rsidRPr="00DE75BA" w:rsidRDefault="00010EDA" w:rsidP="0088403F">
      <w:pPr>
        <w:spacing w:after="120"/>
        <w:ind w:firstLine="709"/>
        <w:rPr>
          <w:szCs w:val="24"/>
        </w:rPr>
      </w:pPr>
      <w:r w:rsidRPr="00DE75BA">
        <w:rPr>
          <w:szCs w:val="24"/>
        </w:rPr>
        <w:t>2</w:t>
      </w:r>
      <w:r w:rsidR="008B1FE6" w:rsidRPr="00DE75BA">
        <w:rPr>
          <w:szCs w:val="24"/>
        </w:rPr>
        <w:t>.7.8.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 или не подана ни одна конкурсная заявка.</w:t>
      </w:r>
    </w:p>
    <w:p w:rsidR="008B1FE6" w:rsidRPr="00DE75BA" w:rsidRDefault="00010EDA" w:rsidP="0088403F">
      <w:pPr>
        <w:spacing w:after="120"/>
        <w:ind w:firstLine="709"/>
        <w:rPr>
          <w:szCs w:val="24"/>
        </w:rPr>
      </w:pPr>
      <w:r w:rsidRPr="00DE75BA">
        <w:rPr>
          <w:szCs w:val="24"/>
        </w:rPr>
        <w:t>2</w:t>
      </w:r>
      <w:r w:rsidR="008B1FE6" w:rsidRPr="00DE75BA">
        <w:rPr>
          <w:szCs w:val="24"/>
        </w:rPr>
        <w:t xml:space="preserve">.7.9. 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признается несостоявшимся, </w:t>
      </w:r>
      <w:r w:rsidR="00583E46">
        <w:rPr>
          <w:szCs w:val="24"/>
        </w:rPr>
        <w:t xml:space="preserve">ЕЗК </w:t>
      </w:r>
      <w:r w:rsidR="008B1FE6" w:rsidRPr="00DE75BA">
        <w:rPr>
          <w:szCs w:val="24"/>
        </w:rPr>
        <w:t>осуществит вскрытие конверта с такой заявкой</w:t>
      </w:r>
      <w:r w:rsidR="00C7785A" w:rsidRPr="00DE75BA">
        <w:rPr>
          <w:szCs w:val="24"/>
        </w:rPr>
        <w:t xml:space="preserve"> </w:t>
      </w:r>
      <w:r w:rsidR="008B1FE6" w:rsidRPr="00DE75BA">
        <w:rPr>
          <w:szCs w:val="24"/>
        </w:rPr>
        <w:t>и рассмотрит ее в порядке, установленном настоящим Положением. 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Заказчик вправе заключить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w:t>
      </w:r>
    </w:p>
    <w:p w:rsidR="008B1FE6" w:rsidRPr="00DE75BA" w:rsidRDefault="00010EDA" w:rsidP="0088403F">
      <w:pPr>
        <w:spacing w:after="120"/>
        <w:ind w:firstLine="709"/>
        <w:rPr>
          <w:szCs w:val="24"/>
        </w:rPr>
      </w:pPr>
      <w:r w:rsidRPr="00583E46">
        <w:rPr>
          <w:szCs w:val="24"/>
        </w:rPr>
        <w:t>2</w:t>
      </w:r>
      <w:r w:rsidR="008B1FE6" w:rsidRPr="00583E46">
        <w:rPr>
          <w:szCs w:val="24"/>
        </w:rPr>
        <w:t>.7.10.</w:t>
      </w:r>
      <w:r w:rsidR="008B1FE6" w:rsidRPr="00DE75BA">
        <w:rPr>
          <w:szCs w:val="24"/>
        </w:rPr>
        <w:tab/>
        <w:t xml:space="preserve"> Конкурсные заявки, полученные Заказчиком после окончания срока подачи конкурсных заявок, установленного конкурсной документацией, не рассматриваются </w:t>
      </w:r>
      <w:r w:rsidR="00583E46">
        <w:rPr>
          <w:szCs w:val="24"/>
        </w:rPr>
        <w:t>и не возвращаются участникам закупки.</w:t>
      </w:r>
    </w:p>
    <w:p w:rsidR="008B1FE6" w:rsidRPr="00DE75BA" w:rsidRDefault="00010EDA" w:rsidP="00E51217">
      <w:pPr>
        <w:pStyle w:val="2"/>
      </w:pPr>
      <w:bookmarkStart w:id="29" w:name="_Toc529521621"/>
      <w:r w:rsidRPr="00DE75BA">
        <w:t>2</w:t>
      </w:r>
      <w:r w:rsidR="008B1FE6" w:rsidRPr="00DE75BA">
        <w:t>.8.</w:t>
      </w:r>
      <w:r w:rsidR="008B1FE6" w:rsidRPr="00DE75BA">
        <w:tab/>
        <w:t>Вскрытие конвертов с конкурсными заявками.</w:t>
      </w:r>
      <w:bookmarkEnd w:id="29"/>
    </w:p>
    <w:p w:rsidR="008B1FE6" w:rsidRPr="00DE75BA" w:rsidRDefault="00010EDA" w:rsidP="00E13F5C">
      <w:pPr>
        <w:spacing w:after="120"/>
        <w:ind w:firstLine="709"/>
        <w:rPr>
          <w:szCs w:val="24"/>
        </w:rPr>
      </w:pPr>
      <w:r w:rsidRPr="00DE75BA">
        <w:rPr>
          <w:szCs w:val="24"/>
        </w:rPr>
        <w:t>2</w:t>
      </w:r>
      <w:r w:rsidR="008B1FE6" w:rsidRPr="00DE75BA">
        <w:rPr>
          <w:szCs w:val="24"/>
        </w:rPr>
        <w:t>.8.1.</w:t>
      </w:r>
      <w:r w:rsidR="008B1FE6" w:rsidRPr="00DE75BA">
        <w:rPr>
          <w:szCs w:val="24"/>
        </w:rPr>
        <w:tab/>
        <w:t xml:space="preserve"> Публично в день, во время и в месте, </w:t>
      </w:r>
      <w:proofErr w:type="gramStart"/>
      <w:r w:rsidR="008B1FE6" w:rsidRPr="00DE75BA">
        <w:rPr>
          <w:szCs w:val="24"/>
        </w:rPr>
        <w:t>указанным</w:t>
      </w:r>
      <w:proofErr w:type="gramEnd"/>
      <w:r w:rsidR="008B1FE6" w:rsidRPr="00DE75BA">
        <w:rPr>
          <w:szCs w:val="24"/>
        </w:rPr>
        <w:t xml:space="preserve"> в конкурсной документации, </w:t>
      </w:r>
      <w:r w:rsidR="00E13F5C">
        <w:rPr>
          <w:szCs w:val="24"/>
        </w:rPr>
        <w:t>ЕЗК</w:t>
      </w:r>
      <w:r w:rsidR="008B1FE6" w:rsidRPr="00DE75BA">
        <w:rPr>
          <w:szCs w:val="24"/>
        </w:rPr>
        <w:t xml:space="preserve"> вскрываются конверты с конкурсными заявками.</w:t>
      </w:r>
    </w:p>
    <w:p w:rsidR="008B1FE6" w:rsidRPr="00DE75BA" w:rsidRDefault="00010EDA" w:rsidP="00E13F5C">
      <w:pPr>
        <w:spacing w:after="120"/>
        <w:ind w:firstLine="709"/>
        <w:rPr>
          <w:szCs w:val="24"/>
        </w:rPr>
      </w:pPr>
      <w:r w:rsidRPr="00DE75BA">
        <w:rPr>
          <w:szCs w:val="24"/>
        </w:rPr>
        <w:t>2</w:t>
      </w:r>
      <w:r w:rsidR="008B1FE6" w:rsidRPr="00DE75BA">
        <w:rPr>
          <w:szCs w:val="24"/>
        </w:rPr>
        <w:t>.8.2.</w:t>
      </w:r>
      <w:r w:rsidR="008B1FE6" w:rsidRPr="00DE75BA">
        <w:rPr>
          <w:szCs w:val="24"/>
        </w:rPr>
        <w:tab/>
        <w:t xml:space="preserve"> </w:t>
      </w:r>
      <w:r w:rsidR="00E13F5C">
        <w:rPr>
          <w:szCs w:val="24"/>
        </w:rPr>
        <w:t>ЕЗК</w:t>
      </w:r>
      <w:r w:rsidR="008B1FE6" w:rsidRPr="00DE75BA">
        <w:rPr>
          <w:szCs w:val="24"/>
        </w:rPr>
        <w:t xml:space="preserve"> вскрываются конверты с конкурсными заявками, которые поступили Заказчику в установленные конкурсной документацией сроки. В случае подачи конкурсной заявки в форме электронного документа, Заказчик обеспечивает </w:t>
      </w:r>
      <w:r w:rsidR="00E13F5C">
        <w:rPr>
          <w:szCs w:val="24"/>
        </w:rPr>
        <w:t>ЕЗК</w:t>
      </w:r>
      <w:r w:rsidR="008B1FE6" w:rsidRPr="00DE75BA">
        <w:rPr>
          <w:szCs w:val="24"/>
        </w:rPr>
        <w:t xml:space="preserve"> доступ к поданным в форме электронных документов конкурсным заявкам и входящим в их состав документам.</w:t>
      </w:r>
    </w:p>
    <w:p w:rsidR="008B1FE6" w:rsidRPr="00DE75BA" w:rsidRDefault="00010EDA" w:rsidP="00E13F5C">
      <w:pPr>
        <w:spacing w:after="120"/>
        <w:ind w:firstLine="709"/>
        <w:rPr>
          <w:szCs w:val="24"/>
        </w:rPr>
      </w:pPr>
      <w:r w:rsidRPr="00DE75BA">
        <w:rPr>
          <w:szCs w:val="24"/>
        </w:rPr>
        <w:t>2</w:t>
      </w:r>
      <w:r w:rsidR="00E20397" w:rsidRPr="00DE75BA">
        <w:rPr>
          <w:szCs w:val="24"/>
        </w:rPr>
        <w:t xml:space="preserve">.8.2.1. </w:t>
      </w:r>
      <w:r w:rsidR="008B1FE6" w:rsidRPr="00DE75BA">
        <w:rPr>
          <w:szCs w:val="24"/>
        </w:rPr>
        <w:t xml:space="preserve">В случае установления факта подачи одним участником закупки двух и более конкурсных заявок в отношении одного и того же лота при условии, что поданные </w:t>
      </w:r>
      <w:r w:rsidR="008B1FE6" w:rsidRPr="00DE75BA">
        <w:rPr>
          <w:szCs w:val="24"/>
        </w:rPr>
        <w:lastRenderedPageBreak/>
        <w:t>ранее заявки таким участником не отозваны, все конкурсные заявки участника закупки, поданные в отношении данного лота, не рассматриваются и возвращаются участнику.</w:t>
      </w:r>
    </w:p>
    <w:p w:rsidR="008B1FE6" w:rsidRPr="00DE75BA" w:rsidRDefault="00E37688" w:rsidP="00E13F5C">
      <w:pPr>
        <w:spacing w:after="120"/>
        <w:ind w:firstLine="709"/>
        <w:rPr>
          <w:szCs w:val="24"/>
        </w:rPr>
      </w:pPr>
      <w:r w:rsidRPr="00DE75BA">
        <w:rPr>
          <w:szCs w:val="24"/>
        </w:rPr>
        <w:t>2</w:t>
      </w:r>
      <w:r w:rsidR="008B1FE6" w:rsidRPr="00DE75BA">
        <w:rPr>
          <w:szCs w:val="24"/>
        </w:rPr>
        <w:t>.8.3.</w:t>
      </w:r>
      <w:r w:rsidR="008B1FE6" w:rsidRPr="00DE75BA">
        <w:rPr>
          <w:szCs w:val="24"/>
        </w:rPr>
        <w:tab/>
        <w:t xml:space="preserve"> Участники закупки, подавшие конкурсные заявки, или их представители вправе присутствовать при вскрытии конвертов с конкурсными заявками.</w:t>
      </w:r>
    </w:p>
    <w:p w:rsidR="008B1FE6" w:rsidRPr="00DE75BA" w:rsidRDefault="00E37688" w:rsidP="00E13F5C">
      <w:pPr>
        <w:spacing w:after="120"/>
        <w:ind w:firstLine="709"/>
        <w:rPr>
          <w:szCs w:val="24"/>
        </w:rPr>
      </w:pPr>
      <w:r w:rsidRPr="00DE75BA">
        <w:rPr>
          <w:szCs w:val="24"/>
        </w:rPr>
        <w:t>2</w:t>
      </w:r>
      <w:r w:rsidR="008B1FE6" w:rsidRPr="00DE75BA">
        <w:rPr>
          <w:szCs w:val="24"/>
        </w:rPr>
        <w:t>.8.4.</w:t>
      </w:r>
      <w:r w:rsidR="008B1FE6" w:rsidRPr="00DE75BA">
        <w:rPr>
          <w:szCs w:val="24"/>
        </w:rPr>
        <w:tab/>
        <w:t xml:space="preserve"> В ходе вскрытия поступивших на конкурс конвертов председатель или замещающий его член </w:t>
      </w:r>
      <w:r w:rsidR="00E13F5C">
        <w:rPr>
          <w:szCs w:val="24"/>
        </w:rPr>
        <w:t>ЕЗК</w:t>
      </w:r>
      <w:r w:rsidRPr="00DE75BA">
        <w:rPr>
          <w:szCs w:val="24"/>
        </w:rPr>
        <w:t>,</w:t>
      </w:r>
      <w:r w:rsidR="008B1FE6" w:rsidRPr="00DE75BA">
        <w:rPr>
          <w:szCs w:val="24"/>
        </w:rPr>
        <w:t xml:space="preserve"> исходя из представленных в конкурсной заявке документов, оглашает следующую информацию:</w:t>
      </w:r>
    </w:p>
    <w:p w:rsidR="008B1FE6" w:rsidRPr="00DE75BA" w:rsidRDefault="00E37688" w:rsidP="00E13F5C">
      <w:pPr>
        <w:spacing w:after="120"/>
        <w:ind w:firstLine="709"/>
        <w:rPr>
          <w:szCs w:val="24"/>
        </w:rPr>
      </w:pPr>
      <w:r w:rsidRPr="00DE75BA">
        <w:rPr>
          <w:szCs w:val="24"/>
        </w:rPr>
        <w:t>2</w:t>
      </w:r>
      <w:r w:rsidR="00E20397" w:rsidRPr="00DE75BA">
        <w:rPr>
          <w:szCs w:val="24"/>
        </w:rPr>
        <w:t xml:space="preserve">.8.4.1. </w:t>
      </w:r>
      <w:r w:rsidR="008B1FE6" w:rsidRPr="00DE75BA">
        <w:rPr>
          <w:szCs w:val="24"/>
        </w:rPr>
        <w:t>о содержимом конверта (конкурсная заявка, ее изменение, отзыв, иное);</w:t>
      </w:r>
    </w:p>
    <w:p w:rsidR="008B1FE6" w:rsidRPr="00DE75BA" w:rsidRDefault="00E37688" w:rsidP="00E13F5C">
      <w:pPr>
        <w:spacing w:after="120"/>
        <w:ind w:firstLine="709"/>
        <w:rPr>
          <w:szCs w:val="24"/>
        </w:rPr>
      </w:pPr>
      <w:r w:rsidRPr="00DE75BA">
        <w:rPr>
          <w:szCs w:val="24"/>
        </w:rPr>
        <w:t>2</w:t>
      </w:r>
      <w:r w:rsidR="00E20397" w:rsidRPr="00DE75BA">
        <w:rPr>
          <w:szCs w:val="24"/>
        </w:rPr>
        <w:t>.8.4.2.</w:t>
      </w:r>
      <w:r w:rsidR="008B1FE6" w:rsidRPr="00DE75BA">
        <w:rPr>
          <w:szCs w:val="24"/>
        </w:rPr>
        <w:t xml:space="preserve"> наименование (для юридического лица), фамилия, имя, отчество (для физического лица) и почтовый адрес каждого участника закупки </w:t>
      </w:r>
      <w:r w:rsidR="00E13F5C" w:rsidRPr="00DE75BA">
        <w:rPr>
          <w:szCs w:val="24"/>
        </w:rPr>
        <w:t>конверт,</w:t>
      </w:r>
      <w:r w:rsidR="008B1FE6" w:rsidRPr="00DE75BA">
        <w:rPr>
          <w:szCs w:val="24"/>
        </w:rPr>
        <w:t xml:space="preserve"> с конкурсной заявкой которого вскрывается;</w:t>
      </w:r>
    </w:p>
    <w:p w:rsidR="008B1FE6" w:rsidRPr="00DE75BA" w:rsidRDefault="00E37688" w:rsidP="00E13F5C">
      <w:pPr>
        <w:spacing w:after="120"/>
        <w:ind w:firstLine="709"/>
        <w:rPr>
          <w:szCs w:val="24"/>
        </w:rPr>
      </w:pPr>
      <w:r w:rsidRPr="00DE75BA">
        <w:rPr>
          <w:szCs w:val="24"/>
        </w:rPr>
        <w:t>2</w:t>
      </w:r>
      <w:r w:rsidR="00E20397" w:rsidRPr="00DE75BA">
        <w:rPr>
          <w:szCs w:val="24"/>
        </w:rPr>
        <w:t xml:space="preserve">.8.4.3. </w:t>
      </w:r>
      <w:r w:rsidR="008B1FE6" w:rsidRPr="00DE75BA">
        <w:rPr>
          <w:szCs w:val="24"/>
        </w:rPr>
        <w:t xml:space="preserve"> наличие документов, предусмотренных конкурсной документацией</w:t>
      </w:r>
      <w:r w:rsidR="00E13F5C">
        <w:rPr>
          <w:szCs w:val="24"/>
        </w:rPr>
        <w:t>;</w:t>
      </w:r>
    </w:p>
    <w:p w:rsidR="008B1FE6" w:rsidRPr="00DE75BA" w:rsidRDefault="00E37688" w:rsidP="00E13F5C">
      <w:pPr>
        <w:spacing w:after="120"/>
        <w:ind w:firstLine="709"/>
        <w:rPr>
          <w:szCs w:val="24"/>
        </w:rPr>
      </w:pPr>
      <w:r w:rsidRPr="00DE75BA">
        <w:rPr>
          <w:szCs w:val="24"/>
        </w:rPr>
        <w:t>2</w:t>
      </w:r>
      <w:r w:rsidR="00E20397" w:rsidRPr="00DE75BA">
        <w:rPr>
          <w:szCs w:val="24"/>
        </w:rPr>
        <w:t>.8.4.4.</w:t>
      </w:r>
      <w:r w:rsidR="008B1FE6" w:rsidRPr="00DE75BA">
        <w:rPr>
          <w:szCs w:val="24"/>
        </w:rPr>
        <w:t xml:space="preserve"> любую другую информацию, которую </w:t>
      </w:r>
      <w:r w:rsidR="00E13F5C">
        <w:rPr>
          <w:szCs w:val="24"/>
        </w:rPr>
        <w:t>ЕЗК</w:t>
      </w:r>
      <w:r w:rsidRPr="00DE75BA">
        <w:rPr>
          <w:szCs w:val="24"/>
        </w:rPr>
        <w:t xml:space="preserve"> </w:t>
      </w:r>
      <w:r w:rsidR="008B1FE6" w:rsidRPr="00DE75BA">
        <w:rPr>
          <w:szCs w:val="24"/>
        </w:rPr>
        <w:t xml:space="preserve"> сочтет нужной огласить.</w:t>
      </w:r>
    </w:p>
    <w:p w:rsidR="008B1FE6" w:rsidRPr="00DE75BA" w:rsidRDefault="00E37688" w:rsidP="00E13F5C">
      <w:pPr>
        <w:spacing w:after="120"/>
        <w:ind w:firstLine="709"/>
        <w:rPr>
          <w:szCs w:val="24"/>
        </w:rPr>
      </w:pPr>
      <w:r w:rsidRPr="00DE75BA">
        <w:rPr>
          <w:szCs w:val="24"/>
        </w:rPr>
        <w:t>2</w:t>
      </w:r>
      <w:r w:rsidR="008B1FE6" w:rsidRPr="00DE75BA">
        <w:rPr>
          <w:szCs w:val="24"/>
        </w:rPr>
        <w:t>.8.5.</w:t>
      </w:r>
      <w:r w:rsidR="008B1FE6" w:rsidRPr="00DE75BA">
        <w:rPr>
          <w:szCs w:val="24"/>
        </w:rPr>
        <w:tab/>
        <w:t xml:space="preserve"> Сведения конфиденциального характера, содержащиеся в поступивших конкурсных заявках и отмеченные участником закупки как конфиденциальные, не оглашаются при вскрытии конвертов с конкурсными заявками и не вносятся в протоколы, составляемые в ходе проведения процедуры закупки.</w:t>
      </w:r>
    </w:p>
    <w:p w:rsidR="008B1FE6" w:rsidRPr="00DE75BA" w:rsidRDefault="00E37688" w:rsidP="00E13F5C">
      <w:pPr>
        <w:spacing w:after="120"/>
        <w:ind w:firstLine="709"/>
        <w:rPr>
          <w:szCs w:val="24"/>
        </w:rPr>
      </w:pPr>
      <w:r w:rsidRPr="00DE75BA">
        <w:rPr>
          <w:szCs w:val="24"/>
        </w:rPr>
        <w:t>2</w:t>
      </w:r>
      <w:r w:rsidR="008B1FE6" w:rsidRPr="00DE75BA">
        <w:rPr>
          <w:szCs w:val="24"/>
        </w:rPr>
        <w:t>.8.6.</w:t>
      </w:r>
      <w:r w:rsidR="008B1FE6" w:rsidRPr="00DE75BA">
        <w:rPr>
          <w:szCs w:val="24"/>
        </w:rPr>
        <w:tab/>
        <w:t xml:space="preserve"> Представителям участников закупки может быть предоставлено право для информационного сообщения по сути конкурсной заявки и ответов на вопросы членов </w:t>
      </w:r>
      <w:r w:rsidR="00E13F5C">
        <w:rPr>
          <w:szCs w:val="24"/>
        </w:rPr>
        <w:t>ЕЗК</w:t>
      </w:r>
      <w:r w:rsidR="008B1FE6" w:rsidRPr="00DE75BA">
        <w:rPr>
          <w:szCs w:val="24"/>
        </w:rPr>
        <w:t>.</w:t>
      </w:r>
    </w:p>
    <w:p w:rsidR="008B1FE6" w:rsidRPr="00DE75BA" w:rsidRDefault="00E37688" w:rsidP="00E13F5C">
      <w:pPr>
        <w:spacing w:after="120"/>
        <w:ind w:firstLine="709"/>
        <w:rPr>
          <w:szCs w:val="24"/>
        </w:rPr>
      </w:pPr>
      <w:r w:rsidRPr="00DE75BA">
        <w:rPr>
          <w:szCs w:val="24"/>
        </w:rPr>
        <w:t>2</w:t>
      </w:r>
      <w:r w:rsidR="008B1FE6" w:rsidRPr="00DE75BA">
        <w:rPr>
          <w:szCs w:val="24"/>
        </w:rPr>
        <w:t>.8.7.</w:t>
      </w:r>
      <w:r w:rsidR="008B1FE6" w:rsidRPr="00DE75BA">
        <w:rPr>
          <w:szCs w:val="24"/>
        </w:rPr>
        <w:tab/>
        <w:t xml:space="preserve"> 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rsidR="008B1FE6" w:rsidRPr="00DE75BA" w:rsidRDefault="00E37688" w:rsidP="00E13F5C">
      <w:pPr>
        <w:spacing w:after="120"/>
        <w:ind w:firstLine="709"/>
        <w:rPr>
          <w:szCs w:val="24"/>
        </w:rPr>
      </w:pPr>
      <w:r w:rsidRPr="00DE75BA">
        <w:rPr>
          <w:szCs w:val="24"/>
        </w:rPr>
        <w:t>2</w:t>
      </w:r>
      <w:r w:rsidR="008B1FE6" w:rsidRPr="00DE75BA">
        <w:rPr>
          <w:szCs w:val="24"/>
        </w:rPr>
        <w:t>.8.8.</w:t>
      </w:r>
      <w:r w:rsidR="008B1FE6" w:rsidRPr="00DE75BA">
        <w:rPr>
          <w:szCs w:val="24"/>
        </w:rPr>
        <w:tab/>
        <w:t xml:space="preserve"> По результатам процедуры вскрытия конвертов с конкурсными заявками </w:t>
      </w:r>
      <w:r w:rsidR="00E13F5C">
        <w:rPr>
          <w:szCs w:val="24"/>
        </w:rPr>
        <w:t>ЕЗК</w:t>
      </w:r>
      <w:r w:rsidRPr="00DE75BA">
        <w:rPr>
          <w:szCs w:val="24"/>
        </w:rPr>
        <w:t xml:space="preserve"> </w:t>
      </w:r>
      <w:r w:rsidR="008B1FE6" w:rsidRPr="00DE75BA">
        <w:rPr>
          <w:szCs w:val="24"/>
        </w:rPr>
        <w:t>составляет соответствующий протокол, который должен содержать</w:t>
      </w:r>
      <w:r w:rsidRPr="00DE75BA">
        <w:rPr>
          <w:szCs w:val="24"/>
        </w:rPr>
        <w:t xml:space="preserve"> оглашенные в соответствии с</w:t>
      </w:r>
      <w:r w:rsidR="00E13F5C">
        <w:rPr>
          <w:szCs w:val="24"/>
        </w:rPr>
        <w:t xml:space="preserve"> </w:t>
      </w:r>
      <w:r w:rsidRPr="00DE75BA">
        <w:rPr>
          <w:szCs w:val="24"/>
        </w:rPr>
        <w:t>п.2</w:t>
      </w:r>
      <w:r w:rsidR="008B1FE6" w:rsidRPr="00DE75BA">
        <w:rPr>
          <w:szCs w:val="24"/>
        </w:rPr>
        <w:t>.8.4.</w:t>
      </w:r>
      <w:r w:rsidRPr="00DE75BA">
        <w:rPr>
          <w:szCs w:val="24"/>
        </w:rPr>
        <w:t xml:space="preserve"> </w:t>
      </w:r>
      <w:r w:rsidR="008B1FE6" w:rsidRPr="00DE75BA">
        <w:rPr>
          <w:szCs w:val="24"/>
        </w:rPr>
        <w:t>сведения, а также:</w:t>
      </w:r>
    </w:p>
    <w:p w:rsidR="008B1FE6" w:rsidRPr="00DE75BA" w:rsidRDefault="00E37688" w:rsidP="00E13F5C">
      <w:pPr>
        <w:spacing w:after="120"/>
        <w:ind w:firstLine="709"/>
        <w:rPr>
          <w:szCs w:val="24"/>
        </w:rPr>
      </w:pPr>
      <w:r w:rsidRPr="00DE75BA">
        <w:rPr>
          <w:szCs w:val="24"/>
        </w:rPr>
        <w:t>2</w:t>
      </w:r>
      <w:r w:rsidR="00E20397" w:rsidRPr="00DE75BA">
        <w:rPr>
          <w:szCs w:val="24"/>
        </w:rPr>
        <w:t>.8.8.1.</w:t>
      </w:r>
      <w:r w:rsidR="008B1FE6" w:rsidRPr="00DE75BA">
        <w:rPr>
          <w:szCs w:val="24"/>
        </w:rPr>
        <w:t xml:space="preserve"> поименный состав присутствующих на процедуре вскрытия членов </w:t>
      </w:r>
      <w:r w:rsidR="00E13F5C">
        <w:rPr>
          <w:szCs w:val="24"/>
        </w:rPr>
        <w:t>ЕЗК</w:t>
      </w:r>
      <w:r w:rsidR="008B1FE6" w:rsidRPr="00DE75BA">
        <w:rPr>
          <w:szCs w:val="24"/>
        </w:rPr>
        <w:t>;</w:t>
      </w:r>
    </w:p>
    <w:p w:rsidR="008B1FE6" w:rsidRPr="00DE75BA" w:rsidRDefault="00E37688" w:rsidP="00E13F5C">
      <w:pPr>
        <w:spacing w:after="120"/>
        <w:ind w:firstLine="709"/>
        <w:rPr>
          <w:szCs w:val="24"/>
        </w:rPr>
      </w:pPr>
      <w:r w:rsidRPr="00DE75BA">
        <w:rPr>
          <w:szCs w:val="24"/>
        </w:rPr>
        <w:t>2</w:t>
      </w:r>
      <w:r w:rsidR="00E20397" w:rsidRPr="00DE75BA">
        <w:rPr>
          <w:szCs w:val="24"/>
        </w:rPr>
        <w:t xml:space="preserve">.8.8.2. </w:t>
      </w:r>
      <w:r w:rsidR="008B1FE6" w:rsidRPr="00DE75BA">
        <w:rPr>
          <w:szCs w:val="24"/>
        </w:rPr>
        <w:t>общее количество поступивших конкурсных заявок;</w:t>
      </w:r>
    </w:p>
    <w:p w:rsidR="008B1FE6" w:rsidRPr="00DE75BA" w:rsidRDefault="00E37688" w:rsidP="00E13F5C">
      <w:pPr>
        <w:spacing w:after="120"/>
        <w:ind w:firstLine="709"/>
        <w:rPr>
          <w:szCs w:val="24"/>
        </w:rPr>
      </w:pPr>
      <w:r w:rsidRPr="00DE75BA">
        <w:rPr>
          <w:szCs w:val="24"/>
        </w:rPr>
        <w:t>2</w:t>
      </w:r>
      <w:r w:rsidR="00E20397" w:rsidRPr="00DE75BA">
        <w:rPr>
          <w:szCs w:val="24"/>
        </w:rPr>
        <w:t xml:space="preserve">.8.8.3. </w:t>
      </w:r>
      <w:r w:rsidR="008B1FE6" w:rsidRPr="00DE75BA">
        <w:rPr>
          <w:szCs w:val="24"/>
        </w:rPr>
        <w:t>перечень опоздавших конкурсных заявок.</w:t>
      </w:r>
    </w:p>
    <w:p w:rsidR="008B1FE6" w:rsidRPr="00DE75BA" w:rsidRDefault="00E37688" w:rsidP="00E13F5C">
      <w:pPr>
        <w:spacing w:after="120"/>
        <w:ind w:firstLine="709"/>
        <w:rPr>
          <w:szCs w:val="24"/>
        </w:rPr>
      </w:pPr>
      <w:r w:rsidRPr="00DE75BA">
        <w:rPr>
          <w:szCs w:val="24"/>
        </w:rPr>
        <w:t>2</w:t>
      </w:r>
      <w:r w:rsidR="00F31853" w:rsidRPr="00DE75BA">
        <w:rPr>
          <w:szCs w:val="24"/>
        </w:rPr>
        <w:t>.8.9.</w:t>
      </w:r>
      <w:r w:rsidR="00F31853" w:rsidRPr="00DE75BA">
        <w:rPr>
          <w:szCs w:val="24"/>
        </w:rPr>
        <w:tab/>
        <w:t xml:space="preserve"> В случае</w:t>
      </w:r>
      <w:r w:rsidR="008B1FE6" w:rsidRPr="00DE75BA">
        <w:rPr>
          <w:szCs w:val="24"/>
        </w:rPr>
        <w:t xml:space="preserve"> если по окончании срока подачи конкурсных заявок подана только одна конкурсная заявка или не подано ни одной конкурсной заявки, в указанный протокол вносится информация о признании конкурса </w:t>
      </w:r>
      <w:proofErr w:type="gramStart"/>
      <w:r w:rsidR="008B1FE6" w:rsidRPr="00DE75BA">
        <w:rPr>
          <w:szCs w:val="24"/>
        </w:rPr>
        <w:t>несостоявшимся</w:t>
      </w:r>
      <w:proofErr w:type="gramEnd"/>
      <w:r w:rsidR="008B1FE6" w:rsidRPr="00DE75BA">
        <w:rPr>
          <w:szCs w:val="24"/>
        </w:rPr>
        <w:t>.</w:t>
      </w:r>
    </w:p>
    <w:p w:rsidR="008B1FE6" w:rsidRPr="00DE75BA" w:rsidRDefault="00E37688" w:rsidP="00CB101D">
      <w:pPr>
        <w:widowControl w:val="0"/>
        <w:spacing w:after="120"/>
        <w:ind w:firstLine="709"/>
        <w:rPr>
          <w:szCs w:val="24"/>
        </w:rPr>
      </w:pPr>
      <w:r w:rsidRPr="00DE75BA">
        <w:rPr>
          <w:szCs w:val="24"/>
        </w:rPr>
        <w:t>2</w:t>
      </w:r>
      <w:r w:rsidR="008B1FE6" w:rsidRPr="00DE75BA">
        <w:rPr>
          <w:szCs w:val="24"/>
        </w:rPr>
        <w:t>.8.10.</w:t>
      </w:r>
      <w:r w:rsidR="008B1FE6" w:rsidRPr="00DE75BA">
        <w:rPr>
          <w:szCs w:val="24"/>
        </w:rPr>
        <w:tab/>
        <w:t xml:space="preserve"> Протокол вскрытия конвертов с конкурсными заявками подписывается всеми присутствующими на заседании членами </w:t>
      </w:r>
      <w:r w:rsidR="00E13F5C">
        <w:rPr>
          <w:szCs w:val="24"/>
        </w:rPr>
        <w:t>ЕЗК</w:t>
      </w:r>
      <w:r w:rsidRPr="00DE75BA">
        <w:rPr>
          <w:szCs w:val="24"/>
        </w:rPr>
        <w:t xml:space="preserve"> </w:t>
      </w:r>
      <w:r w:rsidR="00F31853" w:rsidRPr="00DE75BA">
        <w:rPr>
          <w:szCs w:val="24"/>
        </w:rPr>
        <w:t>не позднее 3</w:t>
      </w:r>
      <w:r w:rsidR="00D05739">
        <w:rPr>
          <w:szCs w:val="24"/>
        </w:rPr>
        <w:t xml:space="preserve"> (Трех)</w:t>
      </w:r>
      <w:r w:rsidR="008B1FE6" w:rsidRPr="00DE75BA">
        <w:rPr>
          <w:szCs w:val="24"/>
        </w:rPr>
        <w:t xml:space="preserve"> рабочих дней со дня проведения процедуры вскрытия конвертов с конкурсными заявками.</w:t>
      </w:r>
    </w:p>
    <w:p w:rsidR="008B1FE6" w:rsidRPr="00DE75BA" w:rsidRDefault="00E37688" w:rsidP="00CB101D">
      <w:pPr>
        <w:widowControl w:val="0"/>
        <w:spacing w:after="120"/>
        <w:ind w:firstLine="709"/>
        <w:rPr>
          <w:szCs w:val="24"/>
        </w:rPr>
      </w:pPr>
      <w:r w:rsidRPr="00DE75BA">
        <w:rPr>
          <w:szCs w:val="24"/>
        </w:rPr>
        <w:t>2</w:t>
      </w:r>
      <w:r w:rsidR="008B1FE6" w:rsidRPr="00DE75BA">
        <w:rPr>
          <w:szCs w:val="24"/>
        </w:rPr>
        <w:t>.8.11.</w:t>
      </w:r>
      <w:r w:rsidR="008B1FE6" w:rsidRPr="00DE75BA">
        <w:rPr>
          <w:szCs w:val="24"/>
        </w:rPr>
        <w:tab/>
        <w:t xml:space="preserve"> Указанный протокол размещается З</w:t>
      </w:r>
      <w:r w:rsidR="00F31853" w:rsidRPr="00DE75BA">
        <w:rPr>
          <w:szCs w:val="24"/>
        </w:rPr>
        <w:t>аказчиком не позднее чем через 3</w:t>
      </w:r>
      <w:r w:rsidR="008B1FE6" w:rsidRPr="00DE75BA">
        <w:rPr>
          <w:szCs w:val="24"/>
        </w:rPr>
        <w:t xml:space="preserve"> (Тр</w:t>
      </w:r>
      <w:r w:rsidR="00D05739">
        <w:rPr>
          <w:szCs w:val="24"/>
        </w:rPr>
        <w:t>и</w:t>
      </w:r>
      <w:r w:rsidR="008B1FE6" w:rsidRPr="00DE75BA">
        <w:rPr>
          <w:szCs w:val="24"/>
        </w:rPr>
        <w:t xml:space="preserve">) дня со дня подписания в </w:t>
      </w:r>
      <w:r w:rsidR="006F66DD" w:rsidRPr="00DE75BA">
        <w:rPr>
          <w:szCs w:val="24"/>
        </w:rPr>
        <w:t>ЕИС</w:t>
      </w:r>
      <w:r w:rsidR="00891258">
        <w:rPr>
          <w:szCs w:val="24"/>
        </w:rPr>
        <w:t>.</w:t>
      </w:r>
      <w:r w:rsidR="006F66DD" w:rsidRPr="00DE75BA">
        <w:rPr>
          <w:szCs w:val="24"/>
        </w:rPr>
        <w:t xml:space="preserve"> </w:t>
      </w:r>
    </w:p>
    <w:p w:rsidR="008B1FE6" w:rsidRPr="00DE75BA" w:rsidRDefault="00E37688" w:rsidP="00051558">
      <w:pPr>
        <w:pStyle w:val="2"/>
      </w:pPr>
      <w:bookmarkStart w:id="30" w:name="_Toc529521622"/>
      <w:r w:rsidRPr="00DE75BA">
        <w:lastRenderedPageBreak/>
        <w:t>2</w:t>
      </w:r>
      <w:r w:rsidR="008B1FE6" w:rsidRPr="00DE75BA">
        <w:t>.9.</w:t>
      </w:r>
      <w:r w:rsidR="008B1FE6" w:rsidRPr="00DE75BA">
        <w:tab/>
        <w:t>Оценка и сопоставление конкурсных заявок</w:t>
      </w:r>
      <w:bookmarkEnd w:id="30"/>
    </w:p>
    <w:p w:rsidR="008B1FE6" w:rsidRPr="00DE75BA" w:rsidRDefault="00E37688" w:rsidP="002150C2">
      <w:pPr>
        <w:widowControl w:val="0"/>
        <w:spacing w:after="120"/>
        <w:ind w:firstLine="709"/>
        <w:rPr>
          <w:szCs w:val="24"/>
        </w:rPr>
      </w:pPr>
      <w:r w:rsidRPr="00DE75BA">
        <w:rPr>
          <w:szCs w:val="24"/>
        </w:rPr>
        <w:t>2</w:t>
      </w:r>
      <w:r w:rsidR="008B1FE6" w:rsidRPr="00DE75BA">
        <w:rPr>
          <w:szCs w:val="24"/>
        </w:rPr>
        <w:t>.9.1.</w:t>
      </w:r>
      <w:r w:rsidR="008B1FE6" w:rsidRPr="00DE75BA">
        <w:rPr>
          <w:szCs w:val="24"/>
        </w:rPr>
        <w:tab/>
        <w:t xml:space="preserve"> Для оценки и сопоставления конкурсных заявок </w:t>
      </w:r>
      <w:r w:rsidR="00CB101D">
        <w:rPr>
          <w:szCs w:val="24"/>
        </w:rPr>
        <w:t>ЕЗК</w:t>
      </w:r>
      <w:r w:rsidR="008B1FE6" w:rsidRPr="00DE75BA">
        <w:rPr>
          <w:szCs w:val="24"/>
        </w:rPr>
        <w:t xml:space="preserve"> вправе привлекать экспертов и специалистов из подразделений Заказчика, а также, не ограничиваясь этим, любых других лиц, которых сочтет необходимым. По результатам оценки в комиссию представляется письменное экспертное заключение для принятия решения по определению победителя. </w:t>
      </w:r>
      <w:r w:rsidR="00CB101D">
        <w:rPr>
          <w:szCs w:val="24"/>
        </w:rPr>
        <w:t>ЕЗК</w:t>
      </w:r>
      <w:r w:rsidRPr="00DE75BA">
        <w:rPr>
          <w:szCs w:val="24"/>
        </w:rPr>
        <w:t xml:space="preserve"> </w:t>
      </w:r>
      <w:r w:rsidR="008B1FE6" w:rsidRPr="00DE75BA">
        <w:rPr>
          <w:szCs w:val="24"/>
        </w:rPr>
        <w:t xml:space="preserve">вправе не согласиться с выводами и рекомендациями, изложенными в экспертном заключении, направить конкурсные заявки на повторную оценку и сопоставление, привлечь других экспертов и специалистов либо принять решение самостоятельно. При этом лица, участвующие в оценке и сопоставлении заявок, в том числе члены </w:t>
      </w:r>
      <w:r w:rsidR="00CB101D">
        <w:rPr>
          <w:szCs w:val="24"/>
        </w:rPr>
        <w:t>ЕЗК</w:t>
      </w:r>
      <w:r w:rsidR="008B1FE6" w:rsidRPr="00DE75BA">
        <w:rPr>
          <w:szCs w:val="24"/>
        </w:rPr>
        <w:t xml:space="preserve"> должны обеспечить конфиденциальность процесса оценки.</w:t>
      </w:r>
    </w:p>
    <w:p w:rsidR="008B1FE6" w:rsidRPr="00DE75BA" w:rsidRDefault="00E37688" w:rsidP="002150C2">
      <w:pPr>
        <w:widowControl w:val="0"/>
        <w:spacing w:after="120"/>
        <w:ind w:firstLine="709"/>
        <w:rPr>
          <w:szCs w:val="24"/>
        </w:rPr>
      </w:pPr>
      <w:r w:rsidRPr="00DE75BA">
        <w:rPr>
          <w:szCs w:val="24"/>
        </w:rPr>
        <w:t>2</w:t>
      </w:r>
      <w:r w:rsidR="008B1FE6" w:rsidRPr="00DE75BA">
        <w:rPr>
          <w:szCs w:val="24"/>
        </w:rPr>
        <w:t>.9.2.</w:t>
      </w:r>
      <w:r w:rsidR="008B1FE6" w:rsidRPr="00DE75BA">
        <w:rPr>
          <w:szCs w:val="24"/>
        </w:rPr>
        <w:tab/>
        <w:t xml:space="preserve"> Оценка и сопоставление конкурсных заявок осуществляется в следующем порядке:</w:t>
      </w:r>
    </w:p>
    <w:p w:rsidR="008B1FE6" w:rsidRPr="00DE75BA" w:rsidRDefault="00E37688" w:rsidP="002150C2">
      <w:pPr>
        <w:widowControl w:val="0"/>
        <w:spacing w:after="120"/>
        <w:ind w:firstLine="709"/>
        <w:rPr>
          <w:szCs w:val="24"/>
        </w:rPr>
      </w:pPr>
      <w:r w:rsidRPr="00DE75BA">
        <w:rPr>
          <w:szCs w:val="24"/>
        </w:rPr>
        <w:t>2</w:t>
      </w:r>
      <w:r w:rsidR="00E20397" w:rsidRPr="00DE75BA">
        <w:rPr>
          <w:szCs w:val="24"/>
        </w:rPr>
        <w:t xml:space="preserve">.9.2.1. </w:t>
      </w:r>
      <w:r w:rsidR="008B1FE6" w:rsidRPr="00DE75BA">
        <w:rPr>
          <w:szCs w:val="24"/>
        </w:rPr>
        <w:t>проведение отборочной стадии;</w:t>
      </w:r>
    </w:p>
    <w:p w:rsidR="008B1FE6" w:rsidRPr="00DE75BA" w:rsidRDefault="00E37688" w:rsidP="002150C2">
      <w:pPr>
        <w:widowControl w:val="0"/>
        <w:spacing w:after="120"/>
        <w:ind w:firstLine="709"/>
        <w:rPr>
          <w:szCs w:val="24"/>
        </w:rPr>
      </w:pPr>
      <w:r w:rsidRPr="00DE75BA">
        <w:rPr>
          <w:szCs w:val="24"/>
        </w:rPr>
        <w:t>2</w:t>
      </w:r>
      <w:r w:rsidR="00E20397" w:rsidRPr="00DE75BA">
        <w:rPr>
          <w:szCs w:val="24"/>
        </w:rPr>
        <w:t xml:space="preserve">.9.2.2. </w:t>
      </w:r>
      <w:r w:rsidR="008B1FE6" w:rsidRPr="00DE75BA">
        <w:rPr>
          <w:szCs w:val="24"/>
        </w:rPr>
        <w:t>проведение оценочной стадии.</w:t>
      </w:r>
    </w:p>
    <w:p w:rsidR="008B1FE6" w:rsidRPr="00DE75BA" w:rsidRDefault="008B1FE6" w:rsidP="002150C2">
      <w:pPr>
        <w:widowControl w:val="0"/>
        <w:spacing w:after="120"/>
        <w:ind w:firstLine="709"/>
        <w:rPr>
          <w:szCs w:val="24"/>
        </w:rPr>
      </w:pPr>
      <w:r w:rsidRPr="00DE75BA">
        <w:rPr>
          <w:szCs w:val="24"/>
        </w:rPr>
        <w:t xml:space="preserve"> </w:t>
      </w:r>
      <w:r w:rsidR="00E37688" w:rsidRPr="00DE75BA">
        <w:rPr>
          <w:szCs w:val="24"/>
        </w:rPr>
        <w:t>2</w:t>
      </w:r>
      <w:r w:rsidRPr="00DE75BA">
        <w:rPr>
          <w:szCs w:val="24"/>
        </w:rPr>
        <w:t>.9.3.</w:t>
      </w:r>
      <w:r w:rsidRPr="00DE75BA">
        <w:rPr>
          <w:szCs w:val="24"/>
        </w:rPr>
        <w:tab/>
        <w:t>В рамках отборочной стадии последовательно выполняются следующие действия:</w:t>
      </w:r>
    </w:p>
    <w:p w:rsidR="008B1FE6" w:rsidRPr="00DE75BA" w:rsidRDefault="00E37688" w:rsidP="002150C2">
      <w:pPr>
        <w:widowControl w:val="0"/>
        <w:spacing w:after="120"/>
        <w:ind w:firstLine="709"/>
        <w:rPr>
          <w:szCs w:val="24"/>
        </w:rPr>
      </w:pPr>
      <w:r w:rsidRPr="00DE75BA">
        <w:rPr>
          <w:szCs w:val="24"/>
        </w:rPr>
        <w:t>2</w:t>
      </w:r>
      <w:r w:rsidR="008B1FE6" w:rsidRPr="00DE75BA">
        <w:rPr>
          <w:szCs w:val="24"/>
        </w:rPr>
        <w:t>.9.3.1.</w:t>
      </w:r>
      <w:r w:rsidR="00F31853" w:rsidRPr="00DE75BA">
        <w:rPr>
          <w:szCs w:val="24"/>
        </w:rPr>
        <w:t xml:space="preserve"> </w:t>
      </w:r>
      <w:r w:rsidR="008B1FE6" w:rsidRPr="00DE75BA">
        <w:rPr>
          <w:szCs w:val="24"/>
        </w:rPr>
        <w:t>затребование от участников закупки разъяснения положений 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Не допускаются также запросы на изменение или представление отсутствующего обеспечения конкурсной заявки;</w:t>
      </w:r>
    </w:p>
    <w:p w:rsidR="008B1FE6" w:rsidRPr="00DE75BA" w:rsidRDefault="00E37688" w:rsidP="002150C2">
      <w:pPr>
        <w:widowControl w:val="0"/>
        <w:spacing w:after="120"/>
        <w:ind w:firstLine="709"/>
        <w:rPr>
          <w:szCs w:val="24"/>
        </w:rPr>
      </w:pPr>
      <w:r w:rsidRPr="00DE75BA">
        <w:rPr>
          <w:szCs w:val="24"/>
        </w:rPr>
        <w:t>2</w:t>
      </w:r>
      <w:r w:rsidR="00E20397" w:rsidRPr="00DE75BA">
        <w:rPr>
          <w:szCs w:val="24"/>
        </w:rPr>
        <w:t xml:space="preserve">.9.3.2. </w:t>
      </w:r>
      <w:r w:rsidR="008B1FE6" w:rsidRPr="00DE75BA">
        <w:rPr>
          <w:szCs w:val="24"/>
        </w:rPr>
        <w:t>исправление арифметических, грамматических и иных очевидных ошибок, выявленных в ходе рассмотрения конкурсных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8B1FE6" w:rsidRPr="00DE75BA" w:rsidRDefault="00E37688" w:rsidP="002150C2">
      <w:pPr>
        <w:widowControl w:val="0"/>
        <w:spacing w:after="120"/>
        <w:ind w:firstLine="709"/>
        <w:rPr>
          <w:szCs w:val="24"/>
        </w:rPr>
      </w:pPr>
      <w:proofErr w:type="gramStart"/>
      <w:r w:rsidRPr="00DE75BA">
        <w:rPr>
          <w:szCs w:val="24"/>
        </w:rPr>
        <w:t>2</w:t>
      </w:r>
      <w:r w:rsidR="00E20397" w:rsidRPr="00DE75BA">
        <w:rPr>
          <w:szCs w:val="24"/>
        </w:rPr>
        <w:t xml:space="preserve">.9.3.3. </w:t>
      </w:r>
      <w:r w:rsidR="008B1FE6" w:rsidRPr="00DE75BA">
        <w:rPr>
          <w:szCs w:val="24"/>
        </w:rPr>
        <w:t>проверка участников закупки на соответствие требованиям Заказчика и проверка их заявок на соблюдение требований конкурсной документации к 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roofErr w:type="gramEnd"/>
    </w:p>
    <w:p w:rsidR="008B1FE6" w:rsidRPr="00DE75BA" w:rsidRDefault="00E37688" w:rsidP="002150C2">
      <w:pPr>
        <w:widowControl w:val="0"/>
        <w:spacing w:after="120"/>
        <w:ind w:firstLine="709"/>
        <w:rPr>
          <w:szCs w:val="24"/>
        </w:rPr>
      </w:pPr>
      <w:r w:rsidRPr="00DE75BA">
        <w:rPr>
          <w:szCs w:val="24"/>
        </w:rPr>
        <w:t>2</w:t>
      </w:r>
      <w:r w:rsidR="00E20397" w:rsidRPr="00DE75BA">
        <w:rPr>
          <w:szCs w:val="24"/>
        </w:rPr>
        <w:t xml:space="preserve">.9.3.4. </w:t>
      </w:r>
      <w:r w:rsidR="008B1FE6" w:rsidRPr="00DE75BA">
        <w:rPr>
          <w:szCs w:val="24"/>
        </w:rPr>
        <w:t>проверка участника закупки, в том числе его правоспособности, подлинности конкурсной заявки, достоверности представленных на конкурс сведений и документов, отсутствия участника закупки в реестре недобросовестных поставщиков, отсутствия просроченной дебиторской задолженности и</w:t>
      </w:r>
      <w:r w:rsidR="00003FB1" w:rsidRPr="00DE75BA">
        <w:rPr>
          <w:szCs w:val="24"/>
        </w:rPr>
        <w:t xml:space="preserve"> </w:t>
      </w:r>
      <w:r w:rsidR="008B1FE6" w:rsidRPr="00DE75BA">
        <w:rPr>
          <w:szCs w:val="24"/>
        </w:rPr>
        <w:t xml:space="preserve">(или) невыполненных обязательств перед Заказчиком по ранее заключенным договорам (в том числе </w:t>
      </w:r>
      <w:r w:rsidR="008B1FE6" w:rsidRPr="00DE75BA">
        <w:rPr>
          <w:szCs w:val="24"/>
        </w:rPr>
        <w:lastRenderedPageBreak/>
        <w:t>аффилированными с участником закупки структурами);</w:t>
      </w:r>
    </w:p>
    <w:p w:rsidR="008B1FE6" w:rsidRPr="00DE75BA" w:rsidRDefault="00E37688" w:rsidP="002150C2">
      <w:pPr>
        <w:widowControl w:val="0"/>
        <w:spacing w:after="120"/>
        <w:ind w:firstLine="709"/>
        <w:rPr>
          <w:szCs w:val="24"/>
        </w:rPr>
      </w:pPr>
      <w:r w:rsidRPr="00DE75BA">
        <w:rPr>
          <w:szCs w:val="24"/>
        </w:rPr>
        <w:t>2</w:t>
      </w:r>
      <w:r w:rsidR="00E20397" w:rsidRPr="00DE75BA">
        <w:rPr>
          <w:szCs w:val="24"/>
        </w:rPr>
        <w:t xml:space="preserve">.9.3.5. </w:t>
      </w:r>
      <w:r w:rsidR="008B1FE6" w:rsidRPr="00DE75BA">
        <w:rPr>
          <w:szCs w:val="24"/>
        </w:rPr>
        <w:t>проверка предлагаемых товаров, работ, услуг на соответствие требованиям конкурсной документации;</w:t>
      </w:r>
    </w:p>
    <w:p w:rsidR="008B1FE6" w:rsidRPr="00DE75BA" w:rsidRDefault="00E37688" w:rsidP="002150C2">
      <w:pPr>
        <w:widowControl w:val="0"/>
        <w:spacing w:after="120"/>
        <w:ind w:firstLine="709"/>
        <w:rPr>
          <w:szCs w:val="24"/>
        </w:rPr>
      </w:pPr>
      <w:r w:rsidRPr="00DE75BA">
        <w:rPr>
          <w:szCs w:val="24"/>
        </w:rPr>
        <w:t>2</w:t>
      </w:r>
      <w:r w:rsidR="00E20397" w:rsidRPr="00DE75BA">
        <w:rPr>
          <w:szCs w:val="24"/>
        </w:rPr>
        <w:t xml:space="preserve">.9.3.6. </w:t>
      </w:r>
      <w:r w:rsidR="00003FB1" w:rsidRPr="00DE75BA">
        <w:rPr>
          <w:szCs w:val="24"/>
        </w:rPr>
        <w:t xml:space="preserve">отклонение конкурсных заявок, </w:t>
      </w:r>
      <w:r w:rsidR="008B1FE6" w:rsidRPr="00DE75BA">
        <w:rPr>
          <w:szCs w:val="24"/>
        </w:rPr>
        <w:t>которые</w:t>
      </w:r>
      <w:r w:rsidR="00891258">
        <w:rPr>
          <w:szCs w:val="24"/>
        </w:rPr>
        <w:t>,</w:t>
      </w:r>
      <w:r w:rsidR="008B1FE6" w:rsidRPr="00DE75BA">
        <w:rPr>
          <w:szCs w:val="24"/>
        </w:rPr>
        <w:t xml:space="preserve"> по мнению членов </w:t>
      </w:r>
      <w:r w:rsidR="00573C58">
        <w:rPr>
          <w:szCs w:val="24"/>
        </w:rPr>
        <w:t>ЕЗК</w:t>
      </w:r>
      <w:r w:rsidR="00891258">
        <w:rPr>
          <w:szCs w:val="24"/>
        </w:rPr>
        <w:t>,</w:t>
      </w:r>
      <w:r w:rsidR="008B1FE6" w:rsidRPr="00DE75BA">
        <w:rPr>
          <w:szCs w:val="24"/>
        </w:rPr>
        <w:t xml:space="preserve"> не соответствуют требованиям конкурса по существу, и принятие решения об отказе участникам закупки, подавшим такие заявки</w:t>
      </w:r>
      <w:r w:rsidR="00891258">
        <w:rPr>
          <w:szCs w:val="24"/>
        </w:rPr>
        <w:t>,</w:t>
      </w:r>
      <w:r w:rsidR="008B1FE6" w:rsidRPr="00DE75BA">
        <w:rPr>
          <w:szCs w:val="24"/>
        </w:rPr>
        <w:t xml:space="preserve"> в допуске к участию в конкурсе.</w:t>
      </w:r>
    </w:p>
    <w:p w:rsidR="008B1FE6" w:rsidRPr="00DE75BA" w:rsidRDefault="00E37688" w:rsidP="002150C2">
      <w:pPr>
        <w:widowControl w:val="0"/>
        <w:spacing w:after="120"/>
        <w:ind w:firstLine="709"/>
        <w:rPr>
          <w:szCs w:val="24"/>
        </w:rPr>
      </w:pPr>
      <w:r w:rsidRPr="00DE75BA">
        <w:rPr>
          <w:szCs w:val="24"/>
        </w:rPr>
        <w:t>2</w:t>
      </w:r>
      <w:r w:rsidR="008B1FE6" w:rsidRPr="00DE75BA">
        <w:rPr>
          <w:szCs w:val="24"/>
        </w:rPr>
        <w:t>.9.4.</w:t>
      </w:r>
      <w:r w:rsidR="008B1FE6" w:rsidRPr="00DE75BA">
        <w:rPr>
          <w:szCs w:val="24"/>
        </w:rPr>
        <w:tab/>
        <w:t>Участнику закупки будет отказано в признании его участником конкурса, и его заявка не будет допущена до оценочной стадии в случаях:</w:t>
      </w:r>
    </w:p>
    <w:p w:rsidR="008B1FE6" w:rsidRPr="00DE75BA" w:rsidRDefault="00E37688" w:rsidP="002150C2">
      <w:pPr>
        <w:widowControl w:val="0"/>
        <w:spacing w:after="120"/>
        <w:ind w:firstLine="709"/>
        <w:rPr>
          <w:szCs w:val="24"/>
        </w:rPr>
      </w:pPr>
      <w:r w:rsidRPr="00DE75BA">
        <w:rPr>
          <w:szCs w:val="24"/>
        </w:rPr>
        <w:t>2</w:t>
      </w:r>
      <w:r w:rsidR="00E20397" w:rsidRPr="00DE75BA">
        <w:rPr>
          <w:szCs w:val="24"/>
        </w:rPr>
        <w:t xml:space="preserve">.9.4.1. </w:t>
      </w:r>
      <w:r w:rsidR="008B1FE6" w:rsidRPr="00DE75BA">
        <w:rPr>
          <w:szCs w:val="24"/>
        </w:rPr>
        <w:t>непредставления оригиналов и копий документов, а также иных сведений, требование о наличии которых установлено конкурсной документацией;</w:t>
      </w:r>
    </w:p>
    <w:p w:rsidR="008B1FE6" w:rsidRPr="00DE75BA" w:rsidRDefault="00E37688" w:rsidP="002150C2">
      <w:pPr>
        <w:widowControl w:val="0"/>
        <w:spacing w:after="120"/>
        <w:ind w:firstLine="709"/>
        <w:rPr>
          <w:szCs w:val="24"/>
        </w:rPr>
      </w:pPr>
      <w:r w:rsidRPr="00DE75BA">
        <w:rPr>
          <w:szCs w:val="24"/>
        </w:rPr>
        <w:t>2</w:t>
      </w:r>
      <w:r w:rsidR="008B1FE6" w:rsidRPr="00DE75BA">
        <w:rPr>
          <w:szCs w:val="24"/>
        </w:rPr>
        <w:t>.9.4.2 несоответствия участника закупки требованиям к участникам конкурса, установленным конкурсной документацией;</w:t>
      </w:r>
    </w:p>
    <w:p w:rsidR="008B1FE6" w:rsidRPr="00DE75BA" w:rsidRDefault="00E37688" w:rsidP="002150C2">
      <w:pPr>
        <w:widowControl w:val="0"/>
        <w:spacing w:after="120"/>
        <w:ind w:firstLine="709"/>
        <w:rPr>
          <w:szCs w:val="24"/>
        </w:rPr>
      </w:pPr>
      <w:r w:rsidRPr="00DE75BA">
        <w:rPr>
          <w:szCs w:val="24"/>
        </w:rPr>
        <w:t>2</w:t>
      </w:r>
      <w:r w:rsidR="00E20397" w:rsidRPr="00DE75BA">
        <w:rPr>
          <w:szCs w:val="24"/>
        </w:rPr>
        <w:t xml:space="preserve">.9.4.3. </w:t>
      </w:r>
      <w:r w:rsidR="008B1FE6" w:rsidRPr="00DE75BA">
        <w:rPr>
          <w:szCs w:val="24"/>
        </w:rPr>
        <w:t>несоответствия конкурсной заявки требованиям к конкурсным заявкам, установленным конкурсной документацией, в том числе непредставления документа, подтверждающего внесение задатка в качестве обеспечения заявки на участие в конкурсе;</w:t>
      </w:r>
    </w:p>
    <w:p w:rsidR="008B1FE6" w:rsidRPr="00DE75BA" w:rsidRDefault="00E37688" w:rsidP="002150C2">
      <w:pPr>
        <w:widowControl w:val="0"/>
        <w:spacing w:after="120"/>
        <w:ind w:firstLine="709"/>
        <w:rPr>
          <w:szCs w:val="24"/>
        </w:rPr>
      </w:pPr>
      <w:r w:rsidRPr="00DE75BA">
        <w:rPr>
          <w:szCs w:val="24"/>
        </w:rPr>
        <w:t>2</w:t>
      </w:r>
      <w:r w:rsidR="00E20397" w:rsidRPr="00DE75BA">
        <w:rPr>
          <w:szCs w:val="24"/>
        </w:rPr>
        <w:t xml:space="preserve">.9.4.4. </w:t>
      </w:r>
      <w:r w:rsidR="008B1FE6" w:rsidRPr="00DE75BA">
        <w:rPr>
          <w:szCs w:val="24"/>
        </w:rPr>
        <w:t>несоответствия предлагаемых товаров, работ, услуг требованиям конкурсной документации;</w:t>
      </w:r>
    </w:p>
    <w:p w:rsidR="008B1FE6" w:rsidRPr="00DE75BA" w:rsidRDefault="00E37688" w:rsidP="002150C2">
      <w:pPr>
        <w:widowControl w:val="0"/>
        <w:spacing w:after="120"/>
        <w:ind w:firstLine="709"/>
        <w:rPr>
          <w:szCs w:val="24"/>
        </w:rPr>
      </w:pPr>
      <w:r w:rsidRPr="00DE75BA">
        <w:rPr>
          <w:szCs w:val="24"/>
        </w:rPr>
        <w:t>2</w:t>
      </w:r>
      <w:r w:rsidR="00D916CA" w:rsidRPr="00DE75BA">
        <w:rPr>
          <w:szCs w:val="24"/>
        </w:rPr>
        <w:t xml:space="preserve">.9.4.5. </w:t>
      </w:r>
      <w:proofErr w:type="spellStart"/>
      <w:r w:rsidR="008B1FE6" w:rsidRPr="00DE75BA">
        <w:rPr>
          <w:szCs w:val="24"/>
        </w:rPr>
        <w:t>непред</w:t>
      </w:r>
      <w:r w:rsidR="00D916CA" w:rsidRPr="00DE75BA">
        <w:rPr>
          <w:szCs w:val="24"/>
        </w:rPr>
        <w:t>о</w:t>
      </w:r>
      <w:r w:rsidR="008B1FE6" w:rsidRPr="00DE75BA">
        <w:rPr>
          <w:szCs w:val="24"/>
        </w:rPr>
        <w:t>ставления</w:t>
      </w:r>
      <w:proofErr w:type="spellEnd"/>
      <w:r w:rsidR="008B1FE6" w:rsidRPr="00DE75BA">
        <w:rPr>
          <w:szCs w:val="24"/>
        </w:rPr>
        <w:t xml:space="preserve"> задатка (при необходимости) в качестве обеспечения заявки;</w:t>
      </w:r>
    </w:p>
    <w:p w:rsidR="008B1FE6" w:rsidRPr="00DE75BA" w:rsidRDefault="00E37688" w:rsidP="002150C2">
      <w:pPr>
        <w:widowControl w:val="0"/>
        <w:spacing w:after="120"/>
        <w:ind w:firstLine="709"/>
        <w:rPr>
          <w:szCs w:val="24"/>
        </w:rPr>
      </w:pPr>
      <w:r w:rsidRPr="00DE75BA">
        <w:rPr>
          <w:szCs w:val="24"/>
        </w:rPr>
        <w:t>2</w:t>
      </w:r>
      <w:r w:rsidR="00E20397" w:rsidRPr="00DE75BA">
        <w:rPr>
          <w:szCs w:val="24"/>
        </w:rPr>
        <w:t xml:space="preserve">.9.4.6. </w:t>
      </w:r>
      <w:proofErr w:type="spellStart"/>
      <w:r w:rsidR="008B1FE6" w:rsidRPr="00DE75BA">
        <w:rPr>
          <w:szCs w:val="24"/>
        </w:rPr>
        <w:t>непред</w:t>
      </w:r>
      <w:r w:rsidR="00592765" w:rsidRPr="00DE75BA">
        <w:rPr>
          <w:szCs w:val="24"/>
        </w:rPr>
        <w:t>о</w:t>
      </w:r>
      <w:r w:rsidR="008B1FE6" w:rsidRPr="00DE75BA">
        <w:rPr>
          <w:szCs w:val="24"/>
        </w:rPr>
        <w:t>ставления</w:t>
      </w:r>
      <w:proofErr w:type="spellEnd"/>
      <w:r w:rsidR="008B1FE6" w:rsidRPr="00DE75BA">
        <w:rPr>
          <w:szCs w:val="24"/>
        </w:rPr>
        <w:t xml:space="preserve"> разъяснений конкурсной заявки по запросу </w:t>
      </w:r>
      <w:r w:rsidR="00573C58">
        <w:rPr>
          <w:szCs w:val="24"/>
        </w:rPr>
        <w:t>ЕЗК</w:t>
      </w:r>
      <w:r w:rsidR="008B1FE6" w:rsidRPr="00DE75BA">
        <w:rPr>
          <w:szCs w:val="24"/>
        </w:rPr>
        <w:t>;</w:t>
      </w:r>
    </w:p>
    <w:p w:rsidR="008B1FE6" w:rsidRPr="00DE75BA" w:rsidRDefault="00E37688" w:rsidP="002150C2">
      <w:pPr>
        <w:widowControl w:val="0"/>
        <w:spacing w:after="120"/>
        <w:ind w:firstLine="709"/>
        <w:rPr>
          <w:szCs w:val="24"/>
        </w:rPr>
      </w:pPr>
      <w:r w:rsidRPr="00DE75BA">
        <w:rPr>
          <w:szCs w:val="24"/>
        </w:rPr>
        <w:t>2</w:t>
      </w:r>
      <w:r w:rsidR="00E20397" w:rsidRPr="00DE75BA">
        <w:rPr>
          <w:szCs w:val="24"/>
        </w:rPr>
        <w:t xml:space="preserve">.9.4.7. </w:t>
      </w:r>
      <w:r w:rsidR="008B1FE6" w:rsidRPr="00DE75BA">
        <w:rPr>
          <w:szCs w:val="24"/>
        </w:rPr>
        <w:t>предоставления в составе конкурсной заявки заведомо ложных сведений, намеренного искажения информации или документов, входящих в состав заявки;</w:t>
      </w:r>
    </w:p>
    <w:p w:rsidR="008B1FE6" w:rsidRPr="00DE75BA" w:rsidRDefault="00E37688" w:rsidP="002150C2">
      <w:pPr>
        <w:widowControl w:val="0"/>
        <w:spacing w:after="120"/>
        <w:ind w:firstLine="709"/>
        <w:rPr>
          <w:szCs w:val="24"/>
        </w:rPr>
      </w:pPr>
      <w:r w:rsidRPr="00DE75BA">
        <w:rPr>
          <w:szCs w:val="24"/>
        </w:rPr>
        <w:t>2</w:t>
      </w:r>
      <w:r w:rsidR="008B1FE6" w:rsidRPr="00DE75BA">
        <w:rPr>
          <w:szCs w:val="24"/>
        </w:rPr>
        <w:t>.9.4.8 наличия в реестре недобросовестных поставщиков сведений об участнике закупки;</w:t>
      </w:r>
    </w:p>
    <w:p w:rsidR="008B1FE6" w:rsidRPr="00DE75BA" w:rsidRDefault="008B1FE6" w:rsidP="002150C2">
      <w:pPr>
        <w:widowControl w:val="0"/>
        <w:spacing w:after="120"/>
        <w:ind w:firstLine="709"/>
        <w:rPr>
          <w:szCs w:val="24"/>
        </w:rPr>
      </w:pPr>
      <w:r w:rsidRPr="00DE75BA">
        <w:rPr>
          <w:szCs w:val="24"/>
        </w:rPr>
        <w:t xml:space="preserve"> </w:t>
      </w:r>
      <w:r w:rsidR="00E37688" w:rsidRPr="00DE75BA">
        <w:rPr>
          <w:szCs w:val="24"/>
        </w:rPr>
        <w:t>2</w:t>
      </w:r>
      <w:r w:rsidR="00E20397" w:rsidRPr="00DE75BA">
        <w:rPr>
          <w:szCs w:val="24"/>
        </w:rPr>
        <w:t xml:space="preserve">.9.4.9. </w:t>
      </w:r>
      <w:r w:rsidRPr="00DE75BA">
        <w:rPr>
          <w:szCs w:val="24"/>
        </w:rPr>
        <w:t>наличия у участника закупки просроченной дебиторской задолженности и (или) невыполненных обязательств перед Заказчиком и его дочерними и зависимыми обществами (в том числе аффилированными с участником закупки структурами);</w:t>
      </w:r>
    </w:p>
    <w:p w:rsidR="008B1FE6" w:rsidRPr="00DE75BA" w:rsidRDefault="00E37688" w:rsidP="002150C2">
      <w:pPr>
        <w:widowControl w:val="0"/>
        <w:spacing w:after="120"/>
        <w:ind w:firstLine="709"/>
        <w:rPr>
          <w:szCs w:val="24"/>
        </w:rPr>
      </w:pPr>
      <w:r w:rsidRPr="00DE75BA">
        <w:rPr>
          <w:szCs w:val="24"/>
        </w:rPr>
        <w:t>2</w:t>
      </w:r>
      <w:r w:rsidR="00E20397" w:rsidRPr="00DE75BA">
        <w:rPr>
          <w:szCs w:val="24"/>
        </w:rPr>
        <w:t xml:space="preserve">.9.4.10. </w:t>
      </w:r>
      <w:r w:rsidR="008B1FE6" w:rsidRPr="00DE75BA">
        <w:rPr>
          <w:szCs w:val="24"/>
        </w:rPr>
        <w:t xml:space="preserve">наличия других негативных сведений, выявленных по результатам проверки в соответствии с пунктом </w:t>
      </w:r>
      <w:r w:rsidRPr="00DE75BA">
        <w:rPr>
          <w:szCs w:val="24"/>
        </w:rPr>
        <w:t>2</w:t>
      </w:r>
      <w:r w:rsidR="008B1FE6" w:rsidRPr="00DE75BA">
        <w:rPr>
          <w:szCs w:val="24"/>
        </w:rPr>
        <w:t>.9.</w:t>
      </w:r>
      <w:r w:rsidRPr="00DE75BA">
        <w:rPr>
          <w:szCs w:val="24"/>
        </w:rPr>
        <w:t>3</w:t>
      </w:r>
      <w:r w:rsidR="008B1FE6" w:rsidRPr="00DE75BA">
        <w:rPr>
          <w:szCs w:val="24"/>
        </w:rPr>
        <w:t>.4.</w:t>
      </w:r>
    </w:p>
    <w:p w:rsidR="008B1FE6" w:rsidRPr="00DE75BA" w:rsidRDefault="00E37688" w:rsidP="002150C2">
      <w:pPr>
        <w:widowControl w:val="0"/>
        <w:spacing w:after="120"/>
        <w:ind w:firstLine="709"/>
        <w:rPr>
          <w:szCs w:val="24"/>
        </w:rPr>
      </w:pPr>
      <w:r w:rsidRPr="00DE75BA">
        <w:rPr>
          <w:szCs w:val="24"/>
        </w:rPr>
        <w:t>2</w:t>
      </w:r>
      <w:r w:rsidR="00C04863" w:rsidRPr="00DE75BA">
        <w:rPr>
          <w:szCs w:val="24"/>
        </w:rPr>
        <w:t xml:space="preserve">.9.5. </w:t>
      </w:r>
      <w:r w:rsidR="008B1FE6" w:rsidRPr="00DE75BA">
        <w:rPr>
          <w:szCs w:val="24"/>
        </w:rPr>
        <w:t xml:space="preserve">Отказ в допуске к участию в конкурсе по иным основаниям, не указанным в пунктах </w:t>
      </w:r>
      <w:r w:rsidRPr="00DE75BA">
        <w:rPr>
          <w:szCs w:val="24"/>
        </w:rPr>
        <w:t>2</w:t>
      </w:r>
      <w:r w:rsidR="008B1FE6" w:rsidRPr="00DE75BA">
        <w:rPr>
          <w:szCs w:val="24"/>
        </w:rPr>
        <w:t xml:space="preserve">.9.4., </w:t>
      </w:r>
      <w:r w:rsidRPr="00DE75BA">
        <w:rPr>
          <w:szCs w:val="24"/>
        </w:rPr>
        <w:t>2</w:t>
      </w:r>
      <w:r w:rsidR="008B1FE6" w:rsidRPr="00DE75BA">
        <w:rPr>
          <w:szCs w:val="24"/>
        </w:rPr>
        <w:t>.9.6. не допускается.</w:t>
      </w:r>
    </w:p>
    <w:p w:rsidR="008B1FE6" w:rsidRPr="00DE75BA" w:rsidRDefault="00E37688" w:rsidP="002150C2">
      <w:pPr>
        <w:widowControl w:val="0"/>
        <w:spacing w:after="120"/>
        <w:ind w:firstLine="709"/>
        <w:rPr>
          <w:szCs w:val="24"/>
        </w:rPr>
      </w:pPr>
      <w:r w:rsidRPr="00DE75BA">
        <w:rPr>
          <w:szCs w:val="24"/>
        </w:rPr>
        <w:t>2</w:t>
      </w:r>
      <w:r w:rsidR="008B1FE6" w:rsidRPr="00DE75BA">
        <w:rPr>
          <w:szCs w:val="24"/>
        </w:rPr>
        <w:t>.9.6</w:t>
      </w:r>
      <w:r w:rsidR="00C04863" w:rsidRPr="00DE75BA">
        <w:rPr>
          <w:szCs w:val="24"/>
        </w:rPr>
        <w:t xml:space="preserve">. </w:t>
      </w:r>
      <w:proofErr w:type="gramStart"/>
      <w:r w:rsidR="008B1FE6" w:rsidRPr="00DE75BA">
        <w:rPr>
          <w:szCs w:val="24"/>
        </w:rPr>
        <w:t xml:space="preserve">В случае установления недостоверности сведений, содержащихся в конкурсной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недоимки по налогам, сборам, задолженности по иным обязательным платежам в бюджеты бюджетной системы </w:t>
      </w:r>
      <w:r w:rsidR="008B1FE6" w:rsidRPr="00DE75BA">
        <w:rPr>
          <w:szCs w:val="24"/>
        </w:rPr>
        <w:lastRenderedPageBreak/>
        <w:t>Российской</w:t>
      </w:r>
      <w:proofErr w:type="gramEnd"/>
      <w:r w:rsidR="008B1FE6" w:rsidRPr="00DE75BA">
        <w:rPr>
          <w:szCs w:val="24"/>
        </w:rPr>
        <w:t xml:space="preserve">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proofErr w:type="gramStart"/>
      <w:r w:rsidR="008B1FE6" w:rsidRPr="00DE75BA">
        <w:rPr>
          <w:szCs w:val="24"/>
        </w:rPr>
        <w:t>заявителя</w:t>
      </w:r>
      <w:proofErr w:type="gramEnd"/>
      <w:r w:rsidR="008B1FE6" w:rsidRPr="00DE75BA">
        <w:rPr>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такой участник закупки отстраняется от участия в конкурсе на любом этапе его проведения.</w:t>
      </w:r>
    </w:p>
    <w:p w:rsidR="008B1FE6" w:rsidRPr="00DE75BA" w:rsidRDefault="00E37688" w:rsidP="002150C2">
      <w:pPr>
        <w:widowControl w:val="0"/>
        <w:spacing w:after="120"/>
        <w:ind w:firstLine="709"/>
        <w:rPr>
          <w:szCs w:val="24"/>
        </w:rPr>
      </w:pPr>
      <w:r w:rsidRPr="00DE75BA">
        <w:rPr>
          <w:szCs w:val="24"/>
        </w:rPr>
        <w:t>2</w:t>
      </w:r>
      <w:r w:rsidR="00592765" w:rsidRPr="00DE75BA">
        <w:rPr>
          <w:szCs w:val="24"/>
        </w:rPr>
        <w:t>.9.7.</w:t>
      </w:r>
      <w:r w:rsidR="00592765" w:rsidRPr="00DE75BA">
        <w:rPr>
          <w:szCs w:val="24"/>
        </w:rPr>
        <w:tab/>
        <w:t xml:space="preserve"> </w:t>
      </w:r>
      <w:r w:rsidR="00891258" w:rsidRPr="00DE75BA">
        <w:rPr>
          <w:szCs w:val="24"/>
        </w:rPr>
        <w:t>В случае</w:t>
      </w:r>
      <w:proofErr w:type="gramStart"/>
      <w:r w:rsidR="00891258">
        <w:rPr>
          <w:szCs w:val="24"/>
        </w:rPr>
        <w:t>,</w:t>
      </w:r>
      <w:proofErr w:type="gramEnd"/>
      <w:r w:rsidR="00891258" w:rsidRPr="00DE75BA">
        <w:rPr>
          <w:szCs w:val="24"/>
        </w:rPr>
        <w:t xml:space="preserve"> если при проведении отборочной стадии были признаны несоответствующими требованиям конкурсной документации все конкурсные заявки, отказано в допуске к участию в конкурсе всем участникам, подавшим заявки, или заявка только одного участника признана соответствующей требованиям конкурсной документации, конкурс признается несостоявшимся. Эта информация вносится в протокол о результатах закупки.</w:t>
      </w:r>
    </w:p>
    <w:p w:rsidR="008B1FE6" w:rsidRPr="00DE75BA" w:rsidRDefault="00E37688" w:rsidP="002150C2">
      <w:pPr>
        <w:widowControl w:val="0"/>
        <w:spacing w:after="120"/>
        <w:ind w:firstLine="709"/>
        <w:rPr>
          <w:szCs w:val="24"/>
        </w:rPr>
      </w:pPr>
      <w:r w:rsidRPr="00DE75BA">
        <w:rPr>
          <w:szCs w:val="24"/>
        </w:rPr>
        <w:t>2</w:t>
      </w:r>
      <w:r w:rsidR="00E20397" w:rsidRPr="00DE75BA">
        <w:rPr>
          <w:szCs w:val="24"/>
        </w:rPr>
        <w:t xml:space="preserve">.9.7.1. </w:t>
      </w:r>
      <w:r w:rsidR="00891258" w:rsidRPr="00DE75BA">
        <w:rPr>
          <w:szCs w:val="24"/>
        </w:rPr>
        <w:t>В случае</w:t>
      </w:r>
      <w:proofErr w:type="gramStart"/>
      <w:r w:rsidR="00891258">
        <w:rPr>
          <w:szCs w:val="24"/>
        </w:rPr>
        <w:t>,</w:t>
      </w:r>
      <w:proofErr w:type="gramEnd"/>
      <w:r w:rsidR="00891258" w:rsidRPr="00DE75BA">
        <w:rPr>
          <w:szCs w:val="24"/>
        </w:rPr>
        <w:t xml:space="preserve">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 Заказчик вправе заключить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w:t>
      </w:r>
    </w:p>
    <w:p w:rsidR="008B1FE6" w:rsidRPr="00DE75BA" w:rsidRDefault="00E37688" w:rsidP="002150C2">
      <w:pPr>
        <w:widowControl w:val="0"/>
        <w:spacing w:after="120"/>
        <w:ind w:firstLine="709"/>
        <w:rPr>
          <w:szCs w:val="24"/>
        </w:rPr>
      </w:pPr>
      <w:r w:rsidRPr="00DE75BA">
        <w:rPr>
          <w:szCs w:val="24"/>
        </w:rPr>
        <w:t>2</w:t>
      </w:r>
      <w:r w:rsidR="008B1FE6" w:rsidRPr="00DE75BA">
        <w:rPr>
          <w:szCs w:val="24"/>
        </w:rPr>
        <w:t>.9.8.</w:t>
      </w:r>
      <w:r w:rsidR="00583E46">
        <w:rPr>
          <w:szCs w:val="24"/>
        </w:rPr>
        <w:t xml:space="preserve"> </w:t>
      </w:r>
      <w:r w:rsidR="008B1FE6" w:rsidRPr="00DE75BA">
        <w:rPr>
          <w:szCs w:val="24"/>
        </w:rPr>
        <w:t>В рамках оценочной стадии привлеченные эксперты и специалисты оценивают и сопоставляют конкурсные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конкурса.</w:t>
      </w:r>
    </w:p>
    <w:p w:rsidR="008B1FE6" w:rsidRPr="00DE75BA" w:rsidRDefault="00E37688" w:rsidP="002150C2">
      <w:pPr>
        <w:widowControl w:val="0"/>
        <w:spacing w:after="120"/>
        <w:ind w:firstLine="709"/>
        <w:rPr>
          <w:szCs w:val="24"/>
        </w:rPr>
      </w:pPr>
      <w:r w:rsidRPr="00DE75BA">
        <w:rPr>
          <w:szCs w:val="24"/>
        </w:rPr>
        <w:t>2</w:t>
      </w:r>
      <w:r w:rsidR="00E20397" w:rsidRPr="00DE75BA">
        <w:rPr>
          <w:szCs w:val="24"/>
        </w:rPr>
        <w:t xml:space="preserve">.9.8.1. </w:t>
      </w:r>
      <w:r w:rsidR="008B1FE6" w:rsidRPr="00DE75BA">
        <w:rPr>
          <w:szCs w:val="24"/>
        </w:rPr>
        <w:t>Оценка осуществляется в строгом соответствии с критериями и процедурами, указанными в конкурсной документации.</w:t>
      </w:r>
    </w:p>
    <w:p w:rsidR="008B1FE6" w:rsidRPr="00DE75BA" w:rsidRDefault="00E37688" w:rsidP="002150C2">
      <w:pPr>
        <w:widowControl w:val="0"/>
        <w:spacing w:after="120"/>
        <w:ind w:firstLine="709"/>
        <w:rPr>
          <w:szCs w:val="24"/>
        </w:rPr>
      </w:pPr>
      <w:r w:rsidRPr="00DE75BA">
        <w:rPr>
          <w:szCs w:val="24"/>
        </w:rPr>
        <w:t>2</w:t>
      </w:r>
      <w:r w:rsidR="00E20397" w:rsidRPr="00DE75BA">
        <w:rPr>
          <w:szCs w:val="24"/>
        </w:rPr>
        <w:t xml:space="preserve">.9.8.2. </w:t>
      </w:r>
      <w:r w:rsidR="008B1FE6" w:rsidRPr="00DE75BA">
        <w:rPr>
          <w:szCs w:val="24"/>
        </w:rPr>
        <w:t>В составе конкурсной документации должны 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w:t>
      </w:r>
    </w:p>
    <w:p w:rsidR="008B1FE6" w:rsidRPr="00DE75BA" w:rsidRDefault="00E37688" w:rsidP="002150C2">
      <w:pPr>
        <w:widowControl w:val="0"/>
        <w:spacing w:after="120"/>
        <w:ind w:firstLine="709"/>
        <w:rPr>
          <w:szCs w:val="24"/>
        </w:rPr>
      </w:pPr>
      <w:r w:rsidRPr="00DE75BA">
        <w:rPr>
          <w:szCs w:val="24"/>
        </w:rPr>
        <w:t>2</w:t>
      </w:r>
      <w:r w:rsidR="00E20397" w:rsidRPr="00DE75BA">
        <w:rPr>
          <w:szCs w:val="24"/>
        </w:rPr>
        <w:t xml:space="preserve">.9.8.3. </w:t>
      </w:r>
      <w:r w:rsidR="008B1FE6" w:rsidRPr="00DE75BA">
        <w:rPr>
          <w:szCs w:val="24"/>
        </w:rPr>
        <w:t>Критериями могут быть:</w:t>
      </w:r>
    </w:p>
    <w:p w:rsidR="008B1FE6" w:rsidRPr="00DE75BA" w:rsidRDefault="008B1FE6" w:rsidP="002150C2">
      <w:pPr>
        <w:widowControl w:val="0"/>
        <w:spacing w:after="120"/>
        <w:ind w:firstLine="709"/>
        <w:rPr>
          <w:szCs w:val="24"/>
        </w:rPr>
      </w:pPr>
      <w:r w:rsidRPr="00DE75BA">
        <w:rPr>
          <w:szCs w:val="24"/>
        </w:rPr>
        <w:t>а) конкурентная цена предложения (наименьшая приведенная цена при равном качестве продукции либо наилучшее соотношение приведенной цены/качества при различном качестве продукции), рассматриваемая либо непосредственно, либо как рассчитываемые суммарные издержки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8B1FE6" w:rsidRPr="00DE75BA" w:rsidRDefault="008B1FE6" w:rsidP="002150C2">
      <w:pPr>
        <w:widowControl w:val="0"/>
        <w:spacing w:after="120"/>
        <w:ind w:firstLine="709"/>
        <w:rPr>
          <w:szCs w:val="24"/>
        </w:rPr>
      </w:pPr>
      <w:r w:rsidRPr="00DE75BA">
        <w:rPr>
          <w:szCs w:val="24"/>
        </w:rPr>
        <w:t>б) эффективность предложения, представленного участником, с точки зрения удовлетворения потребностей Заказчика (включая предлагаемые договорные условия);</w:t>
      </w:r>
    </w:p>
    <w:p w:rsidR="008B1FE6" w:rsidRPr="00DE75BA" w:rsidRDefault="008B1FE6" w:rsidP="002150C2">
      <w:pPr>
        <w:widowControl w:val="0"/>
        <w:spacing w:after="120"/>
        <w:ind w:firstLine="709"/>
        <w:rPr>
          <w:szCs w:val="24"/>
        </w:rPr>
      </w:pPr>
      <w:r w:rsidRPr="00DE75BA">
        <w:rPr>
          <w:szCs w:val="24"/>
        </w:rPr>
        <w:t>в) условия поставки и форма оплаты;</w:t>
      </w:r>
    </w:p>
    <w:p w:rsidR="008B1FE6" w:rsidRPr="00DE75BA" w:rsidRDefault="008B1FE6" w:rsidP="002150C2">
      <w:pPr>
        <w:widowControl w:val="0"/>
        <w:spacing w:after="120"/>
        <w:ind w:firstLine="709"/>
        <w:rPr>
          <w:szCs w:val="24"/>
        </w:rPr>
      </w:pPr>
      <w:r w:rsidRPr="00DE75BA">
        <w:rPr>
          <w:szCs w:val="24"/>
        </w:rPr>
        <w:t xml:space="preserve">г) сроки </w:t>
      </w:r>
      <w:r w:rsidR="00E37688" w:rsidRPr="00DE75BA">
        <w:rPr>
          <w:szCs w:val="24"/>
        </w:rPr>
        <w:t>п</w:t>
      </w:r>
      <w:r w:rsidRPr="00DE75BA">
        <w:rPr>
          <w:szCs w:val="24"/>
        </w:rPr>
        <w:t>оставки, выполнения работ, оказания услуг;</w:t>
      </w:r>
    </w:p>
    <w:p w:rsidR="008B1FE6" w:rsidRPr="00DE75BA" w:rsidRDefault="00592765" w:rsidP="002150C2">
      <w:pPr>
        <w:widowControl w:val="0"/>
        <w:spacing w:after="120"/>
        <w:ind w:firstLine="709"/>
        <w:rPr>
          <w:szCs w:val="24"/>
        </w:rPr>
      </w:pPr>
      <w:r w:rsidRPr="00DE75BA">
        <w:rPr>
          <w:szCs w:val="24"/>
        </w:rPr>
        <w:lastRenderedPageBreak/>
        <w:t xml:space="preserve"> д) </w:t>
      </w:r>
      <w:r w:rsidR="008B1FE6" w:rsidRPr="00DE75BA">
        <w:rPr>
          <w:szCs w:val="24"/>
        </w:rPr>
        <w:t>квалификация и благонадежность участника закупки и заявленных соисполнителей (субподрядчиков);</w:t>
      </w:r>
    </w:p>
    <w:p w:rsidR="008B1FE6" w:rsidRPr="00DE75BA" w:rsidRDefault="00592765" w:rsidP="002150C2">
      <w:pPr>
        <w:widowControl w:val="0"/>
        <w:spacing w:after="120"/>
        <w:ind w:firstLine="709"/>
        <w:rPr>
          <w:szCs w:val="24"/>
        </w:rPr>
      </w:pPr>
      <w:r w:rsidRPr="00DE75BA">
        <w:rPr>
          <w:szCs w:val="24"/>
        </w:rPr>
        <w:t xml:space="preserve">е) </w:t>
      </w:r>
      <w:r w:rsidR="008B1FE6" w:rsidRPr="00DE75BA">
        <w:rPr>
          <w:szCs w:val="24"/>
        </w:rPr>
        <w:t>иные критерии, указанные в конкурсной документации.</w:t>
      </w:r>
    </w:p>
    <w:p w:rsidR="008B1FE6" w:rsidRPr="00DE75BA" w:rsidRDefault="00E37688" w:rsidP="002150C2">
      <w:pPr>
        <w:widowControl w:val="0"/>
        <w:spacing w:after="120"/>
        <w:ind w:firstLine="709"/>
        <w:rPr>
          <w:szCs w:val="24"/>
        </w:rPr>
      </w:pPr>
      <w:r w:rsidRPr="00DE75BA">
        <w:rPr>
          <w:szCs w:val="24"/>
        </w:rPr>
        <w:t>2</w:t>
      </w:r>
      <w:r w:rsidR="00641743" w:rsidRPr="00DE75BA">
        <w:rPr>
          <w:szCs w:val="24"/>
        </w:rPr>
        <w:t xml:space="preserve">.9.8.4. </w:t>
      </w:r>
      <w:r w:rsidR="008B1FE6" w:rsidRPr="00DE75BA">
        <w:rPr>
          <w:szCs w:val="24"/>
        </w:rPr>
        <w:t>Отборочная и оценочная стадии могут совмещаться (проводиться одновременно).</w:t>
      </w:r>
    </w:p>
    <w:p w:rsidR="008B1FE6" w:rsidRPr="00DE75BA" w:rsidRDefault="00E37688" w:rsidP="002150C2">
      <w:pPr>
        <w:widowControl w:val="0"/>
        <w:spacing w:after="120"/>
        <w:ind w:firstLine="709"/>
        <w:rPr>
          <w:szCs w:val="24"/>
        </w:rPr>
      </w:pPr>
      <w:r w:rsidRPr="00DE75BA">
        <w:rPr>
          <w:szCs w:val="24"/>
        </w:rPr>
        <w:t>2</w:t>
      </w:r>
      <w:r w:rsidR="00641743" w:rsidRPr="00DE75BA">
        <w:rPr>
          <w:szCs w:val="24"/>
        </w:rPr>
        <w:t xml:space="preserve">.9.9. </w:t>
      </w:r>
      <w:r w:rsidR="008B1FE6" w:rsidRPr="00DE75BA">
        <w:rPr>
          <w:szCs w:val="24"/>
        </w:rPr>
        <w:t>В случае</w:t>
      </w:r>
      <w:proofErr w:type="gramStart"/>
      <w:r w:rsidR="008B1FE6" w:rsidRPr="00DE75BA">
        <w:rPr>
          <w:szCs w:val="24"/>
        </w:rPr>
        <w:t>,</w:t>
      </w:r>
      <w:proofErr w:type="gramEnd"/>
      <w:r w:rsidR="008B1FE6" w:rsidRPr="00DE75BA">
        <w:rPr>
          <w:szCs w:val="24"/>
        </w:rPr>
        <w:t xml:space="preserve"> если в ходе оценки и сопоставления конкурсных заявок, </w:t>
      </w:r>
      <w:r w:rsidR="002150C2">
        <w:rPr>
          <w:szCs w:val="24"/>
        </w:rPr>
        <w:t>ЕЗК</w:t>
      </w:r>
      <w:r w:rsidR="008B1FE6" w:rsidRPr="00DE75BA">
        <w:rPr>
          <w:szCs w:val="24"/>
        </w:rPr>
        <w:t xml:space="preserve"> необходимо продлить сроки отборочной и</w:t>
      </w:r>
      <w:r w:rsidR="00C04863" w:rsidRPr="00DE75BA">
        <w:rPr>
          <w:szCs w:val="24"/>
        </w:rPr>
        <w:t xml:space="preserve"> </w:t>
      </w:r>
      <w:r w:rsidR="008B1FE6" w:rsidRPr="00DE75BA">
        <w:rPr>
          <w:szCs w:val="24"/>
        </w:rPr>
        <w:t xml:space="preserve">(или) оценочной стадии, указанные как даты рассмотрения предложений участников закупки и подведения итогов закупки в извещении о проведении конкурса, Заказчик в течение одного рабочего дня со дня принятия решения </w:t>
      </w:r>
      <w:r w:rsidR="002150C2">
        <w:rPr>
          <w:szCs w:val="24"/>
        </w:rPr>
        <w:t>ЕЗК</w:t>
      </w:r>
      <w:r w:rsidR="008B1FE6" w:rsidRPr="00DE75BA">
        <w:rPr>
          <w:szCs w:val="24"/>
        </w:rPr>
        <w:t xml:space="preserve"> о продлении срока отборочной и</w:t>
      </w:r>
      <w:r w:rsidR="00C04863" w:rsidRPr="00DE75BA">
        <w:rPr>
          <w:szCs w:val="24"/>
        </w:rPr>
        <w:t xml:space="preserve"> </w:t>
      </w:r>
      <w:r w:rsidR="008B1FE6" w:rsidRPr="00DE75BA">
        <w:rPr>
          <w:szCs w:val="24"/>
        </w:rPr>
        <w:t xml:space="preserve">(или) оценочной стадии, размещает в </w:t>
      </w:r>
      <w:r w:rsidR="001934CF" w:rsidRPr="00DE75BA">
        <w:rPr>
          <w:szCs w:val="24"/>
        </w:rPr>
        <w:t xml:space="preserve">ЕИС </w:t>
      </w:r>
      <w:r w:rsidR="008B1FE6" w:rsidRPr="00DE75BA">
        <w:rPr>
          <w:szCs w:val="24"/>
        </w:rPr>
        <w:t>уведомление о продлении соответствующего срока.</w:t>
      </w:r>
    </w:p>
    <w:p w:rsidR="008B1FE6" w:rsidRPr="00DE75BA" w:rsidRDefault="00F522CF" w:rsidP="00E51217">
      <w:pPr>
        <w:pStyle w:val="2"/>
      </w:pPr>
      <w:bookmarkStart w:id="31" w:name="_Toc529521623"/>
      <w:r w:rsidRPr="00DE75BA">
        <w:t>2</w:t>
      </w:r>
      <w:r w:rsidR="008B1FE6" w:rsidRPr="00DE75BA">
        <w:t>.10.</w:t>
      </w:r>
      <w:r w:rsidR="008B1FE6" w:rsidRPr="00DE75BA">
        <w:tab/>
        <w:t>Определение победителя конкурса</w:t>
      </w:r>
      <w:bookmarkEnd w:id="31"/>
    </w:p>
    <w:p w:rsidR="008B1FE6" w:rsidRPr="00DE75BA" w:rsidRDefault="00F522CF" w:rsidP="000B63FB">
      <w:pPr>
        <w:widowControl w:val="0"/>
        <w:spacing w:after="120"/>
        <w:ind w:firstLine="709"/>
        <w:rPr>
          <w:szCs w:val="24"/>
        </w:rPr>
      </w:pPr>
      <w:r w:rsidRPr="00DE75BA">
        <w:rPr>
          <w:szCs w:val="24"/>
        </w:rPr>
        <w:t>2</w:t>
      </w:r>
      <w:r w:rsidR="008B1FE6" w:rsidRPr="00DE75BA">
        <w:rPr>
          <w:szCs w:val="24"/>
        </w:rPr>
        <w:t>.10.1.</w:t>
      </w:r>
      <w:r w:rsidR="00D05739">
        <w:rPr>
          <w:szCs w:val="24"/>
        </w:rPr>
        <w:t xml:space="preserve"> </w:t>
      </w:r>
      <w:r w:rsidR="008B1FE6" w:rsidRPr="00DE75BA">
        <w:rPr>
          <w:szCs w:val="24"/>
        </w:rPr>
        <w:t xml:space="preserve">На основании результатов оценки конкурсных заявок каждой конкурсной заявке присваиваются порядковые номера относительно других по мере уменьшения степени выгодности содержащихся в них условий исполнения договора. Конкурсной заявке, в которой содержится лучшее сочетание условий исполнения договора, присваивается первый номер. Победителем конкурса признается участник конкурса, предложивший лучшее сочетание условий исполнения договора и конкурсной заявке которого по результатам оценки и сопоставления конкурсных заявок присвоен первый номер. Решение по определению победителя </w:t>
      </w:r>
      <w:r w:rsidR="000B63FB">
        <w:rPr>
          <w:szCs w:val="24"/>
        </w:rPr>
        <w:t>ЕЗК</w:t>
      </w:r>
      <w:r w:rsidR="008B1FE6" w:rsidRPr="00DE75BA">
        <w:rPr>
          <w:szCs w:val="24"/>
        </w:rPr>
        <w:t xml:space="preserve"> принимает на основании ранжирования заявок</w:t>
      </w:r>
      <w:r w:rsidR="00583E46">
        <w:rPr>
          <w:szCs w:val="24"/>
        </w:rPr>
        <w:t>.</w:t>
      </w:r>
    </w:p>
    <w:p w:rsidR="008B1FE6" w:rsidRPr="00DE75BA" w:rsidRDefault="00F522CF" w:rsidP="000B63FB">
      <w:pPr>
        <w:widowControl w:val="0"/>
        <w:spacing w:after="120"/>
        <w:ind w:firstLine="709"/>
        <w:rPr>
          <w:szCs w:val="24"/>
        </w:rPr>
      </w:pPr>
      <w:r w:rsidRPr="00DE75BA">
        <w:rPr>
          <w:szCs w:val="24"/>
        </w:rPr>
        <w:t>2</w:t>
      </w:r>
      <w:r w:rsidR="00E20397" w:rsidRPr="00DE75BA">
        <w:rPr>
          <w:szCs w:val="24"/>
        </w:rPr>
        <w:t xml:space="preserve">.10.1.1. </w:t>
      </w:r>
      <w:r w:rsidR="008B1FE6" w:rsidRPr="00DE75BA">
        <w:rPr>
          <w:szCs w:val="24"/>
        </w:rPr>
        <w:t>В случае если в нескольких конкурсных заявках содержатся равнозначные сочетания условий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w:t>
      </w:r>
    </w:p>
    <w:p w:rsidR="008B1FE6" w:rsidRPr="00DE75BA" w:rsidRDefault="00F522CF" w:rsidP="000B63FB">
      <w:pPr>
        <w:widowControl w:val="0"/>
        <w:spacing w:after="120"/>
        <w:ind w:firstLine="709"/>
        <w:rPr>
          <w:szCs w:val="24"/>
        </w:rPr>
      </w:pPr>
      <w:r w:rsidRPr="00DE75BA">
        <w:rPr>
          <w:szCs w:val="24"/>
        </w:rPr>
        <w:t>2</w:t>
      </w:r>
      <w:r w:rsidR="008B1FE6" w:rsidRPr="00DE75BA">
        <w:rPr>
          <w:szCs w:val="24"/>
        </w:rPr>
        <w:t>.10.2.</w:t>
      </w:r>
      <w:r w:rsidR="00C172DC">
        <w:rPr>
          <w:szCs w:val="24"/>
        </w:rPr>
        <w:t xml:space="preserve"> </w:t>
      </w:r>
      <w:r w:rsidR="008B1FE6" w:rsidRPr="00DE75BA">
        <w:rPr>
          <w:szCs w:val="24"/>
        </w:rPr>
        <w:t xml:space="preserve">По результатам заседания </w:t>
      </w:r>
      <w:r w:rsidR="000B63FB">
        <w:rPr>
          <w:szCs w:val="24"/>
        </w:rPr>
        <w:t>ЕЗК</w:t>
      </w:r>
      <w:r w:rsidR="008B1FE6" w:rsidRPr="00DE75BA">
        <w:rPr>
          <w:szCs w:val="24"/>
        </w:rPr>
        <w:t xml:space="preserve">, на котором осуществляется определение победителя конкурса, оформляется протокол о результатах конкурса. </w:t>
      </w:r>
      <w:proofErr w:type="gramStart"/>
      <w:r w:rsidR="008B1FE6" w:rsidRPr="00DE75BA">
        <w:rPr>
          <w:szCs w:val="24"/>
        </w:rPr>
        <w:t xml:space="preserve">В нем указываются сведения в соответствии с пунктом </w:t>
      </w:r>
      <w:r w:rsidR="00E51B66" w:rsidRPr="00DE75BA">
        <w:rPr>
          <w:szCs w:val="24"/>
        </w:rPr>
        <w:t>1.12</w:t>
      </w:r>
      <w:r w:rsidR="008B1FE6" w:rsidRPr="00DE75BA">
        <w:rPr>
          <w:szCs w:val="24"/>
        </w:rPr>
        <w:t xml:space="preserve"> настоящего Положения о закупке, а также поименный состав присутствующих на заседании членов </w:t>
      </w:r>
      <w:r w:rsidR="000B63FB">
        <w:rPr>
          <w:szCs w:val="24"/>
        </w:rPr>
        <w:t>ЕЗК</w:t>
      </w:r>
      <w:r w:rsidR="008B1FE6" w:rsidRPr="00DE75BA">
        <w:rPr>
          <w:szCs w:val="24"/>
        </w:rPr>
        <w:t xml:space="preserve"> сведения о наименовании и месте нахождения (для юридического лица), о фамилии, имени, отчестве и месте жительства (для физического лица) участников конкурса, заявки которых были рассмотрены, ранжирование заявок по степени предпочтительности и называется победитель конкурса.</w:t>
      </w:r>
      <w:proofErr w:type="gramEnd"/>
    </w:p>
    <w:p w:rsidR="008B1FE6" w:rsidRPr="00DE75BA" w:rsidRDefault="00E90146" w:rsidP="000B63FB">
      <w:pPr>
        <w:widowControl w:val="0"/>
        <w:spacing w:after="120"/>
        <w:ind w:firstLine="709"/>
        <w:rPr>
          <w:szCs w:val="24"/>
        </w:rPr>
      </w:pPr>
      <w:r w:rsidRPr="00DE75BA">
        <w:rPr>
          <w:szCs w:val="24"/>
        </w:rPr>
        <w:t>2.10.2.1</w:t>
      </w:r>
      <w:r w:rsidR="00C172DC">
        <w:rPr>
          <w:szCs w:val="24"/>
        </w:rPr>
        <w:t>.</w:t>
      </w:r>
      <w:r w:rsidRPr="00DE75BA">
        <w:rPr>
          <w:szCs w:val="24"/>
        </w:rPr>
        <w:t xml:space="preserve"> </w:t>
      </w:r>
      <w:r w:rsidR="008B1FE6" w:rsidRPr="00DE75BA">
        <w:rPr>
          <w:szCs w:val="24"/>
        </w:rPr>
        <w:t xml:space="preserve">Протокол подписывается членами </w:t>
      </w:r>
      <w:r w:rsidR="000B63FB">
        <w:rPr>
          <w:szCs w:val="24"/>
        </w:rPr>
        <w:t>ЕЗК</w:t>
      </w:r>
      <w:r w:rsidR="006173A9" w:rsidRPr="00DE75BA">
        <w:rPr>
          <w:szCs w:val="24"/>
        </w:rPr>
        <w:t xml:space="preserve"> </w:t>
      </w:r>
      <w:r w:rsidR="008B1FE6" w:rsidRPr="00DE75BA">
        <w:rPr>
          <w:szCs w:val="24"/>
        </w:rPr>
        <w:t>присутствовавшими на заседании в день подведения итогов конкурса.</w:t>
      </w:r>
    </w:p>
    <w:p w:rsidR="008B1FE6" w:rsidRPr="00DE75BA" w:rsidRDefault="00BE2322" w:rsidP="000B63FB">
      <w:pPr>
        <w:widowControl w:val="0"/>
        <w:spacing w:after="120"/>
        <w:ind w:firstLine="709"/>
        <w:rPr>
          <w:szCs w:val="24"/>
        </w:rPr>
      </w:pPr>
      <w:r w:rsidRPr="00DE75BA">
        <w:rPr>
          <w:szCs w:val="24"/>
        </w:rPr>
        <w:t>2</w:t>
      </w:r>
      <w:r w:rsidR="008B1FE6" w:rsidRPr="00DE75BA">
        <w:rPr>
          <w:szCs w:val="24"/>
        </w:rPr>
        <w:t>.10.3</w:t>
      </w:r>
      <w:r w:rsidR="000B63FB">
        <w:rPr>
          <w:szCs w:val="24"/>
        </w:rPr>
        <w:t xml:space="preserve">. </w:t>
      </w:r>
      <w:r w:rsidR="008B1FE6" w:rsidRPr="00DE75BA">
        <w:rPr>
          <w:szCs w:val="24"/>
        </w:rPr>
        <w:t xml:space="preserve">Указанный протокол размещается Заказчиком в </w:t>
      </w:r>
      <w:r w:rsidR="001934CF" w:rsidRPr="00DE75BA">
        <w:rPr>
          <w:szCs w:val="24"/>
        </w:rPr>
        <w:t>ЕИС</w:t>
      </w:r>
      <w:r w:rsidR="00BF1090" w:rsidRPr="00DE75BA">
        <w:rPr>
          <w:szCs w:val="24"/>
        </w:rPr>
        <w:t xml:space="preserve">, </w:t>
      </w:r>
      <w:r w:rsidR="008B1FE6" w:rsidRPr="00DE75BA">
        <w:rPr>
          <w:szCs w:val="24"/>
        </w:rPr>
        <w:t xml:space="preserve">не позднее, чем через 3 (Три) дня со дня </w:t>
      </w:r>
      <w:r w:rsidR="00E805B4">
        <w:rPr>
          <w:szCs w:val="24"/>
        </w:rPr>
        <w:t>подписания</w:t>
      </w:r>
      <w:r w:rsidR="00751D2E">
        <w:rPr>
          <w:szCs w:val="24"/>
        </w:rPr>
        <w:t xml:space="preserve"> такого протокола</w:t>
      </w:r>
      <w:r w:rsidR="008B1FE6" w:rsidRPr="00DE75BA">
        <w:rPr>
          <w:szCs w:val="24"/>
        </w:rPr>
        <w:t>.</w:t>
      </w:r>
    </w:p>
    <w:p w:rsidR="00751D2E" w:rsidRDefault="00BE2322" w:rsidP="000B63FB">
      <w:pPr>
        <w:widowControl w:val="0"/>
        <w:spacing w:after="120"/>
        <w:ind w:firstLine="709"/>
        <w:rPr>
          <w:szCs w:val="24"/>
        </w:rPr>
      </w:pPr>
      <w:r w:rsidRPr="00DE75BA">
        <w:rPr>
          <w:szCs w:val="24"/>
        </w:rPr>
        <w:t>2</w:t>
      </w:r>
      <w:r w:rsidR="008B1FE6" w:rsidRPr="00DE75BA">
        <w:rPr>
          <w:szCs w:val="24"/>
        </w:rPr>
        <w:t>.10.4.</w:t>
      </w:r>
      <w:r w:rsidR="008B1FE6" w:rsidRPr="00DE75BA">
        <w:rPr>
          <w:szCs w:val="24"/>
        </w:rPr>
        <w:tab/>
        <w:t xml:space="preserve"> Заказчик в течение 3 (Трех) рабочих дней </w:t>
      </w:r>
      <w:proofErr w:type="gramStart"/>
      <w:r w:rsidR="008B1FE6" w:rsidRPr="00DE75BA">
        <w:rPr>
          <w:szCs w:val="24"/>
        </w:rPr>
        <w:t xml:space="preserve">с даты </w:t>
      </w:r>
      <w:r w:rsidR="00751D2E">
        <w:rPr>
          <w:szCs w:val="24"/>
        </w:rPr>
        <w:t>подписания</w:t>
      </w:r>
      <w:proofErr w:type="gramEnd"/>
      <w:r w:rsidR="008B1FE6" w:rsidRPr="00DE75BA">
        <w:rPr>
          <w:szCs w:val="24"/>
        </w:rPr>
        <w:t xml:space="preserve"> протокола о результатах конкурса направляет выигравшему участнику уведомление в письменной форме или по электронной почте о при</w:t>
      </w:r>
      <w:r w:rsidR="00751D2E">
        <w:rPr>
          <w:szCs w:val="24"/>
        </w:rPr>
        <w:t>знании его победителем конкурса.</w:t>
      </w:r>
    </w:p>
    <w:p w:rsidR="002B1D37" w:rsidRPr="00DE75BA" w:rsidRDefault="006A7DE4" w:rsidP="000B63FB">
      <w:pPr>
        <w:widowControl w:val="0"/>
        <w:spacing w:after="120"/>
        <w:ind w:firstLine="709"/>
        <w:rPr>
          <w:szCs w:val="24"/>
        </w:rPr>
      </w:pPr>
      <w:r w:rsidRPr="00DE75BA">
        <w:rPr>
          <w:szCs w:val="24"/>
        </w:rPr>
        <w:lastRenderedPageBreak/>
        <w:t>2.</w:t>
      </w:r>
      <w:r w:rsidR="00066524" w:rsidRPr="00DE75BA">
        <w:rPr>
          <w:szCs w:val="24"/>
        </w:rPr>
        <w:t>10</w:t>
      </w:r>
      <w:r w:rsidRPr="00DE75BA">
        <w:rPr>
          <w:szCs w:val="24"/>
        </w:rPr>
        <w:t>.</w:t>
      </w:r>
      <w:r w:rsidR="00066524" w:rsidRPr="00DE75BA">
        <w:rPr>
          <w:szCs w:val="24"/>
        </w:rPr>
        <w:t>5</w:t>
      </w:r>
      <w:r w:rsidRPr="00DE75BA">
        <w:rPr>
          <w:szCs w:val="24"/>
        </w:rPr>
        <w:t xml:space="preserve">. </w:t>
      </w:r>
      <w:r w:rsidR="000B63FB">
        <w:rPr>
          <w:szCs w:val="24"/>
        </w:rPr>
        <w:t>ЕЗК</w:t>
      </w:r>
      <w:r w:rsidRPr="00DE75BA">
        <w:rPr>
          <w:szCs w:val="24"/>
        </w:rPr>
        <w:t xml:space="preserve"> вправе осуществлять </w:t>
      </w:r>
      <w:r w:rsidR="00CB5CE5">
        <w:rPr>
          <w:szCs w:val="24"/>
        </w:rPr>
        <w:t xml:space="preserve">видеозапись </w:t>
      </w:r>
      <w:r w:rsidRPr="00DE75BA">
        <w:rPr>
          <w:szCs w:val="24"/>
        </w:rPr>
        <w:t xml:space="preserve">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w:t>
      </w:r>
      <w:r w:rsidR="000B63FB">
        <w:rPr>
          <w:szCs w:val="24"/>
        </w:rPr>
        <w:t>П</w:t>
      </w:r>
      <w:r w:rsidRPr="00DE75BA">
        <w:rPr>
          <w:szCs w:val="24"/>
        </w:rPr>
        <w:t xml:space="preserve">редседателя </w:t>
      </w:r>
      <w:r w:rsidR="000B63FB">
        <w:rPr>
          <w:szCs w:val="24"/>
        </w:rPr>
        <w:t>ЕЗК</w:t>
      </w:r>
      <w:r w:rsidRPr="00DE75BA">
        <w:rPr>
          <w:szCs w:val="24"/>
        </w:rPr>
        <w:t>. Соответствующая отметка делается в протоколе вскрытия конвертов с заявками.</w:t>
      </w:r>
    </w:p>
    <w:p w:rsidR="002B1D37" w:rsidRPr="00744845" w:rsidRDefault="00583E46" w:rsidP="000B63FB">
      <w:pPr>
        <w:widowControl w:val="0"/>
        <w:spacing w:after="120"/>
        <w:ind w:firstLine="709"/>
        <w:rPr>
          <w:szCs w:val="24"/>
        </w:rPr>
      </w:pPr>
      <w:r w:rsidRPr="00583E46">
        <w:t xml:space="preserve"> </w:t>
      </w:r>
      <w:r w:rsidR="00CB5CE5">
        <w:t xml:space="preserve">2.10.6. </w:t>
      </w:r>
      <w:r w:rsidRPr="00583E46">
        <w:rPr>
          <w:szCs w:val="24"/>
        </w:rPr>
        <w:t xml:space="preserve">Заявки на участие в </w:t>
      </w:r>
      <w:r w:rsidR="00CB5CE5">
        <w:rPr>
          <w:szCs w:val="24"/>
        </w:rPr>
        <w:t>конкурсе</w:t>
      </w:r>
      <w:r w:rsidRPr="00583E46">
        <w:rPr>
          <w:szCs w:val="24"/>
        </w:rPr>
        <w:t>, полученные после истечения срока их приема, не рассматриваются и не возвращаются участникам закупки.</w:t>
      </w:r>
      <w:r w:rsidR="003C7B62">
        <w:rPr>
          <w:szCs w:val="24"/>
        </w:rPr>
        <w:t xml:space="preserve">          </w:t>
      </w:r>
    </w:p>
    <w:p w:rsidR="002B1D37" w:rsidRPr="00DE75BA" w:rsidRDefault="006A7DE4" w:rsidP="00E51217">
      <w:pPr>
        <w:pStyle w:val="2"/>
      </w:pPr>
      <w:bookmarkStart w:id="32" w:name="_Toc529521624"/>
      <w:r w:rsidRPr="00DE75BA">
        <w:t>2.</w:t>
      </w:r>
      <w:r w:rsidR="00935E34" w:rsidRPr="00DE75BA">
        <w:t>11</w:t>
      </w:r>
      <w:r w:rsidRPr="00DE75BA">
        <w:t>. Порядок проведения переторжк</w:t>
      </w:r>
      <w:r w:rsidR="000932D4" w:rsidRPr="00DE75BA">
        <w:t>и</w:t>
      </w:r>
      <w:bookmarkEnd w:id="32"/>
    </w:p>
    <w:p w:rsidR="002B1D37" w:rsidRPr="00DE75BA" w:rsidRDefault="006A7DE4" w:rsidP="00387E75">
      <w:pPr>
        <w:widowControl w:val="0"/>
        <w:spacing w:after="120"/>
        <w:ind w:firstLine="709"/>
        <w:rPr>
          <w:szCs w:val="24"/>
        </w:rPr>
      </w:pPr>
      <w:r w:rsidRPr="00DE75BA">
        <w:rPr>
          <w:szCs w:val="24"/>
        </w:rPr>
        <w:t>2.</w:t>
      </w:r>
      <w:r w:rsidR="00935E34" w:rsidRPr="00DE75BA">
        <w:rPr>
          <w:szCs w:val="24"/>
        </w:rPr>
        <w:t>11</w:t>
      </w:r>
      <w:r w:rsidRPr="00DE75BA">
        <w:rPr>
          <w:szCs w:val="24"/>
        </w:rPr>
        <w:t>.1.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2B1D37" w:rsidRPr="00DE75BA" w:rsidRDefault="00935E34" w:rsidP="00387E75">
      <w:pPr>
        <w:widowControl w:val="0"/>
        <w:spacing w:after="120"/>
        <w:ind w:firstLine="709"/>
        <w:rPr>
          <w:szCs w:val="24"/>
        </w:rPr>
      </w:pPr>
      <w:r w:rsidRPr="00DE75BA">
        <w:rPr>
          <w:szCs w:val="24"/>
        </w:rPr>
        <w:t>2.11</w:t>
      </w:r>
      <w:r w:rsidR="006A7DE4" w:rsidRPr="00DE75BA">
        <w:rPr>
          <w:szCs w:val="24"/>
        </w:rPr>
        <w:t xml:space="preserve">.2. Переторжка проводится в течение </w:t>
      </w:r>
      <w:r w:rsidR="00D05739">
        <w:rPr>
          <w:szCs w:val="24"/>
        </w:rPr>
        <w:t>3 (Т</w:t>
      </w:r>
      <w:r w:rsidR="006A7DE4" w:rsidRPr="00DE75BA">
        <w:rPr>
          <w:szCs w:val="24"/>
        </w:rPr>
        <w:t>рех</w:t>
      </w:r>
      <w:r w:rsidR="00D05739">
        <w:rPr>
          <w:szCs w:val="24"/>
        </w:rPr>
        <w:t>)</w:t>
      </w:r>
      <w:r w:rsidR="006A7DE4" w:rsidRPr="00DE75BA">
        <w:rPr>
          <w:szCs w:val="24"/>
        </w:rPr>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2B1D37" w:rsidRPr="00DE75BA" w:rsidRDefault="006A7DE4" w:rsidP="00387E75">
      <w:pPr>
        <w:widowControl w:val="0"/>
        <w:spacing w:after="120"/>
        <w:ind w:firstLine="709"/>
        <w:rPr>
          <w:szCs w:val="24"/>
        </w:rPr>
      </w:pPr>
      <w:r w:rsidRPr="00DE75BA">
        <w:rPr>
          <w:szCs w:val="24"/>
        </w:rPr>
        <w:t>2.</w:t>
      </w:r>
      <w:r w:rsidR="00935E34" w:rsidRPr="00DE75BA">
        <w:rPr>
          <w:szCs w:val="24"/>
        </w:rPr>
        <w:t>11</w:t>
      </w:r>
      <w:r w:rsidRPr="00DE75BA">
        <w:rPr>
          <w:szCs w:val="24"/>
        </w:rPr>
        <w:t xml:space="preserve">.3.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w:t>
      </w:r>
      <w:r w:rsidR="00387E75">
        <w:rPr>
          <w:szCs w:val="24"/>
        </w:rPr>
        <w:t>ЕЗК</w:t>
      </w:r>
      <w:r w:rsidR="00387E75" w:rsidRPr="00DE75BA">
        <w:rPr>
          <w:szCs w:val="24"/>
        </w:rPr>
        <w:t xml:space="preserve"> </w:t>
      </w:r>
      <w:r w:rsidRPr="00DE75BA">
        <w:rPr>
          <w:szCs w:val="24"/>
        </w:rPr>
        <w:t>в форме документов на бумажном носителе в запечатанном конверте.</w:t>
      </w:r>
    </w:p>
    <w:p w:rsidR="002B1D37" w:rsidRPr="00DE75BA" w:rsidRDefault="00E90146" w:rsidP="00387E75">
      <w:pPr>
        <w:widowControl w:val="0"/>
        <w:spacing w:after="120"/>
        <w:ind w:firstLine="709"/>
        <w:rPr>
          <w:szCs w:val="24"/>
        </w:rPr>
      </w:pPr>
      <w:r w:rsidRPr="00DE75BA">
        <w:rPr>
          <w:szCs w:val="24"/>
        </w:rPr>
        <w:t>2.</w:t>
      </w:r>
      <w:r w:rsidR="00935E34" w:rsidRPr="00DE75BA">
        <w:rPr>
          <w:szCs w:val="24"/>
        </w:rPr>
        <w:t>11</w:t>
      </w:r>
      <w:r w:rsidRPr="00DE75BA">
        <w:rPr>
          <w:szCs w:val="24"/>
        </w:rPr>
        <w:t xml:space="preserve">.3.1 </w:t>
      </w:r>
      <w:r w:rsidR="006A7DE4" w:rsidRPr="00DE75BA">
        <w:rPr>
          <w:szCs w:val="24"/>
        </w:rPr>
        <w:t xml:space="preserve">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w:t>
      </w:r>
      <w:r w:rsidR="00387E75">
        <w:rPr>
          <w:szCs w:val="24"/>
        </w:rPr>
        <w:t>ЕЗК</w:t>
      </w:r>
      <w:r w:rsidR="00387E75" w:rsidRPr="00DE75BA">
        <w:rPr>
          <w:szCs w:val="24"/>
        </w:rPr>
        <w:t xml:space="preserve"> </w:t>
      </w:r>
      <w:r w:rsidR="006A7DE4" w:rsidRPr="00DE75BA">
        <w:rPr>
          <w:szCs w:val="24"/>
        </w:rPr>
        <w:t>не оцениваются.</w:t>
      </w:r>
    </w:p>
    <w:p w:rsidR="002B1D37" w:rsidRPr="00DE75BA" w:rsidRDefault="006A7DE4" w:rsidP="00387E75">
      <w:pPr>
        <w:widowControl w:val="0"/>
        <w:spacing w:after="120"/>
        <w:ind w:firstLine="709"/>
        <w:rPr>
          <w:szCs w:val="24"/>
        </w:rPr>
      </w:pPr>
      <w:r w:rsidRPr="00DE75BA">
        <w:rPr>
          <w:szCs w:val="24"/>
        </w:rPr>
        <w:t>2.</w:t>
      </w:r>
      <w:r w:rsidR="00935E34" w:rsidRPr="00DE75BA">
        <w:rPr>
          <w:szCs w:val="24"/>
        </w:rPr>
        <w:t>11</w:t>
      </w:r>
      <w:r w:rsidRPr="00DE75BA">
        <w:rPr>
          <w:szCs w:val="24"/>
        </w:rPr>
        <w:t xml:space="preserve">.4.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w:t>
      </w:r>
      <w:r w:rsidR="00387E75">
        <w:rPr>
          <w:szCs w:val="24"/>
        </w:rPr>
        <w:t>ЕЗК</w:t>
      </w:r>
      <w:r w:rsidRPr="00DE75BA">
        <w:rPr>
          <w:szCs w:val="24"/>
        </w:rPr>
        <w:t xml:space="preserve"> и размещается в ЕИС</w:t>
      </w:r>
      <w:r w:rsidR="00511AD0" w:rsidRPr="00DE75BA">
        <w:rPr>
          <w:szCs w:val="24"/>
        </w:rPr>
        <w:t xml:space="preserve">, </w:t>
      </w:r>
      <w:r w:rsidRPr="00DE75BA">
        <w:rPr>
          <w:szCs w:val="24"/>
        </w:rPr>
        <w:t xml:space="preserve"> не позднее одного рабочего дня, следующего за днем подписания.</w:t>
      </w:r>
    </w:p>
    <w:p w:rsidR="002B1D37" w:rsidRPr="00DE75BA" w:rsidRDefault="006A7DE4" w:rsidP="00387E75">
      <w:pPr>
        <w:widowControl w:val="0"/>
        <w:spacing w:after="120"/>
        <w:ind w:firstLine="709"/>
        <w:rPr>
          <w:szCs w:val="24"/>
        </w:rPr>
      </w:pPr>
      <w:r w:rsidRPr="00DE75BA">
        <w:rPr>
          <w:szCs w:val="24"/>
        </w:rPr>
        <w:t>2.</w:t>
      </w:r>
      <w:r w:rsidR="00935E34" w:rsidRPr="00DE75BA">
        <w:rPr>
          <w:szCs w:val="24"/>
        </w:rPr>
        <w:t>11</w:t>
      </w:r>
      <w:r w:rsidRPr="00DE75BA">
        <w:rPr>
          <w:szCs w:val="24"/>
        </w:rPr>
        <w:t>.5. В протоколе перет</w:t>
      </w:r>
      <w:r w:rsidR="000932D4" w:rsidRPr="00DE75BA">
        <w:rPr>
          <w:szCs w:val="24"/>
        </w:rPr>
        <w:t>оржки указываются сведения из пункта</w:t>
      </w:r>
      <w:r w:rsidR="005C60AA" w:rsidRPr="00DE75BA">
        <w:rPr>
          <w:szCs w:val="24"/>
        </w:rPr>
        <w:t xml:space="preserve"> 1.12.1</w:t>
      </w:r>
      <w:r w:rsidR="00387E75">
        <w:rPr>
          <w:szCs w:val="24"/>
        </w:rPr>
        <w:t>.</w:t>
      </w:r>
      <w:r w:rsidRPr="00DE75BA">
        <w:rPr>
          <w:szCs w:val="24"/>
        </w:rPr>
        <w:t xml:space="preserve"> настоящего Положения, а также:</w:t>
      </w:r>
    </w:p>
    <w:p w:rsidR="002B1D37" w:rsidRPr="00DE75BA" w:rsidRDefault="006A7DE4" w:rsidP="00387E75">
      <w:pPr>
        <w:widowControl w:val="0"/>
        <w:spacing w:after="120"/>
        <w:ind w:firstLine="709"/>
        <w:rPr>
          <w:szCs w:val="24"/>
        </w:rPr>
      </w:pPr>
      <w:r w:rsidRPr="00DE75BA">
        <w:rPr>
          <w:szCs w:val="24"/>
        </w:rPr>
        <w:t>1) сведения о месте, дате, времени проведения переторжки;</w:t>
      </w:r>
    </w:p>
    <w:p w:rsidR="002B1D37" w:rsidRPr="00DE75BA" w:rsidRDefault="006A7DE4" w:rsidP="00387E75">
      <w:pPr>
        <w:widowControl w:val="0"/>
        <w:spacing w:after="120"/>
        <w:ind w:firstLine="709"/>
        <w:rPr>
          <w:szCs w:val="24"/>
        </w:rPr>
      </w:pPr>
      <w:r w:rsidRPr="00DE75BA">
        <w:rPr>
          <w:szCs w:val="24"/>
        </w:rPr>
        <w:t xml:space="preserve">2) фамилии, имена, отчества, должности членов </w:t>
      </w:r>
      <w:r w:rsidR="00387E75">
        <w:rPr>
          <w:szCs w:val="24"/>
        </w:rPr>
        <w:t>ЕЗК</w:t>
      </w:r>
      <w:r w:rsidRPr="00DE75BA">
        <w:rPr>
          <w:szCs w:val="24"/>
        </w:rPr>
        <w:t>;</w:t>
      </w:r>
    </w:p>
    <w:p w:rsidR="002B1D37" w:rsidRPr="00DE75BA" w:rsidRDefault="006A7DE4" w:rsidP="00387E75">
      <w:pPr>
        <w:widowControl w:val="0"/>
        <w:spacing w:after="120"/>
        <w:ind w:firstLine="709"/>
        <w:rPr>
          <w:szCs w:val="24"/>
        </w:rPr>
      </w:pPr>
      <w:r w:rsidRPr="00DE75BA">
        <w:rPr>
          <w:szCs w:val="24"/>
        </w:rPr>
        <w:t>3) наименование и предмет конкурса (лота);</w:t>
      </w:r>
    </w:p>
    <w:p w:rsidR="002B1D37" w:rsidRPr="00DE75BA" w:rsidRDefault="006A7DE4" w:rsidP="00387E75">
      <w:pPr>
        <w:widowControl w:val="0"/>
        <w:spacing w:after="120"/>
        <w:ind w:firstLine="709"/>
        <w:rPr>
          <w:szCs w:val="24"/>
        </w:rPr>
      </w:pPr>
      <w:r w:rsidRPr="00DE75BA">
        <w:rPr>
          <w:szCs w:val="24"/>
        </w:rPr>
        <w:t xml:space="preserve">4) наименование, ИНН/КПП/ОГРН юридического лица, фамилия, имя, отчество физического лица (ИНН/ОГРНИП при наличии), номер заявки, присвоенный секретарем </w:t>
      </w:r>
      <w:r w:rsidR="00387E75">
        <w:rPr>
          <w:szCs w:val="24"/>
        </w:rPr>
        <w:t>ЕЗК</w:t>
      </w:r>
      <w:r w:rsidRPr="00DE75BA">
        <w:rPr>
          <w:szCs w:val="24"/>
        </w:rPr>
        <w:t xml:space="preserve"> при получении заявки;</w:t>
      </w:r>
    </w:p>
    <w:p w:rsidR="002B1D37" w:rsidRPr="00DE75BA" w:rsidRDefault="006A7DE4" w:rsidP="00387E75">
      <w:pPr>
        <w:widowControl w:val="0"/>
        <w:spacing w:after="120"/>
        <w:ind w:firstLine="709"/>
        <w:rPr>
          <w:szCs w:val="24"/>
        </w:rPr>
      </w:pPr>
      <w:r w:rsidRPr="00DE75BA">
        <w:rPr>
          <w:szCs w:val="24"/>
        </w:rPr>
        <w:t>5) изменения, которые внесены в ранее представленные сведения и документы, соответствующие критериям оценки заявок на участие в конкурсе.</w:t>
      </w:r>
    </w:p>
    <w:p w:rsidR="002B1D37" w:rsidRPr="00DE75BA" w:rsidRDefault="006A7DE4" w:rsidP="00387E75">
      <w:pPr>
        <w:widowControl w:val="0"/>
        <w:spacing w:after="120"/>
        <w:ind w:firstLine="709"/>
        <w:rPr>
          <w:szCs w:val="24"/>
        </w:rPr>
      </w:pPr>
      <w:r w:rsidRPr="00DE75BA">
        <w:rPr>
          <w:szCs w:val="24"/>
        </w:rPr>
        <w:t>2.</w:t>
      </w:r>
      <w:r w:rsidR="00935E34" w:rsidRPr="00DE75BA">
        <w:rPr>
          <w:szCs w:val="24"/>
        </w:rPr>
        <w:t>11</w:t>
      </w:r>
      <w:r w:rsidRPr="00DE75BA">
        <w:rPr>
          <w:szCs w:val="24"/>
        </w:rPr>
        <w:t>.6.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EE59B7" w:rsidRPr="005D0ED4" w:rsidRDefault="00EE59B7" w:rsidP="00387E75">
      <w:pPr>
        <w:spacing w:before="240" w:after="60"/>
        <w:ind w:firstLine="0"/>
        <w:rPr>
          <w:b/>
          <w:szCs w:val="24"/>
        </w:rPr>
      </w:pPr>
      <w:r w:rsidRPr="005D0ED4">
        <w:rPr>
          <w:b/>
          <w:szCs w:val="24"/>
        </w:rPr>
        <w:lastRenderedPageBreak/>
        <w:t>2.12.</w:t>
      </w:r>
      <w:r w:rsidRPr="005D0ED4">
        <w:rPr>
          <w:b/>
          <w:szCs w:val="24"/>
        </w:rPr>
        <w:tab/>
        <w:t xml:space="preserve">Антидемпинговые меры при проведении </w:t>
      </w:r>
      <w:r w:rsidR="00387E75">
        <w:rPr>
          <w:b/>
          <w:szCs w:val="24"/>
        </w:rPr>
        <w:t>з</w:t>
      </w:r>
      <w:r w:rsidRPr="005D0ED4">
        <w:rPr>
          <w:b/>
          <w:szCs w:val="24"/>
        </w:rPr>
        <w:t>акупочных процедур</w:t>
      </w:r>
    </w:p>
    <w:p w:rsidR="00EE59B7" w:rsidRPr="005D0ED4" w:rsidRDefault="00EE59B7" w:rsidP="00387E75">
      <w:pPr>
        <w:spacing w:after="120"/>
        <w:ind w:firstLine="709"/>
        <w:rPr>
          <w:szCs w:val="24"/>
        </w:rPr>
      </w:pPr>
      <w:r w:rsidRPr="005D0ED4">
        <w:rPr>
          <w:szCs w:val="24"/>
        </w:rPr>
        <w:t>2.12.1</w:t>
      </w:r>
      <w:r w:rsidR="00387E75">
        <w:rPr>
          <w:szCs w:val="24"/>
        </w:rPr>
        <w:t>.</w:t>
      </w:r>
      <w:r w:rsidR="00AF4962" w:rsidRPr="005D0ED4">
        <w:rPr>
          <w:szCs w:val="24"/>
        </w:rPr>
        <w:t xml:space="preserve"> </w:t>
      </w:r>
      <w:r w:rsidRPr="005D0ED4">
        <w:rPr>
          <w:szCs w:val="24"/>
        </w:rPr>
        <w:t xml:space="preserve">При проведении закупки, в случае если цена, указанная в </w:t>
      </w:r>
      <w:r w:rsidR="00387E75">
        <w:rPr>
          <w:szCs w:val="24"/>
        </w:rPr>
        <w:t>з</w:t>
      </w:r>
      <w:r w:rsidRPr="005D0ED4">
        <w:rPr>
          <w:szCs w:val="24"/>
        </w:rPr>
        <w:t xml:space="preserve">аявке </w:t>
      </w:r>
      <w:r w:rsidR="00387E75">
        <w:rPr>
          <w:szCs w:val="24"/>
        </w:rPr>
        <w:t>у</w:t>
      </w:r>
      <w:r w:rsidRPr="005D0ED4">
        <w:rPr>
          <w:szCs w:val="24"/>
        </w:rPr>
        <w:t>частника закупки ниже более</w:t>
      </w:r>
      <w:proofErr w:type="gramStart"/>
      <w:r w:rsidRPr="005D0ED4">
        <w:rPr>
          <w:szCs w:val="24"/>
        </w:rPr>
        <w:t>,</w:t>
      </w:r>
      <w:proofErr w:type="gramEnd"/>
      <w:r w:rsidRPr="005D0ED4">
        <w:rPr>
          <w:szCs w:val="24"/>
        </w:rPr>
        <w:t xml:space="preserve"> чем на 25 (</w:t>
      </w:r>
      <w:r w:rsidR="00D05739">
        <w:rPr>
          <w:szCs w:val="24"/>
        </w:rPr>
        <w:t>Д</w:t>
      </w:r>
      <w:r w:rsidRPr="005D0ED4">
        <w:rPr>
          <w:szCs w:val="24"/>
        </w:rPr>
        <w:t xml:space="preserve">вадцать пять) процентов начальной (максимальной) цены (цены лота), установленной в извещении, </w:t>
      </w:r>
      <w:r w:rsidR="00387E75">
        <w:rPr>
          <w:szCs w:val="24"/>
        </w:rPr>
        <w:t>Заказчик</w:t>
      </w:r>
      <w:r w:rsidR="00387E75" w:rsidRPr="005D0ED4">
        <w:rPr>
          <w:szCs w:val="24"/>
        </w:rPr>
        <w:t xml:space="preserve"> </w:t>
      </w:r>
      <w:r w:rsidRPr="005D0ED4">
        <w:rPr>
          <w:szCs w:val="24"/>
        </w:rPr>
        <w:t xml:space="preserve">может направить требование </w:t>
      </w:r>
      <w:r w:rsidR="00387E75">
        <w:rPr>
          <w:szCs w:val="24"/>
        </w:rPr>
        <w:t>у</w:t>
      </w:r>
      <w:r w:rsidRPr="005D0ED4">
        <w:rPr>
          <w:szCs w:val="24"/>
        </w:rPr>
        <w:t xml:space="preserve">частнику о необходимости предоставления обоснования возможности исполнения договора/предложения/заявки по цене договора, предложенной таким </w:t>
      </w:r>
      <w:r w:rsidR="00387E75">
        <w:rPr>
          <w:szCs w:val="24"/>
        </w:rPr>
        <w:t>у</w:t>
      </w:r>
      <w:r w:rsidRPr="005D0ED4">
        <w:rPr>
          <w:szCs w:val="24"/>
        </w:rPr>
        <w:t xml:space="preserve">частником. Участник закупки должен доказать обоснованность снижения, предоставив пояснительную записку с приложением необходимых материалов. Непредставление вышеперечисленных документов может служить основанием для отклонения предложения </w:t>
      </w:r>
      <w:r w:rsidR="00387E75">
        <w:rPr>
          <w:szCs w:val="24"/>
        </w:rPr>
        <w:t>у</w:t>
      </w:r>
      <w:r w:rsidRPr="005D0ED4">
        <w:rPr>
          <w:szCs w:val="24"/>
        </w:rPr>
        <w:t xml:space="preserve">частника по решению </w:t>
      </w:r>
      <w:r w:rsidR="00387E75">
        <w:rPr>
          <w:szCs w:val="24"/>
        </w:rPr>
        <w:t>ЕЗК</w:t>
      </w:r>
      <w:r w:rsidRPr="005D0ED4">
        <w:rPr>
          <w:szCs w:val="24"/>
        </w:rPr>
        <w:t>.</w:t>
      </w:r>
    </w:p>
    <w:p w:rsidR="00EE59B7" w:rsidRPr="005D0ED4" w:rsidRDefault="00387E75" w:rsidP="00387E75">
      <w:pPr>
        <w:spacing w:after="120"/>
        <w:ind w:firstLine="709"/>
        <w:rPr>
          <w:szCs w:val="24"/>
        </w:rPr>
      </w:pPr>
      <w:r>
        <w:rPr>
          <w:szCs w:val="24"/>
        </w:rPr>
        <w:t>Единая закупочная комиссия</w:t>
      </w:r>
      <w:r w:rsidR="00EE59B7" w:rsidRPr="005D0ED4">
        <w:rPr>
          <w:szCs w:val="24"/>
        </w:rPr>
        <w:t xml:space="preserve"> оставляет за собой право отклонить </w:t>
      </w:r>
      <w:r>
        <w:rPr>
          <w:szCs w:val="24"/>
        </w:rPr>
        <w:t>п</w:t>
      </w:r>
      <w:r w:rsidR="00EE59B7" w:rsidRPr="005D0ED4">
        <w:rPr>
          <w:szCs w:val="24"/>
        </w:rPr>
        <w:t xml:space="preserve">редложения с ценами, завышенными за счёт предложения условий, существенно превышающих требования </w:t>
      </w:r>
      <w:r>
        <w:rPr>
          <w:szCs w:val="24"/>
        </w:rPr>
        <w:t>конкурсной</w:t>
      </w:r>
      <w:r w:rsidRPr="005D0ED4">
        <w:rPr>
          <w:szCs w:val="24"/>
        </w:rPr>
        <w:t xml:space="preserve"> </w:t>
      </w:r>
      <w:r>
        <w:rPr>
          <w:szCs w:val="24"/>
        </w:rPr>
        <w:t>д</w:t>
      </w:r>
      <w:r w:rsidR="00EE59B7" w:rsidRPr="005D0ED4">
        <w:rPr>
          <w:szCs w:val="24"/>
        </w:rPr>
        <w:t>окументации.</w:t>
      </w:r>
    </w:p>
    <w:p w:rsidR="00EE59B7" w:rsidRPr="005D0ED4" w:rsidRDefault="00AF4962" w:rsidP="00387E75">
      <w:pPr>
        <w:spacing w:after="120"/>
        <w:ind w:firstLine="709"/>
        <w:rPr>
          <w:szCs w:val="24"/>
        </w:rPr>
      </w:pPr>
      <w:r w:rsidRPr="005D0ED4">
        <w:rPr>
          <w:szCs w:val="24"/>
        </w:rPr>
        <w:t>2</w:t>
      </w:r>
      <w:r w:rsidR="00EE59B7" w:rsidRPr="005D0ED4">
        <w:rPr>
          <w:szCs w:val="24"/>
        </w:rPr>
        <w:t>.</w:t>
      </w:r>
      <w:r w:rsidRPr="005D0ED4">
        <w:rPr>
          <w:szCs w:val="24"/>
        </w:rPr>
        <w:t>1</w:t>
      </w:r>
      <w:r w:rsidR="00EE59B7" w:rsidRPr="005D0ED4">
        <w:rPr>
          <w:szCs w:val="24"/>
        </w:rPr>
        <w:t>2.</w:t>
      </w:r>
      <w:r w:rsidRPr="005D0ED4">
        <w:rPr>
          <w:szCs w:val="24"/>
        </w:rPr>
        <w:t>2</w:t>
      </w:r>
      <w:r w:rsidR="00387E75">
        <w:rPr>
          <w:szCs w:val="24"/>
        </w:rPr>
        <w:t>.</w:t>
      </w:r>
      <w:r w:rsidR="00D05739" w:rsidRPr="005D0ED4" w:rsidDel="00D05739">
        <w:rPr>
          <w:szCs w:val="24"/>
        </w:rPr>
        <w:t xml:space="preserve"> </w:t>
      </w:r>
      <w:r w:rsidR="00EE59B7" w:rsidRPr="005D0ED4">
        <w:rPr>
          <w:szCs w:val="24"/>
        </w:rPr>
        <w:t>В течение 3 (</w:t>
      </w:r>
      <w:r w:rsidR="00D05739">
        <w:rPr>
          <w:szCs w:val="24"/>
        </w:rPr>
        <w:t>Т</w:t>
      </w:r>
      <w:r w:rsidR="00EE59B7" w:rsidRPr="005D0ED4">
        <w:rPr>
          <w:szCs w:val="24"/>
        </w:rPr>
        <w:t xml:space="preserve">рех) рабочих дней со дня предоставления </w:t>
      </w:r>
      <w:r w:rsidR="00D05739">
        <w:rPr>
          <w:szCs w:val="24"/>
        </w:rPr>
        <w:t>у</w:t>
      </w:r>
      <w:r w:rsidR="00EE59B7" w:rsidRPr="005D0ED4">
        <w:rPr>
          <w:szCs w:val="24"/>
        </w:rPr>
        <w:t xml:space="preserve">частником обоснования возможности исполнения договора по цене договора, предложенной </w:t>
      </w:r>
      <w:r w:rsidR="00D05739">
        <w:rPr>
          <w:szCs w:val="24"/>
        </w:rPr>
        <w:t>у</w:t>
      </w:r>
      <w:r w:rsidR="00EE59B7" w:rsidRPr="005D0ED4">
        <w:rPr>
          <w:szCs w:val="24"/>
        </w:rPr>
        <w:t xml:space="preserve">частником, </w:t>
      </w:r>
      <w:r w:rsidR="00D05739">
        <w:rPr>
          <w:szCs w:val="24"/>
        </w:rPr>
        <w:t>ЕЗК</w:t>
      </w:r>
      <w:r w:rsidR="00D05739" w:rsidRPr="005D0ED4">
        <w:rPr>
          <w:szCs w:val="24"/>
        </w:rPr>
        <w:t xml:space="preserve"> </w:t>
      </w:r>
      <w:r w:rsidR="00EE59B7" w:rsidRPr="005D0ED4">
        <w:rPr>
          <w:szCs w:val="24"/>
        </w:rPr>
        <w:t xml:space="preserve">рассматривает такое обоснование и по результатам рассмотрения обоснования, принимает решение о допуске (об отказе в допуске) </w:t>
      </w:r>
      <w:r w:rsidR="00D05739">
        <w:rPr>
          <w:szCs w:val="24"/>
        </w:rPr>
        <w:t>у</w:t>
      </w:r>
      <w:r w:rsidR="00EE59B7" w:rsidRPr="005D0ED4">
        <w:rPr>
          <w:szCs w:val="24"/>
        </w:rPr>
        <w:t>частника, представившего обоснование цены договора, к участию в закупке.</w:t>
      </w:r>
    </w:p>
    <w:p w:rsidR="00EE59B7" w:rsidRPr="005D0ED4" w:rsidRDefault="00AF4962" w:rsidP="00387E75">
      <w:pPr>
        <w:spacing w:after="120"/>
        <w:ind w:firstLine="709"/>
        <w:rPr>
          <w:szCs w:val="24"/>
        </w:rPr>
      </w:pPr>
      <w:r w:rsidRPr="005D0ED4">
        <w:rPr>
          <w:szCs w:val="24"/>
        </w:rPr>
        <w:t>2</w:t>
      </w:r>
      <w:r w:rsidR="00EE59B7" w:rsidRPr="005D0ED4">
        <w:rPr>
          <w:szCs w:val="24"/>
        </w:rPr>
        <w:t>.</w:t>
      </w:r>
      <w:r w:rsidRPr="005D0ED4">
        <w:rPr>
          <w:szCs w:val="24"/>
        </w:rPr>
        <w:t>12</w:t>
      </w:r>
      <w:r w:rsidR="00EE59B7" w:rsidRPr="005D0ED4">
        <w:rPr>
          <w:szCs w:val="24"/>
        </w:rPr>
        <w:t>.</w:t>
      </w:r>
      <w:r w:rsidRPr="005D0ED4">
        <w:rPr>
          <w:szCs w:val="24"/>
        </w:rPr>
        <w:t>3</w:t>
      </w:r>
      <w:r w:rsidR="00387E75">
        <w:rPr>
          <w:szCs w:val="24"/>
        </w:rPr>
        <w:t>.</w:t>
      </w:r>
      <w:r w:rsidR="00D05739">
        <w:rPr>
          <w:szCs w:val="24"/>
        </w:rPr>
        <w:t xml:space="preserve"> </w:t>
      </w:r>
      <w:r w:rsidR="00EE59B7" w:rsidRPr="005D0ED4">
        <w:rPr>
          <w:szCs w:val="24"/>
        </w:rPr>
        <w:t>Вышеуказанные меры применяются как к первоначальным, так и к окончательным предложениям, а также предложениям, представляемым в процессе переторжки.</w:t>
      </w:r>
    </w:p>
    <w:p w:rsidR="00EE59B7" w:rsidRPr="005D0ED4" w:rsidRDefault="0003654D" w:rsidP="00387E75">
      <w:pPr>
        <w:spacing w:after="120"/>
        <w:ind w:firstLine="709"/>
        <w:rPr>
          <w:szCs w:val="24"/>
        </w:rPr>
      </w:pPr>
      <w:r w:rsidRPr="0003654D">
        <w:rPr>
          <w:szCs w:val="24"/>
        </w:rPr>
        <w:t xml:space="preserve">2.12.4. </w:t>
      </w:r>
      <w:proofErr w:type="gramStart"/>
      <w:r w:rsidRPr="0003654D">
        <w:rPr>
          <w:szCs w:val="24"/>
        </w:rPr>
        <w:t>В случае если по результатам закупки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до заключения договора, по решению ЕЗК, предоставить обеспечение исполнения договора в размере, установленном в документации о закупке, но не более 5 (Пяти) процентов начальной (максимальной) цены договора.</w:t>
      </w:r>
      <w:proofErr w:type="gramEnd"/>
    </w:p>
    <w:p w:rsidR="00DE75BA" w:rsidRPr="005D0ED4" w:rsidRDefault="00DE75BA" w:rsidP="00387E75">
      <w:pPr>
        <w:spacing w:after="120"/>
        <w:ind w:firstLine="709"/>
        <w:rPr>
          <w:szCs w:val="24"/>
        </w:rPr>
      </w:pPr>
      <w:r w:rsidRPr="005D0ED4">
        <w:rPr>
          <w:szCs w:val="24"/>
        </w:rPr>
        <w:t>2.12.5</w:t>
      </w:r>
      <w:r w:rsidR="00BF5B31">
        <w:rPr>
          <w:szCs w:val="24"/>
        </w:rPr>
        <w:t>.</w:t>
      </w:r>
      <w:r w:rsidRPr="005D0ED4">
        <w:rPr>
          <w:szCs w:val="24"/>
        </w:rPr>
        <w:t xml:space="preserve"> 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DE75BA" w:rsidRPr="005D0ED4" w:rsidRDefault="00DE75BA" w:rsidP="00D642F3">
      <w:pPr>
        <w:widowControl w:val="0"/>
        <w:spacing w:after="120"/>
        <w:ind w:firstLine="709"/>
        <w:rPr>
          <w:szCs w:val="24"/>
        </w:rPr>
      </w:pPr>
      <w:r w:rsidRPr="005D0ED4">
        <w:rPr>
          <w:szCs w:val="24"/>
        </w:rPr>
        <w:t>2.12.6</w:t>
      </w:r>
      <w:r w:rsidR="002745C5">
        <w:rPr>
          <w:szCs w:val="24"/>
        </w:rPr>
        <w:t>.</w:t>
      </w:r>
      <w:r w:rsidRPr="005D0ED4">
        <w:rPr>
          <w:szCs w:val="24"/>
        </w:rPr>
        <w:t xml:space="preserve"> Если заказчиком принято решение о заключении договора с участником, занявшим второе или третье место по результатам проведения закупки, решение о распространении на такого участника закупки требований, установленных антидемпинговыми мерами, принимается </w:t>
      </w:r>
      <w:r w:rsidR="00D642F3">
        <w:rPr>
          <w:szCs w:val="24"/>
        </w:rPr>
        <w:t>З</w:t>
      </w:r>
      <w:r w:rsidRPr="005D0ED4">
        <w:rPr>
          <w:szCs w:val="24"/>
        </w:rPr>
        <w:t xml:space="preserve">аказчиком самостоятельно. Невыполнение требований антидемпинговых мер таким участником закупки не является </w:t>
      </w:r>
      <w:proofErr w:type="gramStart"/>
      <w:r w:rsidRPr="005D0ED4">
        <w:rPr>
          <w:szCs w:val="24"/>
        </w:rPr>
        <w:t>основанием</w:t>
      </w:r>
      <w:proofErr w:type="gramEnd"/>
      <w:r w:rsidRPr="005D0ED4">
        <w:rPr>
          <w:szCs w:val="24"/>
        </w:rPr>
        <w:t xml:space="preserve"> для признания его уклонившимся от заключения договора, однако влечет за собой невозможность заключения договора с таким участником закупки.</w:t>
      </w:r>
    </w:p>
    <w:p w:rsidR="00DE75BA" w:rsidRPr="00FA59A5" w:rsidRDefault="00DE75BA" w:rsidP="00D642F3">
      <w:pPr>
        <w:widowControl w:val="0"/>
        <w:spacing w:after="120"/>
        <w:ind w:firstLine="709"/>
        <w:rPr>
          <w:color w:val="FF0000"/>
          <w:szCs w:val="24"/>
        </w:rPr>
      </w:pPr>
      <w:r w:rsidRPr="005D0ED4">
        <w:rPr>
          <w:szCs w:val="24"/>
        </w:rPr>
        <w:t>2.12.7</w:t>
      </w:r>
      <w:r w:rsidR="002745C5">
        <w:rPr>
          <w:szCs w:val="24"/>
        </w:rPr>
        <w:t>.</w:t>
      </w:r>
      <w:r w:rsidRPr="005D0ED4">
        <w:rPr>
          <w:szCs w:val="24"/>
        </w:rPr>
        <w:t xml:space="preserve"> Решение о применении антидемпинговых мер, а также выбор конкретного способа их применения принимаются </w:t>
      </w:r>
      <w:r w:rsidR="00D642F3">
        <w:rPr>
          <w:szCs w:val="24"/>
        </w:rPr>
        <w:t>З</w:t>
      </w:r>
      <w:r w:rsidRPr="005D0ED4">
        <w:rPr>
          <w:szCs w:val="24"/>
        </w:rPr>
        <w:t>аказчиком при размещении документации о закупке</w:t>
      </w:r>
      <w:r w:rsidR="00335DA8">
        <w:rPr>
          <w:szCs w:val="24"/>
        </w:rPr>
        <w:t>. Сведения о применении антидемпинговых мер и способе их применения указываются в документации о закупке</w:t>
      </w:r>
      <w:r w:rsidRPr="005D0ED4">
        <w:rPr>
          <w:szCs w:val="24"/>
        </w:rPr>
        <w:t xml:space="preserve">. Принятые решения и выбранный способ антидемпинговых мер не могут быть изменены в ходе проведения закупки без внесения </w:t>
      </w:r>
      <w:r w:rsidRPr="005D0ED4">
        <w:rPr>
          <w:szCs w:val="24"/>
        </w:rPr>
        <w:lastRenderedPageBreak/>
        <w:t>изменений в извещение и (или) в документацию</w:t>
      </w:r>
      <w:r w:rsidR="00335DA8">
        <w:rPr>
          <w:szCs w:val="24"/>
        </w:rPr>
        <w:t xml:space="preserve"> о закупке</w:t>
      </w:r>
      <w:r w:rsidRPr="005D0ED4">
        <w:rPr>
          <w:szCs w:val="24"/>
        </w:rPr>
        <w:t>.</w:t>
      </w:r>
    </w:p>
    <w:p w:rsidR="002B1D37" w:rsidRPr="00DE75BA" w:rsidRDefault="006A7DE4" w:rsidP="001C2454">
      <w:pPr>
        <w:pStyle w:val="1"/>
      </w:pPr>
      <w:bookmarkStart w:id="33" w:name="_Toc529521625"/>
      <w:r w:rsidRPr="00DE75BA">
        <w:t>3. Закупка путем проведения открытого аукциона</w:t>
      </w:r>
      <w:bookmarkEnd w:id="33"/>
    </w:p>
    <w:p w:rsidR="001D3729" w:rsidRPr="00DE75BA" w:rsidRDefault="001D3729" w:rsidP="00E51217">
      <w:pPr>
        <w:pStyle w:val="2"/>
      </w:pPr>
      <w:bookmarkStart w:id="34" w:name="_Toc529521626"/>
      <w:r w:rsidRPr="00DE75BA">
        <w:t>3.1. Открытый аукцион</w:t>
      </w:r>
      <w:r w:rsidR="00C7785A" w:rsidRPr="00DE75BA">
        <w:t xml:space="preserve"> </w:t>
      </w:r>
      <w:r w:rsidRPr="00DE75BA">
        <w:t>на право заключения договора</w:t>
      </w:r>
      <w:bookmarkEnd w:id="34"/>
    </w:p>
    <w:p w:rsidR="001D3729" w:rsidRPr="00DE75BA" w:rsidRDefault="001D3729" w:rsidP="004F2F9B">
      <w:pPr>
        <w:spacing w:after="120"/>
        <w:ind w:firstLine="709"/>
        <w:rPr>
          <w:szCs w:val="24"/>
        </w:rPr>
      </w:pPr>
      <w:r w:rsidRPr="00DE75BA">
        <w:rPr>
          <w:szCs w:val="24"/>
        </w:rPr>
        <w:t>3.1.1. Открытый аукцион</w:t>
      </w:r>
      <w:r w:rsidR="00C7785A" w:rsidRPr="00DE75BA">
        <w:rPr>
          <w:szCs w:val="24"/>
        </w:rPr>
        <w:t xml:space="preserve"> </w:t>
      </w:r>
      <w:r w:rsidRPr="00DE75BA">
        <w:rPr>
          <w:szCs w:val="24"/>
        </w:rPr>
        <w:t>(далее – аукцион) на право заключения договора на закупку товаров, работ, услуг проводится в случае, когда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1D3729" w:rsidRPr="00DE75BA" w:rsidRDefault="001D3729" w:rsidP="004F2F9B">
      <w:pPr>
        <w:spacing w:after="120"/>
        <w:ind w:firstLine="709"/>
        <w:rPr>
          <w:szCs w:val="24"/>
        </w:rPr>
      </w:pPr>
      <w:r w:rsidRPr="00DE75BA">
        <w:rPr>
          <w:szCs w:val="24"/>
        </w:rPr>
        <w:t>3.1.2. Не допускается взимать с участников плату за участие в аукционе.</w:t>
      </w:r>
    </w:p>
    <w:p w:rsidR="001D3729" w:rsidRPr="00DE75BA" w:rsidRDefault="001D3729" w:rsidP="004F2F9B">
      <w:pPr>
        <w:spacing w:after="120"/>
        <w:ind w:firstLine="709"/>
        <w:rPr>
          <w:szCs w:val="24"/>
        </w:rPr>
      </w:pPr>
      <w:r w:rsidRPr="00DE75BA">
        <w:rPr>
          <w:szCs w:val="24"/>
        </w:rPr>
        <w:t>3.1.3. Заказчик размещает в ЕИС извещение о проведен</w:t>
      </w:r>
      <w:proofErr w:type="gramStart"/>
      <w:r w:rsidRPr="00DE75BA">
        <w:rPr>
          <w:szCs w:val="24"/>
        </w:rPr>
        <w:t>ии ау</w:t>
      </w:r>
      <w:proofErr w:type="gramEnd"/>
      <w:r w:rsidRPr="00DE75BA">
        <w:rPr>
          <w:szCs w:val="24"/>
        </w:rPr>
        <w:t>кциона и аукционную документацию за 20</w:t>
      </w:r>
      <w:r w:rsidR="00D05739">
        <w:rPr>
          <w:szCs w:val="24"/>
        </w:rPr>
        <w:t xml:space="preserve"> (Двадцать)</w:t>
      </w:r>
      <w:r w:rsidRPr="00DE75BA">
        <w:rPr>
          <w:szCs w:val="24"/>
        </w:rPr>
        <w:t xml:space="preserve">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пунктом 1.4.</w:t>
      </w:r>
      <w:r w:rsidR="005C60AA" w:rsidRPr="00DE75BA">
        <w:rPr>
          <w:szCs w:val="24"/>
        </w:rPr>
        <w:t>15</w:t>
      </w:r>
      <w:r w:rsidR="004F2F9B">
        <w:rPr>
          <w:szCs w:val="24"/>
        </w:rPr>
        <w:t>.</w:t>
      </w:r>
      <w:r w:rsidRPr="00DE75BA">
        <w:rPr>
          <w:szCs w:val="24"/>
        </w:rPr>
        <w:t xml:space="preserve"> настоящего Положения.</w:t>
      </w:r>
    </w:p>
    <w:p w:rsidR="001D3729" w:rsidRPr="00DE75BA" w:rsidRDefault="001D3729" w:rsidP="00E51217">
      <w:pPr>
        <w:pStyle w:val="2"/>
      </w:pPr>
      <w:bookmarkStart w:id="35" w:name="_Toc529521627"/>
      <w:r w:rsidRPr="00DE75BA">
        <w:t>3.2. Извещение о проведен</w:t>
      </w:r>
      <w:proofErr w:type="gramStart"/>
      <w:r w:rsidRPr="00DE75BA">
        <w:t>ии ау</w:t>
      </w:r>
      <w:proofErr w:type="gramEnd"/>
      <w:r w:rsidRPr="00DE75BA">
        <w:t>кциона</w:t>
      </w:r>
      <w:bookmarkEnd w:id="35"/>
    </w:p>
    <w:p w:rsidR="001D3729" w:rsidRPr="00DE75BA" w:rsidRDefault="001D3729" w:rsidP="004F2F9B">
      <w:pPr>
        <w:spacing w:after="120"/>
        <w:ind w:firstLine="709"/>
        <w:rPr>
          <w:szCs w:val="24"/>
        </w:rPr>
      </w:pPr>
      <w:r w:rsidRPr="00DE75BA">
        <w:rPr>
          <w:szCs w:val="24"/>
        </w:rPr>
        <w:t>3.2.1. В извещении о проведен</w:t>
      </w:r>
      <w:proofErr w:type="gramStart"/>
      <w:r w:rsidRPr="00DE75BA">
        <w:rPr>
          <w:szCs w:val="24"/>
        </w:rPr>
        <w:t>ии ау</w:t>
      </w:r>
      <w:proofErr w:type="gramEnd"/>
      <w:r w:rsidRPr="00DE75BA">
        <w:rPr>
          <w:szCs w:val="24"/>
        </w:rPr>
        <w:t>кциона должны быть указаны сведения в соответствии с пунктом</w:t>
      </w:r>
      <w:r w:rsidR="0025267A" w:rsidRPr="00DE75BA">
        <w:rPr>
          <w:szCs w:val="24"/>
        </w:rPr>
        <w:t xml:space="preserve"> 1.8</w:t>
      </w:r>
      <w:r w:rsidR="004F2F9B">
        <w:rPr>
          <w:szCs w:val="24"/>
        </w:rPr>
        <w:t>.</w:t>
      </w:r>
      <w:r w:rsidRPr="00DE75BA">
        <w:rPr>
          <w:szCs w:val="24"/>
        </w:rPr>
        <w:t xml:space="preserve"> настоящего Положения.</w:t>
      </w:r>
    </w:p>
    <w:p w:rsidR="001D3729" w:rsidRPr="00DE75BA" w:rsidRDefault="001D3729" w:rsidP="004F2F9B">
      <w:pPr>
        <w:spacing w:after="120"/>
        <w:ind w:firstLine="709"/>
        <w:rPr>
          <w:szCs w:val="24"/>
        </w:rPr>
      </w:pPr>
      <w:r w:rsidRPr="00DE75BA">
        <w:rPr>
          <w:szCs w:val="24"/>
        </w:rPr>
        <w:t>3.2.2. Извещение о проведен</w:t>
      </w:r>
      <w:proofErr w:type="gramStart"/>
      <w:r w:rsidRPr="00DE75BA">
        <w:rPr>
          <w:szCs w:val="24"/>
        </w:rPr>
        <w:t>ии ау</w:t>
      </w:r>
      <w:proofErr w:type="gramEnd"/>
      <w:r w:rsidRPr="00DE75BA">
        <w:rPr>
          <w:szCs w:val="24"/>
        </w:rPr>
        <w:t>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1D3729" w:rsidRPr="00DE75BA" w:rsidRDefault="001D3729" w:rsidP="004501A3">
      <w:pPr>
        <w:widowControl w:val="0"/>
        <w:spacing w:after="120"/>
        <w:ind w:firstLine="709"/>
        <w:rPr>
          <w:szCs w:val="24"/>
        </w:rPr>
      </w:pPr>
      <w:r w:rsidRPr="00DE75BA">
        <w:rPr>
          <w:szCs w:val="24"/>
        </w:rPr>
        <w:t>3.2.3. Изменения, внесенные в извещение о проведен</w:t>
      </w:r>
      <w:proofErr w:type="gramStart"/>
      <w:r w:rsidRPr="00DE75BA">
        <w:rPr>
          <w:szCs w:val="24"/>
        </w:rPr>
        <w:t>ии ау</w:t>
      </w:r>
      <w:proofErr w:type="gramEnd"/>
      <w:r w:rsidRPr="00DE75BA">
        <w:rPr>
          <w:szCs w:val="24"/>
        </w:rPr>
        <w:t xml:space="preserve">кциона, размещаются Заказчиком в ЕИС не позднее </w:t>
      </w:r>
      <w:r w:rsidR="004501A3">
        <w:rPr>
          <w:szCs w:val="24"/>
        </w:rPr>
        <w:t>3 (Т</w:t>
      </w:r>
      <w:r w:rsidRPr="00DE75BA">
        <w:rPr>
          <w:szCs w:val="24"/>
        </w:rPr>
        <w:t>рех</w:t>
      </w:r>
      <w:r w:rsidR="004501A3">
        <w:rPr>
          <w:szCs w:val="24"/>
        </w:rPr>
        <w:t>)</w:t>
      </w:r>
      <w:r w:rsidRPr="00DE75BA">
        <w:rPr>
          <w:szCs w:val="24"/>
        </w:rPr>
        <w:t xml:space="preserve"> дней со дня принятия решения о внесении таких изменений. Изменение предмета аукциона не допускается.</w:t>
      </w:r>
    </w:p>
    <w:p w:rsidR="001D3729" w:rsidRPr="00A228C1" w:rsidRDefault="00E90146" w:rsidP="004501A3">
      <w:pPr>
        <w:widowControl w:val="0"/>
        <w:spacing w:after="120"/>
        <w:ind w:firstLine="709"/>
        <w:rPr>
          <w:color w:val="000000"/>
          <w:szCs w:val="24"/>
        </w:rPr>
      </w:pPr>
      <w:r w:rsidRPr="00DE75BA">
        <w:rPr>
          <w:szCs w:val="24"/>
        </w:rPr>
        <w:t>3.2.3.1</w:t>
      </w:r>
      <w:r w:rsidR="004F2F9B">
        <w:rPr>
          <w:szCs w:val="24"/>
        </w:rPr>
        <w:t>.</w:t>
      </w:r>
      <w:r w:rsidRPr="00DE75BA">
        <w:rPr>
          <w:szCs w:val="24"/>
        </w:rPr>
        <w:t xml:space="preserve"> </w:t>
      </w:r>
      <w:r w:rsidR="001D3729" w:rsidRPr="00DE75BA">
        <w:rPr>
          <w:szCs w:val="24"/>
        </w:rPr>
        <w:t xml:space="preserve">В результате внесения указанных изменений срок подачи заявок на участие в аукционе должен быть продлен следующим образом. </w:t>
      </w:r>
      <w:proofErr w:type="gramStart"/>
      <w:r w:rsidR="001D3729" w:rsidRPr="00DE75BA">
        <w:rPr>
          <w:szCs w:val="24"/>
        </w:rPr>
        <w:t>С даты размещения</w:t>
      </w:r>
      <w:proofErr w:type="gramEnd"/>
      <w:r w:rsidR="001D3729" w:rsidRPr="00DE75BA">
        <w:rPr>
          <w:szCs w:val="24"/>
        </w:rPr>
        <w:t xml:space="preserve"> в ЕИС изменений в извещение до даты окончания срока подачи заявок на участие в закупке должно оставаться не менее</w:t>
      </w:r>
      <w:r w:rsidR="001D3729" w:rsidRPr="00A228C1">
        <w:rPr>
          <w:szCs w:val="24"/>
        </w:rPr>
        <w:t xml:space="preserve"> половины срока подачи заявок на участие в конкурентной закупке, установленного в пункте</w:t>
      </w:r>
      <w:r w:rsidR="0025267A">
        <w:rPr>
          <w:szCs w:val="24"/>
        </w:rPr>
        <w:t xml:space="preserve"> 3.1.3</w:t>
      </w:r>
      <w:r w:rsidR="004F2F9B">
        <w:rPr>
          <w:szCs w:val="24"/>
        </w:rPr>
        <w:t>.</w:t>
      </w:r>
      <w:r w:rsidR="001D3729" w:rsidRPr="00A228C1">
        <w:rPr>
          <w:szCs w:val="24"/>
        </w:rPr>
        <w:t xml:space="preserve"> настоящего Положения.</w:t>
      </w:r>
    </w:p>
    <w:p w:rsidR="001D3729" w:rsidRPr="00A228C1" w:rsidRDefault="001D3729" w:rsidP="00E51217">
      <w:pPr>
        <w:pStyle w:val="2"/>
        <w:rPr>
          <w:color w:val="000000"/>
        </w:rPr>
      </w:pPr>
      <w:bookmarkStart w:id="36" w:name="_Toc529521628"/>
      <w:r w:rsidRPr="00A228C1">
        <w:t>3.3. Аукционная документация</w:t>
      </w:r>
      <w:bookmarkEnd w:id="36"/>
    </w:p>
    <w:p w:rsidR="001D3729" w:rsidRPr="00A228C1" w:rsidRDefault="001D3729" w:rsidP="004F2F9B">
      <w:pPr>
        <w:spacing w:after="120"/>
        <w:ind w:firstLine="709"/>
        <w:rPr>
          <w:color w:val="000000"/>
          <w:szCs w:val="24"/>
        </w:rPr>
      </w:pPr>
      <w:r w:rsidRPr="00A228C1">
        <w:rPr>
          <w:szCs w:val="24"/>
        </w:rPr>
        <w:t>3.3.1. Аукционная документация должна содержать сведения, предусмотренные пунктом 1.</w:t>
      </w:r>
      <w:r w:rsidR="0025267A">
        <w:rPr>
          <w:szCs w:val="24"/>
        </w:rPr>
        <w:t>9</w:t>
      </w:r>
      <w:r w:rsidR="004F2F9B">
        <w:rPr>
          <w:szCs w:val="24"/>
        </w:rPr>
        <w:t>.</w:t>
      </w:r>
      <w:r w:rsidRPr="00A228C1">
        <w:rPr>
          <w:szCs w:val="24"/>
        </w:rPr>
        <w:t xml:space="preserve"> настоящего Положения.</w:t>
      </w:r>
    </w:p>
    <w:p w:rsidR="001D3729" w:rsidRPr="00A228C1" w:rsidRDefault="001D3729" w:rsidP="004F2F9B">
      <w:pPr>
        <w:spacing w:after="120"/>
        <w:ind w:firstLine="709"/>
        <w:rPr>
          <w:color w:val="000000"/>
          <w:szCs w:val="24"/>
        </w:rPr>
      </w:pPr>
      <w:r w:rsidRPr="00A228C1">
        <w:rPr>
          <w:szCs w:val="24"/>
        </w:rPr>
        <w:t>3.3.2. К извещению, аукционной документации должен быть приложен проект договора, являющийся их неотъемлемой частью.</w:t>
      </w:r>
    </w:p>
    <w:p w:rsidR="001D3729" w:rsidRPr="00A228C1" w:rsidRDefault="001D3729" w:rsidP="0068049E">
      <w:pPr>
        <w:widowControl w:val="0"/>
        <w:spacing w:after="120"/>
        <w:ind w:firstLine="709"/>
        <w:rPr>
          <w:color w:val="000000"/>
          <w:szCs w:val="24"/>
        </w:rPr>
      </w:pPr>
      <w:r w:rsidRPr="00A228C1">
        <w:rPr>
          <w:szCs w:val="24"/>
        </w:rPr>
        <w:t>3.3.3. При проведен</w:t>
      </w:r>
      <w:proofErr w:type="gramStart"/>
      <w:r w:rsidRPr="00A228C1">
        <w:rPr>
          <w:szCs w:val="24"/>
        </w:rPr>
        <w:t>ии ау</w:t>
      </w:r>
      <w:proofErr w:type="gramEnd"/>
      <w:r w:rsidRPr="00A228C1">
        <w:rPr>
          <w:szCs w:val="24"/>
        </w:rPr>
        <w:t xml:space="preserve">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w:t>
      </w:r>
      <w:r w:rsidRPr="00A228C1">
        <w:rPr>
          <w:szCs w:val="24"/>
        </w:rPr>
        <w:lastRenderedPageBreak/>
        <w:t>отдельный договор.</w:t>
      </w:r>
    </w:p>
    <w:p w:rsidR="001D3729" w:rsidRPr="00A228C1" w:rsidRDefault="001D3729" w:rsidP="0068049E">
      <w:pPr>
        <w:widowControl w:val="0"/>
        <w:spacing w:after="120"/>
        <w:ind w:firstLine="709"/>
        <w:rPr>
          <w:color w:val="000000"/>
          <w:szCs w:val="24"/>
        </w:rPr>
      </w:pPr>
      <w:r w:rsidRPr="00A228C1">
        <w:rPr>
          <w:szCs w:val="24"/>
        </w:rPr>
        <w:t>3.3.4. Изменения, вносимые в аукционную документацию, размещаются Заказчиком в ЕИС</w:t>
      </w:r>
      <w:r w:rsidR="00511AD0">
        <w:rPr>
          <w:szCs w:val="24"/>
        </w:rPr>
        <w:t xml:space="preserve"> </w:t>
      </w:r>
      <w:r w:rsidRPr="00A228C1">
        <w:rPr>
          <w:szCs w:val="24"/>
        </w:rPr>
        <w:t>в порядке и сроки, указанные в пункте 3.2.3</w:t>
      </w:r>
      <w:r w:rsidR="004F2F9B">
        <w:rPr>
          <w:szCs w:val="24"/>
        </w:rPr>
        <w:t>.</w:t>
      </w:r>
      <w:r w:rsidRPr="00A228C1">
        <w:rPr>
          <w:szCs w:val="24"/>
        </w:rPr>
        <w:t xml:space="preserve"> настоящего Положения.</w:t>
      </w:r>
    </w:p>
    <w:p w:rsidR="001D3729" w:rsidRPr="00A228C1" w:rsidRDefault="00E90146" w:rsidP="004F2F9B">
      <w:pPr>
        <w:spacing w:after="120"/>
        <w:ind w:firstLine="709"/>
        <w:rPr>
          <w:color w:val="000000"/>
          <w:szCs w:val="24"/>
        </w:rPr>
      </w:pPr>
      <w:r w:rsidRPr="00A228C1">
        <w:rPr>
          <w:szCs w:val="24"/>
        </w:rPr>
        <w:t>3.3.4.1</w:t>
      </w:r>
      <w:r w:rsidR="0025267A">
        <w:rPr>
          <w:szCs w:val="24"/>
        </w:rPr>
        <w:t>.</w:t>
      </w:r>
      <w:r w:rsidRPr="00A228C1">
        <w:rPr>
          <w:szCs w:val="24"/>
        </w:rPr>
        <w:t xml:space="preserve"> </w:t>
      </w:r>
      <w:r w:rsidR="001D3729" w:rsidRPr="00A228C1">
        <w:rPr>
          <w:szCs w:val="24"/>
        </w:rPr>
        <w:t xml:space="preserve">В результате внесения указанных изменений срок подачи заявок на участие в аукционе должен быть продлен следующим образом. </w:t>
      </w:r>
      <w:proofErr w:type="gramStart"/>
      <w:r w:rsidR="001D3729" w:rsidRPr="00A228C1">
        <w:rPr>
          <w:szCs w:val="24"/>
        </w:rPr>
        <w:t>С даты размещения</w:t>
      </w:r>
      <w:proofErr w:type="gramEnd"/>
      <w:r w:rsidR="001D3729" w:rsidRPr="00A228C1">
        <w:rPr>
          <w:szCs w:val="24"/>
        </w:rPr>
        <w:t xml:space="preserve">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пункте 3.1.3</w:t>
      </w:r>
      <w:r w:rsidR="004F2F9B">
        <w:rPr>
          <w:szCs w:val="24"/>
        </w:rPr>
        <w:t>.</w:t>
      </w:r>
      <w:r w:rsidR="001D3729" w:rsidRPr="00A228C1">
        <w:rPr>
          <w:szCs w:val="24"/>
        </w:rPr>
        <w:t xml:space="preserve"> настоящего Положения.</w:t>
      </w:r>
    </w:p>
    <w:p w:rsidR="001D3729" w:rsidRPr="00A228C1" w:rsidRDefault="001D3729" w:rsidP="00E51217">
      <w:pPr>
        <w:pStyle w:val="2"/>
        <w:rPr>
          <w:color w:val="000000"/>
        </w:rPr>
      </w:pPr>
      <w:bookmarkStart w:id="37" w:name="_Toc529521629"/>
      <w:r w:rsidRPr="00A228C1">
        <w:t>3.4. Порядок подачи заявок на участие в аукционе</w:t>
      </w:r>
      <w:bookmarkEnd w:id="37"/>
    </w:p>
    <w:p w:rsidR="001D3729" w:rsidRPr="00A228C1" w:rsidRDefault="001D3729" w:rsidP="004F2F9B">
      <w:pPr>
        <w:spacing w:after="120"/>
        <w:ind w:firstLine="709"/>
        <w:rPr>
          <w:color w:val="000000"/>
          <w:szCs w:val="24"/>
        </w:rPr>
      </w:pPr>
      <w:r w:rsidRPr="00A228C1">
        <w:rPr>
          <w:szCs w:val="24"/>
        </w:rPr>
        <w:t xml:space="preserve">3.4.1. Участник подает заявку на участие в аукционе в порядке, в срок и по форме, </w:t>
      </w:r>
      <w:proofErr w:type="gramStart"/>
      <w:r w:rsidRPr="00A228C1">
        <w:rPr>
          <w:szCs w:val="24"/>
        </w:rPr>
        <w:t>которые</w:t>
      </w:r>
      <w:proofErr w:type="gramEnd"/>
      <w:r w:rsidRPr="00A228C1">
        <w:rPr>
          <w:szCs w:val="24"/>
        </w:rPr>
        <w:t xml:space="preserve">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1D3729" w:rsidRPr="00A228C1" w:rsidRDefault="001D3729" w:rsidP="004F2F9B">
      <w:pPr>
        <w:spacing w:after="120"/>
        <w:ind w:firstLine="709"/>
        <w:rPr>
          <w:color w:val="000000"/>
          <w:szCs w:val="24"/>
        </w:rPr>
      </w:pPr>
      <w:r w:rsidRPr="00A228C1">
        <w:rPr>
          <w:szCs w:val="24"/>
        </w:rPr>
        <w:t>3.4.2. Началом срока подачи заявок на участие в аукционе является день, следующий за днем размещения в ЕИС извещения о проведен</w:t>
      </w:r>
      <w:proofErr w:type="gramStart"/>
      <w:r w:rsidRPr="00A228C1">
        <w:rPr>
          <w:szCs w:val="24"/>
        </w:rPr>
        <w:t>ии</w:t>
      </w:r>
      <w:r w:rsidR="00511AD0">
        <w:rPr>
          <w:szCs w:val="24"/>
        </w:rPr>
        <w:t xml:space="preserve"> </w:t>
      </w:r>
      <w:r w:rsidRPr="00A228C1">
        <w:rPr>
          <w:szCs w:val="24"/>
        </w:rPr>
        <w:t xml:space="preserve"> ау</w:t>
      </w:r>
      <w:proofErr w:type="gramEnd"/>
      <w:r w:rsidRPr="00A228C1">
        <w:rPr>
          <w:szCs w:val="24"/>
        </w:rPr>
        <w:t>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1D3729" w:rsidRPr="00A228C1" w:rsidRDefault="001D3729" w:rsidP="004F2F9B">
      <w:pPr>
        <w:spacing w:after="120"/>
        <w:ind w:firstLine="709"/>
        <w:rPr>
          <w:color w:val="000000"/>
          <w:szCs w:val="24"/>
        </w:rPr>
      </w:pPr>
      <w:r w:rsidRPr="00A228C1">
        <w:rPr>
          <w:szCs w:val="24"/>
        </w:rPr>
        <w:t>3.4.3. Заявка на участие в аукционе должна включать:</w:t>
      </w:r>
    </w:p>
    <w:p w:rsidR="001D3729" w:rsidRPr="00A228C1" w:rsidRDefault="001D3729" w:rsidP="004F2F9B">
      <w:pPr>
        <w:spacing w:after="120"/>
        <w:ind w:firstLine="709"/>
        <w:rPr>
          <w:color w:val="000000"/>
          <w:szCs w:val="24"/>
        </w:rPr>
      </w:pPr>
      <w:proofErr w:type="gramStart"/>
      <w:r w:rsidRPr="00A228C1">
        <w:rPr>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roofErr w:type="gramEnd"/>
    </w:p>
    <w:p w:rsidR="001D3729" w:rsidRPr="00A228C1" w:rsidRDefault="001D3729" w:rsidP="004F2F9B">
      <w:pPr>
        <w:spacing w:after="120"/>
        <w:ind w:firstLine="709"/>
        <w:rPr>
          <w:color w:val="000000"/>
          <w:szCs w:val="24"/>
        </w:rPr>
      </w:pPr>
      <w:r w:rsidRPr="00A228C1">
        <w:rPr>
          <w:szCs w:val="24"/>
        </w:rPr>
        <w:t>2) копии учредительных документов участника закупок (для юридических лиц);</w:t>
      </w:r>
    </w:p>
    <w:p w:rsidR="001D3729" w:rsidRPr="00A228C1" w:rsidRDefault="001D3729" w:rsidP="004F2F9B">
      <w:pPr>
        <w:spacing w:after="120"/>
        <w:ind w:firstLine="709"/>
        <w:rPr>
          <w:color w:val="000000"/>
          <w:szCs w:val="24"/>
        </w:rPr>
      </w:pPr>
      <w:r w:rsidRPr="00A228C1">
        <w:rPr>
          <w:szCs w:val="24"/>
        </w:rPr>
        <w:t>3) копии документов, удостоверяющих личность (для физических лиц);</w:t>
      </w:r>
    </w:p>
    <w:p w:rsidR="001D3729" w:rsidRPr="00A228C1" w:rsidRDefault="001D3729" w:rsidP="004F2F9B">
      <w:pPr>
        <w:spacing w:after="120"/>
        <w:ind w:firstLine="709"/>
        <w:rPr>
          <w:color w:val="000000"/>
          <w:szCs w:val="24"/>
        </w:rPr>
      </w:pPr>
      <w:r w:rsidRPr="00A228C1">
        <w:rPr>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A228C1">
        <w:rPr>
          <w:szCs w:val="24"/>
        </w:rPr>
        <w:t>ии ау</w:t>
      </w:r>
      <w:proofErr w:type="gramEnd"/>
      <w:r w:rsidRPr="00A228C1">
        <w:rPr>
          <w:szCs w:val="24"/>
        </w:rPr>
        <w:t xml:space="preserve">кциона, или </w:t>
      </w:r>
      <w:r w:rsidR="0068049E">
        <w:rPr>
          <w:szCs w:val="24"/>
        </w:rPr>
        <w:t xml:space="preserve">заверенную </w:t>
      </w:r>
      <w:r w:rsidRPr="00A228C1">
        <w:rPr>
          <w:szCs w:val="24"/>
        </w:rPr>
        <w:t>копию такой выписки;</w:t>
      </w:r>
    </w:p>
    <w:p w:rsidR="001D3729" w:rsidRPr="00A228C1" w:rsidRDefault="001D3729" w:rsidP="004F2F9B">
      <w:pPr>
        <w:spacing w:after="120"/>
        <w:ind w:firstLine="709"/>
        <w:rPr>
          <w:color w:val="000000"/>
          <w:szCs w:val="24"/>
        </w:rPr>
      </w:pPr>
      <w:r w:rsidRPr="00A228C1">
        <w:rPr>
          <w:szCs w:val="24"/>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w:t>
      </w:r>
      <w:r w:rsidR="004501A3">
        <w:rPr>
          <w:szCs w:val="24"/>
        </w:rPr>
        <w:t>6 (Ш</w:t>
      </w:r>
      <w:r w:rsidRPr="00A228C1">
        <w:rPr>
          <w:szCs w:val="24"/>
        </w:rPr>
        <w:t>есть</w:t>
      </w:r>
      <w:r w:rsidR="004501A3">
        <w:rPr>
          <w:szCs w:val="24"/>
        </w:rPr>
        <w:t>)</w:t>
      </w:r>
      <w:r w:rsidRPr="00A228C1">
        <w:rPr>
          <w:szCs w:val="24"/>
        </w:rPr>
        <w:t xml:space="preserve"> месяцев до дня размещения в ЕИС извещения о проведен</w:t>
      </w:r>
      <w:proofErr w:type="gramStart"/>
      <w:r w:rsidRPr="00A228C1">
        <w:rPr>
          <w:szCs w:val="24"/>
        </w:rPr>
        <w:t>ии ау</w:t>
      </w:r>
      <w:proofErr w:type="gramEnd"/>
      <w:r w:rsidRPr="00A228C1">
        <w:rPr>
          <w:szCs w:val="24"/>
        </w:rPr>
        <w:t>кциона;</w:t>
      </w:r>
    </w:p>
    <w:p w:rsidR="001D3729" w:rsidRPr="00A228C1" w:rsidRDefault="001D3729" w:rsidP="004F2F9B">
      <w:pPr>
        <w:spacing w:after="120"/>
        <w:ind w:firstLine="709"/>
        <w:rPr>
          <w:color w:val="000000"/>
          <w:szCs w:val="24"/>
        </w:rPr>
      </w:pPr>
      <w:r w:rsidRPr="00A228C1">
        <w:rPr>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w:t>
      </w:r>
      <w:r w:rsidRPr="00A228C1">
        <w:rPr>
          <w:szCs w:val="24"/>
        </w:rPr>
        <w:lastRenderedPageBreak/>
        <w:t xml:space="preserve">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A228C1">
        <w:rPr>
          <w:szCs w:val="24"/>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1D3729" w:rsidRPr="00A228C1" w:rsidRDefault="001D3729" w:rsidP="004F2F9B">
      <w:pPr>
        <w:spacing w:after="120"/>
        <w:ind w:firstLine="709"/>
        <w:rPr>
          <w:color w:val="000000"/>
          <w:szCs w:val="24"/>
        </w:rPr>
      </w:pPr>
      <w:r w:rsidRPr="00A228C1">
        <w:rPr>
          <w:szCs w:val="24"/>
        </w:rPr>
        <w:t xml:space="preserve">7) решение </w:t>
      </w:r>
      <w:r w:rsidR="007F5FF5">
        <w:rPr>
          <w:szCs w:val="24"/>
        </w:rPr>
        <w:t xml:space="preserve">о согласии на </w:t>
      </w:r>
      <w:r w:rsidRPr="00A228C1">
        <w:rPr>
          <w:szCs w:val="24"/>
        </w:rPr>
        <w:t>совершени</w:t>
      </w:r>
      <w:r w:rsidR="007F5FF5">
        <w:rPr>
          <w:szCs w:val="24"/>
        </w:rPr>
        <w:t xml:space="preserve">е </w:t>
      </w:r>
      <w:r w:rsidRPr="00A228C1">
        <w:rPr>
          <w:szCs w:val="24"/>
        </w:rPr>
        <w:t>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1D3729" w:rsidRPr="00A228C1" w:rsidRDefault="001D3729" w:rsidP="004F2F9B">
      <w:pPr>
        <w:spacing w:after="120"/>
        <w:ind w:firstLine="709"/>
        <w:rPr>
          <w:color w:val="000000"/>
          <w:szCs w:val="24"/>
        </w:rPr>
      </w:pPr>
      <w:r w:rsidRPr="00A228C1">
        <w:rPr>
          <w:szCs w:val="24"/>
        </w:rPr>
        <w:t>8) документ, декларирующий следующее:</w:t>
      </w:r>
    </w:p>
    <w:p w:rsidR="001D3729" w:rsidRPr="00A228C1" w:rsidRDefault="001D3729" w:rsidP="004F2F9B">
      <w:pPr>
        <w:spacing w:after="120"/>
        <w:ind w:firstLine="709"/>
        <w:rPr>
          <w:color w:val="000000"/>
          <w:szCs w:val="24"/>
        </w:rPr>
      </w:pPr>
      <w:r w:rsidRPr="00A228C1">
        <w:rPr>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1D3729" w:rsidRPr="00A228C1" w:rsidRDefault="001D3729" w:rsidP="004F2F9B">
      <w:pPr>
        <w:spacing w:after="120"/>
        <w:ind w:firstLine="709"/>
        <w:rPr>
          <w:color w:val="000000"/>
          <w:szCs w:val="24"/>
        </w:rPr>
      </w:pPr>
      <w:r w:rsidRPr="00A228C1">
        <w:rPr>
          <w:szCs w:val="24"/>
        </w:rPr>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1D3729" w:rsidRPr="00A228C1" w:rsidRDefault="001D3729" w:rsidP="004F2F9B">
      <w:pPr>
        <w:spacing w:after="120"/>
        <w:ind w:firstLine="709"/>
        <w:rPr>
          <w:color w:val="000000"/>
          <w:szCs w:val="24"/>
        </w:rPr>
      </w:pPr>
      <w:r w:rsidRPr="00A228C1">
        <w:rPr>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w:t>
      </w:r>
      <w:r w:rsidR="004501A3">
        <w:rPr>
          <w:szCs w:val="24"/>
        </w:rPr>
        <w:t xml:space="preserve"> (Двадцать пять)</w:t>
      </w:r>
      <w:r w:rsidRPr="00A228C1">
        <w:rPr>
          <w:szCs w:val="24"/>
        </w:rPr>
        <w:t xml:space="preserve"> процентов от балансовой стоимости активов участника закупки по данным бухгалтерской отчетности за последний отчетный период;</w:t>
      </w:r>
    </w:p>
    <w:p w:rsidR="001D3729" w:rsidRPr="00A228C1" w:rsidRDefault="001D3729" w:rsidP="004F2F9B">
      <w:pPr>
        <w:spacing w:after="120"/>
        <w:ind w:firstLine="709"/>
        <w:rPr>
          <w:color w:val="000000"/>
          <w:szCs w:val="24"/>
        </w:rPr>
      </w:pPr>
      <w:r w:rsidRPr="00A228C1">
        <w:rPr>
          <w:szCs w:val="24"/>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1D3729" w:rsidRPr="00A228C1" w:rsidRDefault="001D3729" w:rsidP="00D14F81">
      <w:pPr>
        <w:widowControl w:val="0"/>
        <w:spacing w:after="120"/>
        <w:ind w:firstLine="709"/>
        <w:rPr>
          <w:color w:val="000000"/>
          <w:szCs w:val="24"/>
        </w:rPr>
      </w:pPr>
      <w:r w:rsidRPr="00A228C1">
        <w:rPr>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1D3729" w:rsidRPr="00A228C1" w:rsidRDefault="001D3729" w:rsidP="00D14F81">
      <w:pPr>
        <w:widowControl w:val="0"/>
        <w:spacing w:after="120"/>
        <w:ind w:firstLine="709"/>
        <w:rPr>
          <w:color w:val="000000"/>
          <w:szCs w:val="24"/>
        </w:rPr>
      </w:pPr>
      <w:r w:rsidRPr="00A228C1">
        <w:rPr>
          <w:szCs w:val="24"/>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1D3729" w:rsidRPr="00A228C1" w:rsidRDefault="001D3729" w:rsidP="004F2F9B">
      <w:pPr>
        <w:spacing w:after="120"/>
        <w:ind w:firstLine="709"/>
        <w:rPr>
          <w:color w:val="000000"/>
          <w:szCs w:val="24"/>
        </w:rPr>
      </w:pPr>
      <w:r w:rsidRPr="00A228C1">
        <w:rPr>
          <w:szCs w:val="24"/>
        </w:rPr>
        <w:t xml:space="preserve">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w:t>
      </w:r>
      <w:r w:rsidRPr="00A228C1">
        <w:rPr>
          <w:szCs w:val="24"/>
        </w:rPr>
        <w:lastRenderedPageBreak/>
        <w:t>документы, которые согласно гражданскому законодательству могут быть представлены только вместе с товаром;</w:t>
      </w:r>
    </w:p>
    <w:p w:rsidR="001D3729" w:rsidRPr="00A228C1" w:rsidRDefault="001D3729" w:rsidP="004F2F9B">
      <w:pPr>
        <w:spacing w:after="120"/>
        <w:ind w:firstLine="709"/>
        <w:rPr>
          <w:color w:val="000000"/>
          <w:szCs w:val="24"/>
        </w:rPr>
      </w:pPr>
      <w:r w:rsidRPr="00A228C1">
        <w:rPr>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1D3729" w:rsidRPr="00A228C1" w:rsidRDefault="001D3729" w:rsidP="004F2F9B">
      <w:pPr>
        <w:spacing w:after="120"/>
        <w:ind w:firstLine="709"/>
        <w:rPr>
          <w:color w:val="000000"/>
          <w:szCs w:val="24"/>
        </w:rPr>
      </w:pPr>
      <w:r w:rsidRPr="00A228C1">
        <w:rPr>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1D3729" w:rsidRPr="00A228C1" w:rsidRDefault="001D3729" w:rsidP="004F2F9B">
      <w:pPr>
        <w:spacing w:after="120"/>
        <w:ind w:firstLine="709"/>
        <w:rPr>
          <w:color w:val="000000"/>
          <w:szCs w:val="24"/>
        </w:rPr>
      </w:pPr>
      <w:r w:rsidRPr="00A228C1">
        <w:rPr>
          <w:szCs w:val="24"/>
        </w:rPr>
        <w:t>13) другие документы в соответствии с требованиями настоящего Положения и аукционной документации.</w:t>
      </w:r>
    </w:p>
    <w:p w:rsidR="001D3729" w:rsidRPr="00A228C1" w:rsidRDefault="001D3729" w:rsidP="004F2F9B">
      <w:pPr>
        <w:spacing w:after="120"/>
        <w:ind w:firstLine="709"/>
        <w:rPr>
          <w:color w:val="000000"/>
          <w:szCs w:val="24"/>
        </w:rPr>
      </w:pPr>
      <w:r w:rsidRPr="00A228C1">
        <w:rPr>
          <w:szCs w:val="24"/>
        </w:rPr>
        <w:t>3.4.4. Заявка на участие в аукционе может содержать:</w:t>
      </w:r>
    </w:p>
    <w:p w:rsidR="001D3729" w:rsidRPr="00A228C1" w:rsidRDefault="001D3729" w:rsidP="004F2F9B">
      <w:pPr>
        <w:spacing w:after="120"/>
        <w:ind w:firstLine="709"/>
        <w:rPr>
          <w:color w:val="000000"/>
          <w:szCs w:val="24"/>
        </w:rPr>
      </w:pPr>
      <w:r w:rsidRPr="00A228C1">
        <w:rPr>
          <w:szCs w:val="24"/>
        </w:rPr>
        <w:t>1) дополнительные документы и сведения по усмотрению участника;</w:t>
      </w:r>
    </w:p>
    <w:p w:rsidR="001D3729" w:rsidRPr="00A228C1" w:rsidRDefault="001D3729" w:rsidP="004F2F9B">
      <w:pPr>
        <w:spacing w:after="120"/>
        <w:ind w:firstLine="709"/>
        <w:rPr>
          <w:color w:val="000000"/>
          <w:szCs w:val="24"/>
        </w:rPr>
      </w:pPr>
      <w:proofErr w:type="gramStart"/>
      <w:r w:rsidRPr="00A228C1">
        <w:rPr>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1D3729" w:rsidRPr="00A228C1" w:rsidRDefault="001D3729" w:rsidP="004F2F9B">
      <w:pPr>
        <w:spacing w:after="120"/>
        <w:ind w:firstLine="709"/>
        <w:rPr>
          <w:color w:val="000000"/>
          <w:szCs w:val="24"/>
        </w:rPr>
      </w:pPr>
      <w:r w:rsidRPr="00A228C1">
        <w:rPr>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A228C1">
        <w:rPr>
          <w:szCs w:val="24"/>
        </w:rPr>
        <w:t>ии ау</w:t>
      </w:r>
      <w:proofErr w:type="gramEnd"/>
      <w:r w:rsidRPr="00A228C1">
        <w:rPr>
          <w:szCs w:val="24"/>
        </w:rPr>
        <w:t>кциона.</w:t>
      </w:r>
    </w:p>
    <w:p w:rsidR="001D3729" w:rsidRDefault="001D3729" w:rsidP="004F2F9B">
      <w:pPr>
        <w:spacing w:after="120"/>
        <w:ind w:firstLine="709"/>
        <w:rPr>
          <w:szCs w:val="24"/>
        </w:rPr>
      </w:pPr>
      <w:r w:rsidRPr="00A228C1">
        <w:rPr>
          <w:szCs w:val="24"/>
        </w:rPr>
        <w:t xml:space="preserve">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w:t>
      </w:r>
      <w:proofErr w:type="gramStart"/>
      <w:r w:rsidRPr="00A228C1">
        <w:rPr>
          <w:szCs w:val="24"/>
        </w:rPr>
        <w:t>предусмотренных</w:t>
      </w:r>
      <w:proofErr w:type="gramEnd"/>
      <w:r w:rsidRPr="00A228C1">
        <w:rPr>
          <w:szCs w:val="24"/>
        </w:rPr>
        <w:t xml:space="preserve"> настоящим Положени</w:t>
      </w:r>
      <w:r w:rsidR="0020118D">
        <w:rPr>
          <w:szCs w:val="24"/>
        </w:rPr>
        <w:t>ем</w:t>
      </w:r>
      <w:r w:rsidRPr="00A228C1">
        <w:rPr>
          <w:szCs w:val="24"/>
        </w:rPr>
        <w:t>.</w:t>
      </w:r>
    </w:p>
    <w:p w:rsidR="001D3729" w:rsidRPr="00A228C1" w:rsidRDefault="00E90146" w:rsidP="004F2F9B">
      <w:pPr>
        <w:spacing w:after="120"/>
        <w:ind w:firstLine="709"/>
        <w:rPr>
          <w:color w:val="000000"/>
          <w:szCs w:val="24"/>
        </w:rPr>
      </w:pPr>
      <w:r w:rsidRPr="00A228C1">
        <w:rPr>
          <w:szCs w:val="24"/>
        </w:rPr>
        <w:t>3.4.5.1</w:t>
      </w:r>
      <w:r w:rsidR="0020118D">
        <w:rPr>
          <w:szCs w:val="24"/>
        </w:rPr>
        <w:t>.</w:t>
      </w:r>
      <w:r w:rsidRPr="00A228C1">
        <w:rPr>
          <w:szCs w:val="24"/>
        </w:rPr>
        <w:t xml:space="preserve"> </w:t>
      </w:r>
      <w:r w:rsidR="001D3729" w:rsidRPr="00A228C1">
        <w:rPr>
          <w:szCs w:val="24"/>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1D3729" w:rsidRPr="00A228C1" w:rsidRDefault="001D3729" w:rsidP="004F2F9B">
      <w:pPr>
        <w:spacing w:after="120"/>
        <w:ind w:firstLine="709"/>
        <w:rPr>
          <w:color w:val="000000"/>
          <w:szCs w:val="24"/>
        </w:rPr>
      </w:pPr>
      <w:r w:rsidRPr="00A228C1">
        <w:rPr>
          <w:szCs w:val="24"/>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1D3729" w:rsidRPr="00A228C1" w:rsidRDefault="001D3729" w:rsidP="004F2F9B">
      <w:pPr>
        <w:spacing w:after="120"/>
        <w:ind w:firstLine="709"/>
        <w:rPr>
          <w:color w:val="000000"/>
          <w:szCs w:val="24"/>
        </w:rPr>
      </w:pPr>
      <w:r w:rsidRPr="00A228C1">
        <w:rPr>
          <w:szCs w:val="24"/>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1D3729" w:rsidRPr="00A228C1" w:rsidRDefault="001D3729" w:rsidP="002B7555">
      <w:pPr>
        <w:widowControl w:val="0"/>
        <w:spacing w:after="120"/>
        <w:ind w:firstLine="709"/>
        <w:rPr>
          <w:color w:val="000000"/>
          <w:szCs w:val="24"/>
        </w:rPr>
      </w:pPr>
      <w:r w:rsidRPr="00A228C1">
        <w:rPr>
          <w:szCs w:val="24"/>
        </w:rPr>
        <w:t xml:space="preserve">3.4.8. Участник вправе изменить или отозвать заявку </w:t>
      </w:r>
      <w:proofErr w:type="gramStart"/>
      <w:r w:rsidRPr="00A228C1">
        <w:rPr>
          <w:szCs w:val="24"/>
        </w:rPr>
        <w:t>на участие в аукционе в любой момент до окончания срока подачи заявок на участие</w:t>
      </w:r>
      <w:proofErr w:type="gramEnd"/>
      <w:r w:rsidRPr="00A228C1">
        <w:rPr>
          <w:szCs w:val="24"/>
        </w:rPr>
        <w:t xml:space="preserve"> в аукционе. Уведомление об отзыве заявки должно быть получено Заказчиком также до истечения срока подачи заявок.</w:t>
      </w:r>
    </w:p>
    <w:p w:rsidR="001D3729" w:rsidRPr="00A228C1" w:rsidRDefault="001D3729" w:rsidP="002B7555">
      <w:pPr>
        <w:widowControl w:val="0"/>
        <w:spacing w:after="120"/>
        <w:ind w:firstLine="709"/>
        <w:rPr>
          <w:color w:val="000000"/>
          <w:szCs w:val="24"/>
        </w:rPr>
      </w:pPr>
      <w:r w:rsidRPr="00A228C1">
        <w:rPr>
          <w:szCs w:val="24"/>
        </w:rPr>
        <w:t xml:space="preserve">3.4.9. Каждый конверт с заявкой на участие в аукционе, поступивший в течение срока подачи заявок на участие и после его окончания, регистрируется отделом </w:t>
      </w:r>
      <w:r w:rsidRPr="00A228C1">
        <w:rPr>
          <w:szCs w:val="24"/>
        </w:rPr>
        <w:lastRenderedPageBreak/>
        <w:t>организации управленческой деятельности Заказчика.</w:t>
      </w:r>
    </w:p>
    <w:p w:rsidR="001D3729" w:rsidRPr="00A228C1" w:rsidRDefault="001D3729" w:rsidP="00E51217">
      <w:pPr>
        <w:pStyle w:val="2"/>
        <w:rPr>
          <w:color w:val="000000"/>
        </w:rPr>
      </w:pPr>
      <w:bookmarkStart w:id="38" w:name="_Toc529521630"/>
      <w:r w:rsidRPr="00A228C1">
        <w:t>3.5. Порядок рассмотрения заявок на участие в аукционе</w:t>
      </w:r>
      <w:bookmarkEnd w:id="38"/>
    </w:p>
    <w:p w:rsidR="001D3729" w:rsidRPr="00A228C1" w:rsidRDefault="001D3729" w:rsidP="008D2944">
      <w:pPr>
        <w:widowControl w:val="0"/>
        <w:spacing w:after="120"/>
        <w:ind w:firstLine="709"/>
        <w:rPr>
          <w:color w:val="000000"/>
          <w:szCs w:val="24"/>
        </w:rPr>
      </w:pPr>
      <w:r w:rsidRPr="00A228C1">
        <w:rPr>
          <w:szCs w:val="24"/>
        </w:rPr>
        <w:t xml:space="preserve">3.5.1. </w:t>
      </w:r>
      <w:r w:rsidR="00E37925">
        <w:rPr>
          <w:szCs w:val="24"/>
        </w:rPr>
        <w:t xml:space="preserve">ЕЗК </w:t>
      </w:r>
      <w:r w:rsidRPr="00A228C1">
        <w:rPr>
          <w:szCs w:val="24"/>
        </w:rPr>
        <w:t xml:space="preserve">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w:t>
      </w:r>
      <w:r w:rsidR="008D2944">
        <w:rPr>
          <w:szCs w:val="24"/>
        </w:rPr>
        <w:t>ЕЗК</w:t>
      </w:r>
      <w:r w:rsidRPr="00A228C1">
        <w:rPr>
          <w:szCs w:val="24"/>
        </w:rPr>
        <w:t xml:space="preserve"> принимает решение о допуске участника закупки к участию в аукционе или об отказе в допуске.</w:t>
      </w:r>
    </w:p>
    <w:p w:rsidR="001D3729" w:rsidRPr="00A228C1" w:rsidRDefault="001D3729" w:rsidP="008D2944">
      <w:pPr>
        <w:widowControl w:val="0"/>
        <w:spacing w:after="120"/>
        <w:ind w:firstLine="709"/>
        <w:rPr>
          <w:color w:val="000000"/>
          <w:szCs w:val="24"/>
        </w:rPr>
      </w:pPr>
      <w:r w:rsidRPr="00A228C1">
        <w:rPr>
          <w:szCs w:val="24"/>
        </w:rPr>
        <w:t>3.5.2. Заявки на участие в аукционе, полученные после истечения срока их приема, не рассматриваются и не возвращаются участникам закупки.</w:t>
      </w:r>
    </w:p>
    <w:p w:rsidR="001D3729" w:rsidRPr="00A228C1" w:rsidRDefault="001D3729" w:rsidP="008D2944">
      <w:pPr>
        <w:widowControl w:val="0"/>
        <w:spacing w:after="120"/>
        <w:ind w:firstLine="709"/>
        <w:rPr>
          <w:color w:val="000000"/>
          <w:szCs w:val="24"/>
        </w:rPr>
      </w:pPr>
      <w:r w:rsidRPr="00A228C1">
        <w:rPr>
          <w:szCs w:val="24"/>
        </w:rPr>
        <w:t xml:space="preserve">3.5.3. </w:t>
      </w:r>
      <w:proofErr w:type="gramStart"/>
      <w:r w:rsidRPr="00A228C1">
        <w:rPr>
          <w:szCs w:val="24"/>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1D3729" w:rsidRPr="00A228C1" w:rsidRDefault="001D3729" w:rsidP="008D2944">
      <w:pPr>
        <w:widowControl w:val="0"/>
        <w:spacing w:after="120"/>
        <w:ind w:firstLine="709"/>
        <w:rPr>
          <w:color w:val="000000"/>
          <w:szCs w:val="24"/>
        </w:rPr>
      </w:pPr>
      <w:r w:rsidRPr="00A228C1">
        <w:rPr>
          <w:szCs w:val="24"/>
        </w:rPr>
        <w:t xml:space="preserve">3.5.4. </w:t>
      </w:r>
      <w:r w:rsidR="00E37925">
        <w:rPr>
          <w:szCs w:val="24"/>
        </w:rPr>
        <w:t>ЕЗК</w:t>
      </w:r>
      <w:r w:rsidRPr="00A228C1">
        <w:rPr>
          <w:szCs w:val="24"/>
        </w:rPr>
        <w:t xml:space="preserve"> при рассмотрении заявок на соответствие требованиям законодательства, настоящего Положения и аукционной документации </w:t>
      </w:r>
      <w:proofErr w:type="gramStart"/>
      <w:r w:rsidRPr="00A228C1">
        <w:rPr>
          <w:szCs w:val="24"/>
        </w:rPr>
        <w:t>обязана</w:t>
      </w:r>
      <w:proofErr w:type="gramEnd"/>
      <w:r w:rsidRPr="00A228C1">
        <w:rPr>
          <w:szCs w:val="24"/>
        </w:rPr>
        <w:t xml:space="preserve"> отказать участнику в допуске в случаях, установленных в пункте 1.10.1</w:t>
      </w:r>
      <w:r w:rsidR="008D2944">
        <w:rPr>
          <w:szCs w:val="24"/>
        </w:rPr>
        <w:t>.</w:t>
      </w:r>
      <w:r w:rsidRPr="00A228C1">
        <w:rPr>
          <w:szCs w:val="24"/>
        </w:rPr>
        <w:t xml:space="preserve"> настоящего Положения.</w:t>
      </w:r>
    </w:p>
    <w:p w:rsidR="001D3729" w:rsidRPr="00A228C1" w:rsidRDefault="001D3729" w:rsidP="008D2944">
      <w:pPr>
        <w:widowControl w:val="0"/>
        <w:spacing w:after="120"/>
        <w:ind w:firstLine="709"/>
        <w:rPr>
          <w:color w:val="000000"/>
          <w:szCs w:val="24"/>
        </w:rPr>
      </w:pPr>
      <w:r w:rsidRPr="00A228C1">
        <w:rPr>
          <w:szCs w:val="24"/>
        </w:rPr>
        <w:t>3.5.5. По результатам рассмотрения заявок составляется протокол.</w:t>
      </w:r>
    </w:p>
    <w:p w:rsidR="001D3729" w:rsidRPr="00A228C1" w:rsidRDefault="001D3729" w:rsidP="008D2944">
      <w:pPr>
        <w:widowControl w:val="0"/>
        <w:spacing w:after="120"/>
        <w:ind w:firstLine="709"/>
        <w:rPr>
          <w:color w:val="000000"/>
          <w:szCs w:val="24"/>
        </w:rPr>
      </w:pPr>
      <w:r w:rsidRPr="00A228C1">
        <w:rPr>
          <w:szCs w:val="24"/>
        </w:rPr>
        <w:t xml:space="preserve">3.5.6. Протокол рассмотрения заявок на участие в аукционе оформляется секретарем </w:t>
      </w:r>
      <w:r w:rsidR="008D2944">
        <w:rPr>
          <w:szCs w:val="24"/>
        </w:rPr>
        <w:t>ЕЗК</w:t>
      </w:r>
      <w:r w:rsidRPr="00A228C1">
        <w:rPr>
          <w:szCs w:val="24"/>
        </w:rPr>
        <w:t xml:space="preserve"> и подписывается всеми </w:t>
      </w:r>
      <w:r w:rsidR="00E37925">
        <w:rPr>
          <w:szCs w:val="24"/>
        </w:rPr>
        <w:t>присутствующими членами ЕЗК</w:t>
      </w:r>
      <w:r w:rsidRPr="00A228C1">
        <w:rPr>
          <w:szCs w:val="24"/>
        </w:rPr>
        <w:t>.</w:t>
      </w:r>
    </w:p>
    <w:p w:rsidR="001D3729" w:rsidRPr="00A228C1" w:rsidRDefault="001D3729" w:rsidP="008D2944">
      <w:pPr>
        <w:widowControl w:val="0"/>
        <w:spacing w:after="120"/>
        <w:ind w:firstLine="709"/>
        <w:rPr>
          <w:color w:val="000000"/>
          <w:szCs w:val="24"/>
        </w:rPr>
      </w:pPr>
      <w:r w:rsidRPr="00A228C1">
        <w:rPr>
          <w:szCs w:val="24"/>
        </w:rPr>
        <w:t>3.5.7. Протокол должен содержать сведения, указанные в пункте 1.</w:t>
      </w:r>
      <w:r w:rsidR="0025267A">
        <w:rPr>
          <w:szCs w:val="24"/>
        </w:rPr>
        <w:t>12</w:t>
      </w:r>
      <w:r w:rsidRPr="00A228C1">
        <w:rPr>
          <w:szCs w:val="24"/>
        </w:rPr>
        <w:t>.1 настоящего Положения, а также:</w:t>
      </w:r>
    </w:p>
    <w:p w:rsidR="001D3729" w:rsidRPr="00A228C1" w:rsidRDefault="001D3729" w:rsidP="008D2944">
      <w:pPr>
        <w:widowControl w:val="0"/>
        <w:spacing w:after="120"/>
        <w:ind w:firstLine="709"/>
        <w:rPr>
          <w:color w:val="000000"/>
          <w:szCs w:val="24"/>
        </w:rPr>
      </w:pPr>
      <w:r w:rsidRPr="00A228C1">
        <w:rPr>
          <w:szCs w:val="24"/>
        </w:rPr>
        <w:t xml:space="preserve">1) фамилии, имена, отчества, должности членов </w:t>
      </w:r>
      <w:r w:rsidR="00FC19BE">
        <w:rPr>
          <w:szCs w:val="24"/>
        </w:rPr>
        <w:t>ЕЗК</w:t>
      </w:r>
      <w:r w:rsidRPr="00A228C1">
        <w:rPr>
          <w:szCs w:val="24"/>
        </w:rPr>
        <w:t>;</w:t>
      </w:r>
    </w:p>
    <w:p w:rsidR="001D3729" w:rsidRPr="00A228C1" w:rsidRDefault="001D3729" w:rsidP="008D2944">
      <w:pPr>
        <w:widowControl w:val="0"/>
        <w:spacing w:after="120"/>
        <w:ind w:firstLine="709"/>
        <w:rPr>
          <w:color w:val="000000"/>
          <w:szCs w:val="24"/>
        </w:rPr>
      </w:pPr>
      <w:r w:rsidRPr="00A228C1">
        <w:rPr>
          <w:szCs w:val="24"/>
        </w:rPr>
        <w:t>2) наименование предмета и номер аукциона (лота);</w:t>
      </w:r>
    </w:p>
    <w:p w:rsidR="001D3729" w:rsidRPr="00A228C1" w:rsidRDefault="001D3729" w:rsidP="008D2944">
      <w:pPr>
        <w:widowControl w:val="0"/>
        <w:spacing w:after="120"/>
        <w:ind w:firstLine="709"/>
        <w:rPr>
          <w:color w:val="000000"/>
          <w:szCs w:val="24"/>
        </w:rPr>
      </w:pPr>
      <w:r w:rsidRPr="00A228C1">
        <w:rPr>
          <w:szCs w:val="24"/>
        </w:rPr>
        <w:t xml:space="preserve">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w:t>
      </w:r>
      <w:r w:rsidR="00FC19BE">
        <w:rPr>
          <w:szCs w:val="24"/>
        </w:rPr>
        <w:t>ЕЗК</w:t>
      </w:r>
      <w:r w:rsidRPr="00A228C1">
        <w:rPr>
          <w:szCs w:val="24"/>
        </w:rPr>
        <w:t xml:space="preserve"> при ее получении;</w:t>
      </w:r>
    </w:p>
    <w:p w:rsidR="001D3729" w:rsidRPr="00A228C1" w:rsidRDefault="001D3729" w:rsidP="008D2944">
      <w:pPr>
        <w:widowControl w:val="0"/>
        <w:spacing w:after="120"/>
        <w:ind w:firstLine="709"/>
        <w:rPr>
          <w:color w:val="000000"/>
          <w:szCs w:val="24"/>
        </w:rPr>
      </w:pPr>
      <w:r w:rsidRPr="00A228C1">
        <w:rPr>
          <w:szCs w:val="24"/>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1D3729" w:rsidRPr="00A228C1" w:rsidRDefault="001D3729" w:rsidP="008D2944">
      <w:pPr>
        <w:widowControl w:val="0"/>
        <w:spacing w:after="120"/>
        <w:ind w:firstLine="709"/>
        <w:rPr>
          <w:color w:val="000000"/>
          <w:szCs w:val="24"/>
        </w:rPr>
      </w:pPr>
      <w:r w:rsidRPr="00A228C1">
        <w:rPr>
          <w:szCs w:val="24"/>
        </w:rPr>
        <w:t>5) информацию о наличии описи документов, входящих в состав заявки, о ее соответствии содержащимся в заявке документам;</w:t>
      </w:r>
    </w:p>
    <w:p w:rsidR="001D3729" w:rsidRPr="00A228C1" w:rsidRDefault="00CB5CE5" w:rsidP="008D2944">
      <w:pPr>
        <w:widowControl w:val="0"/>
        <w:spacing w:after="120"/>
        <w:ind w:firstLine="709"/>
        <w:rPr>
          <w:color w:val="000000"/>
          <w:szCs w:val="24"/>
        </w:rPr>
      </w:pPr>
      <w:r>
        <w:rPr>
          <w:szCs w:val="24"/>
        </w:rPr>
        <w:t>6</w:t>
      </w:r>
      <w:r w:rsidR="001D3729" w:rsidRPr="00A228C1">
        <w:rPr>
          <w:szCs w:val="24"/>
        </w:rPr>
        <w:t xml:space="preserve">)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w:t>
      </w:r>
      <w:r w:rsidR="00DB0BF4">
        <w:rPr>
          <w:szCs w:val="24"/>
        </w:rPr>
        <w:t>ЕЗК</w:t>
      </w:r>
      <w:r w:rsidR="00DB0BF4" w:rsidRPr="00A228C1">
        <w:rPr>
          <w:szCs w:val="24"/>
        </w:rPr>
        <w:t xml:space="preserve"> </w:t>
      </w:r>
      <w:r w:rsidR="001D3729" w:rsidRPr="00A228C1">
        <w:rPr>
          <w:szCs w:val="24"/>
        </w:rPr>
        <w:t>о допуске или об отказе в допуске.</w:t>
      </w:r>
    </w:p>
    <w:p w:rsidR="001D3729" w:rsidRPr="00A228C1" w:rsidRDefault="001D3729" w:rsidP="008D2944">
      <w:pPr>
        <w:widowControl w:val="0"/>
        <w:spacing w:after="120"/>
        <w:ind w:firstLine="709"/>
        <w:rPr>
          <w:color w:val="000000"/>
          <w:szCs w:val="24"/>
        </w:rPr>
      </w:pPr>
      <w:r w:rsidRPr="00A228C1">
        <w:rPr>
          <w:szCs w:val="24"/>
        </w:rPr>
        <w:t xml:space="preserve">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w:t>
      </w:r>
      <w:r w:rsidRPr="00A228C1">
        <w:rPr>
          <w:szCs w:val="24"/>
        </w:rPr>
        <w:lastRenderedPageBreak/>
        <w:t>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1D3729" w:rsidRPr="00A228C1" w:rsidRDefault="001D3729" w:rsidP="008D2944">
      <w:pPr>
        <w:widowControl w:val="0"/>
        <w:spacing w:after="120"/>
        <w:ind w:firstLine="709"/>
        <w:rPr>
          <w:color w:val="000000"/>
          <w:szCs w:val="24"/>
        </w:rPr>
      </w:pPr>
      <w:r w:rsidRPr="00A228C1">
        <w:rPr>
          <w:szCs w:val="24"/>
        </w:rPr>
        <w:t xml:space="preserve">3.5.9. Если </w:t>
      </w:r>
      <w:proofErr w:type="gramStart"/>
      <w:r w:rsidRPr="00A228C1">
        <w:rPr>
          <w:szCs w:val="24"/>
        </w:rPr>
        <w:t>по результатам рассмотрения заявок принято решение об отказе в допуске к участию в аукционе</w:t>
      </w:r>
      <w:proofErr w:type="gramEnd"/>
      <w:r w:rsidRPr="00A228C1">
        <w:rPr>
          <w:szCs w:val="24"/>
        </w:rPr>
        <w:t xml:space="preserve"> всех участников закупки, подавших заявки, или о допуске к участию в аукционе только одного участника, аукцион признается несостоявшимся.</w:t>
      </w:r>
    </w:p>
    <w:p w:rsidR="001D3729" w:rsidRPr="00A228C1" w:rsidRDefault="00E90146" w:rsidP="008D2944">
      <w:pPr>
        <w:widowControl w:val="0"/>
        <w:spacing w:after="120"/>
        <w:ind w:firstLine="709"/>
        <w:rPr>
          <w:color w:val="000000"/>
          <w:szCs w:val="24"/>
        </w:rPr>
      </w:pPr>
      <w:r w:rsidRPr="00A228C1">
        <w:rPr>
          <w:szCs w:val="24"/>
        </w:rPr>
        <w:t>3.5.9.1</w:t>
      </w:r>
      <w:r w:rsidR="00DA38BF">
        <w:rPr>
          <w:szCs w:val="24"/>
        </w:rPr>
        <w:t>.</w:t>
      </w:r>
      <w:r w:rsidRPr="00A228C1">
        <w:rPr>
          <w:szCs w:val="24"/>
        </w:rPr>
        <w:t xml:space="preserve"> </w:t>
      </w:r>
      <w:r w:rsidR="001D3729" w:rsidRPr="00A228C1">
        <w:rPr>
          <w:szCs w:val="24"/>
        </w:rPr>
        <w:t xml:space="preserve">В </w:t>
      </w:r>
      <w:r w:rsidR="00DB0BF4">
        <w:rPr>
          <w:szCs w:val="24"/>
        </w:rPr>
        <w:t>случае</w:t>
      </w:r>
      <w:r w:rsidR="001D3729" w:rsidRPr="00A228C1">
        <w:rPr>
          <w:szCs w:val="24"/>
        </w:rPr>
        <w:t>,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1D3729" w:rsidRPr="00A228C1" w:rsidRDefault="001D3729" w:rsidP="008D2944">
      <w:pPr>
        <w:widowControl w:val="0"/>
        <w:spacing w:after="120"/>
        <w:ind w:firstLine="709"/>
        <w:rPr>
          <w:color w:val="000000"/>
          <w:szCs w:val="24"/>
        </w:rPr>
      </w:pPr>
      <w:r w:rsidRPr="00A228C1">
        <w:rPr>
          <w:szCs w:val="24"/>
        </w:rPr>
        <w:t>3.5.10. Протокол рассмотрения заявок на участие в аукционе размещается в ЕИС не позднее дня, следующего за днем его подписания.</w:t>
      </w:r>
    </w:p>
    <w:p w:rsidR="001D3729" w:rsidRPr="00A228C1" w:rsidRDefault="00E90146" w:rsidP="008D2944">
      <w:pPr>
        <w:widowControl w:val="0"/>
        <w:spacing w:after="120"/>
        <w:ind w:firstLine="709"/>
        <w:rPr>
          <w:color w:val="000000"/>
          <w:szCs w:val="24"/>
        </w:rPr>
      </w:pPr>
      <w:r w:rsidRPr="00A228C1">
        <w:rPr>
          <w:szCs w:val="24"/>
        </w:rPr>
        <w:t xml:space="preserve">3.5.10.1 </w:t>
      </w:r>
      <w:r w:rsidR="00511AD0">
        <w:rPr>
          <w:szCs w:val="24"/>
        </w:rPr>
        <w:t xml:space="preserve">Размещенный </w:t>
      </w:r>
      <w:r w:rsidR="001D3729" w:rsidRPr="00A228C1">
        <w:rPr>
          <w:szCs w:val="24"/>
        </w:rPr>
        <w:t xml:space="preserve">протокол рассмотрения заявок считается надлежащим уведомлением участников закупки о принятом </w:t>
      </w:r>
      <w:r w:rsidR="00DB0BF4">
        <w:rPr>
          <w:szCs w:val="24"/>
        </w:rPr>
        <w:t>ЕЗК</w:t>
      </w:r>
      <w:r w:rsidR="001D3729" w:rsidRPr="00A228C1">
        <w:rPr>
          <w:szCs w:val="24"/>
        </w:rPr>
        <w:t xml:space="preserve"> </w:t>
      </w:r>
      <w:proofErr w:type="gramStart"/>
      <w:r w:rsidR="001D3729" w:rsidRPr="00A228C1">
        <w:rPr>
          <w:szCs w:val="24"/>
        </w:rPr>
        <w:t>решении</w:t>
      </w:r>
      <w:proofErr w:type="gramEnd"/>
      <w:r w:rsidR="001D3729" w:rsidRPr="00A228C1">
        <w:rPr>
          <w:szCs w:val="24"/>
        </w:rPr>
        <w:t xml:space="preserve"> о допуске или </w:t>
      </w:r>
      <w:proofErr w:type="spellStart"/>
      <w:r w:rsidR="001D3729" w:rsidRPr="00A228C1">
        <w:rPr>
          <w:szCs w:val="24"/>
        </w:rPr>
        <w:t>недопуске</w:t>
      </w:r>
      <w:proofErr w:type="spellEnd"/>
      <w:r w:rsidR="001D3729" w:rsidRPr="00A228C1">
        <w:rPr>
          <w:szCs w:val="24"/>
        </w:rPr>
        <w:t xml:space="preserve"> заявки на участие в аукционе.</w:t>
      </w:r>
    </w:p>
    <w:p w:rsidR="001D3729" w:rsidRPr="00A228C1" w:rsidRDefault="001D3729" w:rsidP="00E51217">
      <w:pPr>
        <w:pStyle w:val="2"/>
        <w:rPr>
          <w:color w:val="000000"/>
        </w:rPr>
      </w:pPr>
      <w:bookmarkStart w:id="39" w:name="_Toc529521631"/>
      <w:r w:rsidRPr="00A228C1">
        <w:t>3.6. Порядок проведения аукциона</w:t>
      </w:r>
      <w:bookmarkEnd w:id="39"/>
    </w:p>
    <w:p w:rsidR="001D3729" w:rsidRPr="00A228C1" w:rsidRDefault="001D3729" w:rsidP="007402A6">
      <w:pPr>
        <w:widowControl w:val="0"/>
        <w:spacing w:after="120"/>
        <w:ind w:firstLine="709"/>
        <w:rPr>
          <w:color w:val="000000"/>
          <w:szCs w:val="24"/>
        </w:rPr>
      </w:pPr>
      <w:r w:rsidRPr="00A228C1">
        <w:rPr>
          <w:szCs w:val="24"/>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1D3729" w:rsidRPr="00A228C1" w:rsidRDefault="001D3729" w:rsidP="007402A6">
      <w:pPr>
        <w:widowControl w:val="0"/>
        <w:spacing w:after="120"/>
        <w:ind w:firstLine="709"/>
        <w:rPr>
          <w:color w:val="000000"/>
          <w:szCs w:val="24"/>
        </w:rPr>
      </w:pPr>
      <w:r w:rsidRPr="00A228C1">
        <w:rPr>
          <w:szCs w:val="24"/>
        </w:rPr>
        <w:t xml:space="preserve">3.6.2. Аукцион проводится </w:t>
      </w:r>
      <w:r w:rsidR="007402A6">
        <w:rPr>
          <w:szCs w:val="24"/>
        </w:rPr>
        <w:t>ЕЗК</w:t>
      </w:r>
      <w:r w:rsidRPr="00A228C1">
        <w:rPr>
          <w:szCs w:val="24"/>
        </w:rPr>
        <w:t xml:space="preserve"> в день, во время и в месте, которые указаны в документации об аукционе, в присутствии </w:t>
      </w:r>
      <w:r w:rsidR="007402A6">
        <w:rPr>
          <w:szCs w:val="24"/>
        </w:rPr>
        <w:t>П</w:t>
      </w:r>
      <w:r w:rsidRPr="00A228C1">
        <w:rPr>
          <w:szCs w:val="24"/>
        </w:rPr>
        <w:t xml:space="preserve">редседателя </w:t>
      </w:r>
      <w:r w:rsidR="007402A6">
        <w:rPr>
          <w:szCs w:val="24"/>
        </w:rPr>
        <w:t>ЕЗК</w:t>
      </w:r>
      <w:r w:rsidRPr="00A228C1">
        <w:rPr>
          <w:szCs w:val="24"/>
        </w:rPr>
        <w:t xml:space="preserve">, ее членов, участников аукциона (их уполномоченных представителей). Аукционист выбирается из числа членов </w:t>
      </w:r>
      <w:r w:rsidR="007402A6">
        <w:rPr>
          <w:szCs w:val="24"/>
        </w:rPr>
        <w:t>ЕЗК</w:t>
      </w:r>
      <w:r w:rsidRPr="00A228C1">
        <w:rPr>
          <w:szCs w:val="24"/>
        </w:rPr>
        <w:t xml:space="preserve"> путем их голосования или привлекается Заказчиком.</w:t>
      </w:r>
    </w:p>
    <w:p w:rsidR="001D3729" w:rsidRPr="00A228C1" w:rsidRDefault="001D3729" w:rsidP="007402A6">
      <w:pPr>
        <w:widowControl w:val="0"/>
        <w:spacing w:after="120"/>
        <w:ind w:firstLine="709"/>
        <w:rPr>
          <w:color w:val="000000"/>
          <w:szCs w:val="24"/>
        </w:rPr>
      </w:pPr>
      <w:r w:rsidRPr="00A228C1">
        <w:rPr>
          <w:szCs w:val="24"/>
        </w:rPr>
        <w:t xml:space="preserve">3.6.3. Секретарь </w:t>
      </w:r>
      <w:r w:rsidR="00311605">
        <w:rPr>
          <w:szCs w:val="24"/>
        </w:rPr>
        <w:t>ЕЗК</w:t>
      </w:r>
      <w:r w:rsidRPr="00A228C1">
        <w:rPr>
          <w:szCs w:val="24"/>
        </w:rPr>
        <w:t xml:space="preserve"> ведет протокол проведения аукциона. Кроме того, он может осуществлять </w:t>
      </w:r>
      <w:r w:rsidR="00CB5CE5">
        <w:rPr>
          <w:szCs w:val="24"/>
        </w:rPr>
        <w:t>видео</w:t>
      </w:r>
      <w:r w:rsidR="007D5646">
        <w:rPr>
          <w:szCs w:val="24"/>
        </w:rPr>
        <w:t>- или аудио</w:t>
      </w:r>
      <w:r w:rsidR="00CB5CE5">
        <w:rPr>
          <w:szCs w:val="24"/>
        </w:rPr>
        <w:t xml:space="preserve">запись </w:t>
      </w:r>
      <w:r w:rsidRPr="00A228C1">
        <w:rPr>
          <w:szCs w:val="24"/>
        </w:rPr>
        <w:t>аукциона.</w:t>
      </w:r>
    </w:p>
    <w:p w:rsidR="001D3729" w:rsidRPr="00A228C1" w:rsidRDefault="00E90146" w:rsidP="007402A6">
      <w:pPr>
        <w:widowControl w:val="0"/>
        <w:spacing w:after="120"/>
        <w:ind w:firstLine="709"/>
        <w:rPr>
          <w:color w:val="000000"/>
          <w:szCs w:val="24"/>
        </w:rPr>
      </w:pPr>
      <w:r w:rsidRPr="00A228C1">
        <w:rPr>
          <w:szCs w:val="24"/>
        </w:rPr>
        <w:t>3.6.3.1</w:t>
      </w:r>
      <w:r w:rsidR="00864B70">
        <w:rPr>
          <w:szCs w:val="24"/>
        </w:rPr>
        <w:t>.</w:t>
      </w:r>
      <w:r w:rsidRPr="00A228C1">
        <w:rPr>
          <w:szCs w:val="24"/>
        </w:rPr>
        <w:t xml:space="preserve"> </w:t>
      </w:r>
      <w:r w:rsidR="001D3729" w:rsidRPr="00A228C1">
        <w:rPr>
          <w:szCs w:val="24"/>
        </w:rPr>
        <w:t xml:space="preserve">Любой участник аукциона вправе осуществлять аудио- и видеозапись, уведомив об этом </w:t>
      </w:r>
      <w:r w:rsidR="00311605">
        <w:rPr>
          <w:szCs w:val="24"/>
        </w:rPr>
        <w:t>П</w:t>
      </w:r>
      <w:r w:rsidR="001D3729" w:rsidRPr="00A228C1">
        <w:rPr>
          <w:szCs w:val="24"/>
        </w:rPr>
        <w:t xml:space="preserve">редседателя </w:t>
      </w:r>
      <w:r w:rsidR="00311605">
        <w:rPr>
          <w:szCs w:val="24"/>
        </w:rPr>
        <w:t>ЕЗК</w:t>
      </w:r>
      <w:r w:rsidR="001D3729" w:rsidRPr="00A228C1">
        <w:rPr>
          <w:szCs w:val="24"/>
        </w:rPr>
        <w:t>. В таком случае в протоколе проведения аукциона делается соответствующая отметка.</w:t>
      </w:r>
    </w:p>
    <w:p w:rsidR="001D3729" w:rsidRPr="00A228C1" w:rsidRDefault="001D3729" w:rsidP="007402A6">
      <w:pPr>
        <w:widowControl w:val="0"/>
        <w:spacing w:after="120"/>
        <w:ind w:firstLine="709"/>
        <w:rPr>
          <w:color w:val="000000"/>
          <w:szCs w:val="24"/>
        </w:rPr>
      </w:pPr>
      <w:r w:rsidRPr="00A228C1">
        <w:rPr>
          <w:szCs w:val="24"/>
        </w:rPr>
        <w:t>3.6.4. Аукцион проводится путем снижения начальной (максимальной) цены договора (цены лота), указанной в извещении о проведен</w:t>
      </w:r>
      <w:proofErr w:type="gramStart"/>
      <w:r w:rsidRPr="00A228C1">
        <w:rPr>
          <w:szCs w:val="24"/>
        </w:rPr>
        <w:t>ии ау</w:t>
      </w:r>
      <w:proofErr w:type="gramEnd"/>
      <w:r w:rsidRPr="00A228C1">
        <w:rPr>
          <w:szCs w:val="24"/>
        </w:rPr>
        <w:t>кциона, на «шаг аукциона».</w:t>
      </w:r>
    </w:p>
    <w:p w:rsidR="001D3729" w:rsidRPr="00A228C1" w:rsidRDefault="001D3729" w:rsidP="007402A6">
      <w:pPr>
        <w:widowControl w:val="0"/>
        <w:spacing w:after="120"/>
        <w:ind w:firstLine="709"/>
        <w:rPr>
          <w:szCs w:val="24"/>
        </w:rPr>
      </w:pPr>
      <w:r w:rsidRPr="00A228C1">
        <w:rPr>
          <w:szCs w:val="24"/>
        </w:rPr>
        <w:t>3.6.5. «Шаг аукциона» устанавливается в размере от 0,5</w:t>
      </w:r>
      <w:r w:rsidR="00311605">
        <w:rPr>
          <w:szCs w:val="24"/>
        </w:rPr>
        <w:t xml:space="preserve"> (ноль целых пять десятых)</w:t>
      </w:r>
      <w:r w:rsidRPr="00A228C1">
        <w:rPr>
          <w:szCs w:val="24"/>
        </w:rPr>
        <w:t xml:space="preserve"> процента до </w:t>
      </w:r>
      <w:r w:rsidR="00311605">
        <w:rPr>
          <w:szCs w:val="24"/>
        </w:rPr>
        <w:t>5 (</w:t>
      </w:r>
      <w:r w:rsidR="004501A3">
        <w:rPr>
          <w:szCs w:val="24"/>
        </w:rPr>
        <w:t>П</w:t>
      </w:r>
      <w:r w:rsidRPr="00A228C1">
        <w:rPr>
          <w:szCs w:val="24"/>
        </w:rPr>
        <w:t>яти</w:t>
      </w:r>
      <w:r w:rsidR="00311605">
        <w:rPr>
          <w:szCs w:val="24"/>
        </w:rPr>
        <w:t>)</w:t>
      </w:r>
      <w:r w:rsidRPr="00A228C1">
        <w:rPr>
          <w:szCs w:val="24"/>
        </w:rPr>
        <w:t xml:space="preserve"> процентов начальной (максимальной) цены договора.</w:t>
      </w:r>
    </w:p>
    <w:p w:rsidR="001D3729" w:rsidRPr="00A228C1" w:rsidRDefault="001D3729" w:rsidP="007402A6">
      <w:pPr>
        <w:widowControl w:val="0"/>
        <w:spacing w:after="120"/>
        <w:ind w:firstLine="709"/>
        <w:rPr>
          <w:color w:val="000000"/>
          <w:szCs w:val="24"/>
        </w:rPr>
      </w:pPr>
      <w:r w:rsidRPr="00A228C1">
        <w:rPr>
          <w:szCs w:val="24"/>
        </w:rPr>
        <w:t>3.6.6. Аукцион проводится в следующем порядке:</w:t>
      </w:r>
    </w:p>
    <w:p w:rsidR="001D3729" w:rsidRPr="00A228C1" w:rsidRDefault="001D3729" w:rsidP="007402A6">
      <w:pPr>
        <w:widowControl w:val="0"/>
        <w:spacing w:after="120"/>
        <w:ind w:firstLine="709"/>
        <w:rPr>
          <w:color w:val="000000"/>
          <w:szCs w:val="24"/>
        </w:rPr>
      </w:pPr>
      <w:r w:rsidRPr="00A228C1">
        <w:rPr>
          <w:szCs w:val="24"/>
        </w:rPr>
        <w:t xml:space="preserve">1) секретарь </w:t>
      </w:r>
      <w:r w:rsidR="00311605">
        <w:rPr>
          <w:szCs w:val="24"/>
        </w:rPr>
        <w:t>ЕЗК</w:t>
      </w:r>
      <w:r w:rsidRPr="00A228C1">
        <w:rPr>
          <w:szCs w:val="24"/>
        </w:rPr>
        <w:t xml:space="preserve">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перед началом процедуры по каждому лоту регистрирует явившихся на аукцион участников, подавших заявки в отношении этого лота, или их </w:t>
      </w:r>
      <w:r w:rsidRPr="00A228C1">
        <w:rPr>
          <w:szCs w:val="24"/>
        </w:rPr>
        <w:lastRenderedPageBreak/>
        <w:t>представителей. При регистрации участникам аукциона (их представителям) выдаются пронумерованные карточки;</w:t>
      </w:r>
    </w:p>
    <w:p w:rsidR="001D3729" w:rsidRPr="00A228C1" w:rsidRDefault="001D3729" w:rsidP="007402A6">
      <w:pPr>
        <w:widowControl w:val="0"/>
        <w:spacing w:after="120"/>
        <w:ind w:firstLine="709"/>
        <w:rPr>
          <w:color w:val="000000"/>
          <w:szCs w:val="24"/>
        </w:rPr>
      </w:pPr>
      <w:r w:rsidRPr="00A228C1">
        <w:rPr>
          <w:szCs w:val="24"/>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1D3729" w:rsidRPr="00A228C1" w:rsidRDefault="001D3729" w:rsidP="007402A6">
      <w:pPr>
        <w:widowControl w:val="0"/>
        <w:spacing w:after="120"/>
        <w:ind w:firstLine="709"/>
        <w:rPr>
          <w:color w:val="000000"/>
          <w:szCs w:val="24"/>
        </w:rPr>
      </w:pPr>
      <w:r w:rsidRPr="00A228C1">
        <w:rPr>
          <w:szCs w:val="24"/>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1D3729" w:rsidRPr="00A228C1" w:rsidRDefault="001D3729" w:rsidP="007402A6">
      <w:pPr>
        <w:widowControl w:val="0"/>
        <w:spacing w:after="120"/>
        <w:ind w:firstLine="709"/>
        <w:rPr>
          <w:color w:val="000000"/>
          <w:szCs w:val="24"/>
        </w:rPr>
      </w:pPr>
      <w:r w:rsidRPr="00A228C1">
        <w:rPr>
          <w:szCs w:val="24"/>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1D3729" w:rsidRPr="00A228C1" w:rsidRDefault="001D3729" w:rsidP="007402A6">
      <w:pPr>
        <w:widowControl w:val="0"/>
        <w:spacing w:after="120"/>
        <w:ind w:firstLine="709"/>
        <w:rPr>
          <w:color w:val="000000"/>
          <w:szCs w:val="24"/>
        </w:rPr>
      </w:pPr>
      <w:r w:rsidRPr="00A228C1">
        <w:rPr>
          <w:szCs w:val="24"/>
        </w:rPr>
        <w:t>5) аукцион считается оконченным, если после троекратного объявления аукционистом цены договора, сниженной на минимально возможный в соответствии с пунктом 3.6.5</w:t>
      </w:r>
      <w:r w:rsidR="00311605">
        <w:rPr>
          <w:szCs w:val="24"/>
        </w:rPr>
        <w:t>.</w:t>
      </w:r>
      <w:r w:rsidRPr="00A228C1">
        <w:rPr>
          <w:szCs w:val="24"/>
        </w:rPr>
        <w:t xml:space="preserve">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1D3729" w:rsidRPr="00A228C1" w:rsidRDefault="001D3729" w:rsidP="007402A6">
      <w:pPr>
        <w:widowControl w:val="0"/>
        <w:spacing w:after="120"/>
        <w:ind w:firstLine="709"/>
        <w:rPr>
          <w:color w:val="000000"/>
          <w:szCs w:val="24"/>
        </w:rPr>
      </w:pPr>
      <w:r w:rsidRPr="00A228C1">
        <w:rPr>
          <w:szCs w:val="24"/>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1D3729" w:rsidRPr="00A228C1" w:rsidRDefault="001D3729" w:rsidP="007402A6">
      <w:pPr>
        <w:widowControl w:val="0"/>
        <w:spacing w:after="120"/>
        <w:ind w:firstLine="709"/>
        <w:rPr>
          <w:color w:val="000000"/>
          <w:szCs w:val="24"/>
        </w:rPr>
      </w:pPr>
      <w:r w:rsidRPr="00A228C1">
        <w:rPr>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1D3729" w:rsidRPr="00A228C1" w:rsidRDefault="001D3729" w:rsidP="007402A6">
      <w:pPr>
        <w:widowControl w:val="0"/>
        <w:spacing w:after="120"/>
        <w:ind w:firstLine="709"/>
        <w:rPr>
          <w:color w:val="000000"/>
          <w:szCs w:val="24"/>
        </w:rPr>
      </w:pPr>
      <w:r w:rsidRPr="00A228C1">
        <w:rPr>
          <w:szCs w:val="24"/>
        </w:rPr>
        <w:t>2) если документацией о проведен</w:t>
      </w:r>
      <w:proofErr w:type="gramStart"/>
      <w:r w:rsidRPr="00A228C1">
        <w:rPr>
          <w:szCs w:val="24"/>
        </w:rPr>
        <w:t>ии ау</w:t>
      </w:r>
      <w:proofErr w:type="gramEnd"/>
      <w:r w:rsidRPr="00A228C1">
        <w:rPr>
          <w:szCs w:val="24"/>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03654D" w:rsidRDefault="0003654D" w:rsidP="007402A6">
      <w:pPr>
        <w:widowControl w:val="0"/>
        <w:spacing w:after="120"/>
        <w:ind w:firstLine="709"/>
        <w:rPr>
          <w:szCs w:val="24"/>
        </w:rPr>
      </w:pPr>
      <w:r w:rsidRPr="0003654D">
        <w:rPr>
          <w:szCs w:val="24"/>
        </w:rPr>
        <w:t xml:space="preserve">3.6.8. </w:t>
      </w:r>
      <w:proofErr w:type="gramStart"/>
      <w:r w:rsidRPr="0003654D">
        <w:rPr>
          <w:szCs w:val="24"/>
        </w:rPr>
        <w:t>Если при осуществлении аукциона Заказчик установил приоритет в соответствии с пунктами 1.9.2</w:t>
      </w:r>
      <w:r w:rsidR="007D5646">
        <w:rPr>
          <w:szCs w:val="24"/>
        </w:rPr>
        <w:t>0</w:t>
      </w:r>
      <w:r w:rsidRPr="0003654D">
        <w:rPr>
          <w:szCs w:val="24"/>
        </w:rPr>
        <w:t>.</w:t>
      </w:r>
      <w:r w:rsidR="007D5646">
        <w:rPr>
          <w:szCs w:val="24"/>
        </w:rPr>
        <w:t>1 - 1.9.20.4.1</w:t>
      </w:r>
      <w:r w:rsidRPr="0003654D">
        <w:rPr>
          <w:szCs w:val="24"/>
        </w:rPr>
        <w:t xml:space="preserve">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roofErr w:type="gramEnd"/>
    </w:p>
    <w:p w:rsidR="001D3729" w:rsidRPr="00A228C1" w:rsidRDefault="001D3729" w:rsidP="007402A6">
      <w:pPr>
        <w:widowControl w:val="0"/>
        <w:spacing w:after="120"/>
        <w:ind w:firstLine="709"/>
        <w:rPr>
          <w:color w:val="000000"/>
          <w:szCs w:val="24"/>
        </w:rPr>
      </w:pPr>
      <w:r w:rsidRPr="00A228C1">
        <w:rPr>
          <w:szCs w:val="24"/>
        </w:rPr>
        <w:t>3.6.</w:t>
      </w:r>
      <w:r w:rsidR="00E37925">
        <w:rPr>
          <w:szCs w:val="24"/>
        </w:rPr>
        <w:t>9</w:t>
      </w:r>
      <w:r w:rsidRPr="00A228C1">
        <w:rPr>
          <w:szCs w:val="24"/>
        </w:rPr>
        <w:t>. Протокол проведения аукциона должен содержать сведения, указанные в пункте 1.</w:t>
      </w:r>
      <w:r w:rsidR="00193E8A">
        <w:rPr>
          <w:szCs w:val="24"/>
        </w:rPr>
        <w:t>12</w:t>
      </w:r>
      <w:r w:rsidRPr="00A228C1">
        <w:rPr>
          <w:szCs w:val="24"/>
        </w:rPr>
        <w:t>.1</w:t>
      </w:r>
      <w:r w:rsidR="000D07AA">
        <w:rPr>
          <w:szCs w:val="24"/>
        </w:rPr>
        <w:t>.</w:t>
      </w:r>
      <w:r w:rsidRPr="00A228C1">
        <w:rPr>
          <w:szCs w:val="24"/>
        </w:rPr>
        <w:t xml:space="preserve"> настоящего Положения, а также:</w:t>
      </w:r>
    </w:p>
    <w:p w:rsidR="001D3729" w:rsidRPr="00A228C1" w:rsidRDefault="001D3729" w:rsidP="007402A6">
      <w:pPr>
        <w:widowControl w:val="0"/>
        <w:spacing w:after="120"/>
        <w:ind w:firstLine="709"/>
        <w:rPr>
          <w:color w:val="000000"/>
          <w:szCs w:val="24"/>
        </w:rPr>
      </w:pPr>
      <w:r w:rsidRPr="00A228C1">
        <w:rPr>
          <w:szCs w:val="24"/>
        </w:rPr>
        <w:t xml:space="preserve">1) фамилии, имена, отчества, должности членов </w:t>
      </w:r>
      <w:r w:rsidR="000D07AA">
        <w:rPr>
          <w:szCs w:val="24"/>
        </w:rPr>
        <w:t>ЕЗК</w:t>
      </w:r>
      <w:r w:rsidRPr="00A228C1">
        <w:rPr>
          <w:szCs w:val="24"/>
        </w:rPr>
        <w:t>;</w:t>
      </w:r>
    </w:p>
    <w:p w:rsidR="001D3729" w:rsidRPr="00A228C1" w:rsidRDefault="001D3729" w:rsidP="007402A6">
      <w:pPr>
        <w:widowControl w:val="0"/>
        <w:spacing w:after="120"/>
        <w:ind w:firstLine="709"/>
        <w:rPr>
          <w:color w:val="000000"/>
          <w:szCs w:val="24"/>
        </w:rPr>
      </w:pPr>
      <w:r w:rsidRPr="00A228C1">
        <w:rPr>
          <w:szCs w:val="24"/>
        </w:rPr>
        <w:lastRenderedPageBreak/>
        <w:t>2) наименование предмета и номер аукциона (лота);</w:t>
      </w:r>
    </w:p>
    <w:p w:rsidR="001D3729" w:rsidRPr="00A228C1" w:rsidRDefault="001D3729" w:rsidP="007402A6">
      <w:pPr>
        <w:widowControl w:val="0"/>
        <w:spacing w:after="120"/>
        <w:ind w:firstLine="709"/>
        <w:rPr>
          <w:color w:val="000000"/>
          <w:szCs w:val="24"/>
        </w:rPr>
      </w:pPr>
      <w:r w:rsidRPr="00A228C1">
        <w:rPr>
          <w:szCs w:val="24"/>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1D3729" w:rsidRPr="00A228C1" w:rsidRDefault="001D3729" w:rsidP="007402A6">
      <w:pPr>
        <w:widowControl w:val="0"/>
        <w:spacing w:after="120"/>
        <w:ind w:firstLine="709"/>
        <w:rPr>
          <w:color w:val="000000"/>
          <w:szCs w:val="24"/>
        </w:rPr>
      </w:pPr>
      <w:r w:rsidRPr="00A228C1">
        <w:rPr>
          <w:szCs w:val="24"/>
        </w:rPr>
        <w:t>4) начальную (максимальную) цену договора (цену лота);</w:t>
      </w:r>
    </w:p>
    <w:p w:rsidR="001D3729" w:rsidRPr="00A228C1" w:rsidRDefault="001D3729" w:rsidP="007402A6">
      <w:pPr>
        <w:widowControl w:val="0"/>
        <w:spacing w:after="120"/>
        <w:ind w:firstLine="709"/>
        <w:rPr>
          <w:color w:val="000000"/>
          <w:szCs w:val="24"/>
        </w:rPr>
      </w:pPr>
      <w:r w:rsidRPr="00A228C1">
        <w:rPr>
          <w:szCs w:val="24"/>
        </w:rPr>
        <w:t>5) последнее и предпоследнее предложения о цене договора;</w:t>
      </w:r>
    </w:p>
    <w:p w:rsidR="001D3729" w:rsidRPr="00A228C1" w:rsidRDefault="001D3729" w:rsidP="007402A6">
      <w:pPr>
        <w:widowControl w:val="0"/>
        <w:spacing w:after="120"/>
        <w:ind w:firstLine="709"/>
        <w:rPr>
          <w:color w:val="000000"/>
          <w:szCs w:val="24"/>
        </w:rPr>
      </w:pPr>
      <w:r w:rsidRPr="00A228C1">
        <w:rPr>
          <w:szCs w:val="24"/>
        </w:rP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1D3729" w:rsidRPr="00A228C1" w:rsidRDefault="001D3729" w:rsidP="007402A6">
      <w:pPr>
        <w:widowControl w:val="0"/>
        <w:spacing w:after="120"/>
        <w:ind w:firstLine="709"/>
        <w:rPr>
          <w:color w:val="000000"/>
          <w:szCs w:val="24"/>
        </w:rPr>
      </w:pPr>
      <w:r w:rsidRPr="00A228C1">
        <w:rPr>
          <w:szCs w:val="24"/>
        </w:rPr>
        <w:t>3.6.</w:t>
      </w:r>
      <w:r w:rsidR="00E37925">
        <w:rPr>
          <w:szCs w:val="24"/>
        </w:rPr>
        <w:t>10</w:t>
      </w:r>
      <w:r w:rsidRPr="00A228C1">
        <w:rPr>
          <w:szCs w:val="24"/>
        </w:rPr>
        <w:t xml:space="preserve">. Протокол проведения аукциона оформляется секретарем </w:t>
      </w:r>
      <w:r w:rsidR="000D07AA">
        <w:rPr>
          <w:szCs w:val="24"/>
        </w:rPr>
        <w:t>ЕЗК</w:t>
      </w:r>
      <w:r w:rsidRPr="00A228C1">
        <w:rPr>
          <w:szCs w:val="24"/>
        </w:rPr>
        <w:t xml:space="preserve">. В день проведения аукциона протокол подписывают присутствующие члены </w:t>
      </w:r>
      <w:r w:rsidR="000D07AA">
        <w:rPr>
          <w:szCs w:val="24"/>
        </w:rPr>
        <w:t>ЕЗК</w:t>
      </w:r>
      <w:r w:rsidRPr="00A228C1">
        <w:rPr>
          <w:szCs w:val="24"/>
        </w:rPr>
        <w:t xml:space="preserve">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1D3729" w:rsidRPr="00A228C1" w:rsidRDefault="001D3729" w:rsidP="007402A6">
      <w:pPr>
        <w:widowControl w:val="0"/>
        <w:spacing w:after="120"/>
        <w:ind w:firstLine="709"/>
        <w:rPr>
          <w:color w:val="000000"/>
          <w:szCs w:val="24"/>
        </w:rPr>
      </w:pPr>
      <w:r w:rsidRPr="00A228C1">
        <w:rPr>
          <w:szCs w:val="24"/>
        </w:rPr>
        <w:t>3.6.</w:t>
      </w:r>
      <w:r w:rsidR="00E37925">
        <w:rPr>
          <w:szCs w:val="24"/>
        </w:rPr>
        <w:t>11</w:t>
      </w:r>
      <w:r w:rsidRPr="00A228C1">
        <w:rPr>
          <w:szCs w:val="24"/>
        </w:rPr>
        <w:t xml:space="preserve">. Протокол проведения аукциона размещается Заказчиком в ЕИС не позднее чем через </w:t>
      </w:r>
      <w:r w:rsidR="004501A3">
        <w:rPr>
          <w:szCs w:val="24"/>
        </w:rPr>
        <w:t>3 (Т</w:t>
      </w:r>
      <w:r w:rsidRPr="00A228C1">
        <w:rPr>
          <w:szCs w:val="24"/>
        </w:rPr>
        <w:t>ри</w:t>
      </w:r>
      <w:r w:rsidR="004501A3">
        <w:rPr>
          <w:szCs w:val="24"/>
        </w:rPr>
        <w:t>)</w:t>
      </w:r>
      <w:r w:rsidRPr="00A228C1">
        <w:rPr>
          <w:szCs w:val="24"/>
        </w:rPr>
        <w:t xml:space="preserve"> дня со дня подписания.</w:t>
      </w:r>
    </w:p>
    <w:p w:rsidR="001D3729" w:rsidRPr="00A228C1" w:rsidRDefault="001D3729" w:rsidP="007402A6">
      <w:pPr>
        <w:widowControl w:val="0"/>
        <w:spacing w:after="120"/>
        <w:ind w:firstLine="709"/>
        <w:rPr>
          <w:color w:val="000000"/>
          <w:szCs w:val="24"/>
        </w:rPr>
      </w:pPr>
      <w:r w:rsidRPr="00A228C1">
        <w:rPr>
          <w:szCs w:val="24"/>
        </w:rPr>
        <w:t>3.6.</w:t>
      </w:r>
      <w:r w:rsidR="00E37925">
        <w:rPr>
          <w:szCs w:val="24"/>
        </w:rPr>
        <w:t>12</w:t>
      </w:r>
      <w:r w:rsidRPr="00A228C1">
        <w:rPr>
          <w:szCs w:val="24"/>
        </w:rPr>
        <w:t>. 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sidRPr="00A228C1">
        <w:rPr>
          <w:szCs w:val="24"/>
        </w:rPr>
        <w:t>ии ау</w:t>
      </w:r>
      <w:proofErr w:type="gramEnd"/>
      <w:r w:rsidRPr="00A228C1">
        <w:rPr>
          <w:szCs w:val="24"/>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2B1D37" w:rsidRPr="00A228C1" w:rsidRDefault="006A7DE4" w:rsidP="001C2454">
      <w:pPr>
        <w:pStyle w:val="1"/>
        <w:rPr>
          <w:color w:val="000000"/>
        </w:rPr>
      </w:pPr>
      <w:bookmarkStart w:id="40" w:name="_Toc529521632"/>
      <w:r w:rsidRPr="00A228C1">
        <w:t xml:space="preserve">4. </w:t>
      </w:r>
      <w:r w:rsidR="00BB6544">
        <w:t>Закупка путем проведения о</w:t>
      </w:r>
      <w:r w:rsidR="00BB6544" w:rsidRPr="00A228C1">
        <w:t>ткрыт</w:t>
      </w:r>
      <w:r w:rsidR="00BB6544">
        <w:t>ого</w:t>
      </w:r>
      <w:r w:rsidR="00BB6544" w:rsidRPr="00A228C1">
        <w:t xml:space="preserve"> </w:t>
      </w:r>
      <w:r w:rsidRPr="00A228C1">
        <w:t>запрос</w:t>
      </w:r>
      <w:r w:rsidR="00BB6544">
        <w:t>а</w:t>
      </w:r>
      <w:r w:rsidRPr="00A228C1">
        <w:t xml:space="preserve"> предложений</w:t>
      </w:r>
      <w:bookmarkEnd w:id="40"/>
    </w:p>
    <w:p w:rsidR="002B1D37" w:rsidRPr="00A228C1" w:rsidRDefault="006A7DE4" w:rsidP="00E51217">
      <w:pPr>
        <w:pStyle w:val="2"/>
        <w:rPr>
          <w:color w:val="000000"/>
        </w:rPr>
      </w:pPr>
      <w:bookmarkStart w:id="41" w:name="_Toc529521633"/>
      <w:r w:rsidRPr="00A228C1">
        <w:t>4.1. Открытый запрос предложений</w:t>
      </w:r>
      <w:bookmarkEnd w:id="41"/>
    </w:p>
    <w:p w:rsidR="002B1D37" w:rsidRPr="00A228C1" w:rsidRDefault="00146ACF" w:rsidP="000D07AA">
      <w:pPr>
        <w:widowControl w:val="0"/>
        <w:spacing w:after="120"/>
        <w:ind w:firstLine="709"/>
        <w:rPr>
          <w:color w:val="000000"/>
          <w:szCs w:val="24"/>
        </w:rPr>
      </w:pPr>
      <w:r w:rsidRPr="00A228C1">
        <w:rPr>
          <w:szCs w:val="24"/>
        </w:rPr>
        <w:t>4.1</w:t>
      </w:r>
      <w:r w:rsidR="006A7DE4" w:rsidRPr="00A228C1">
        <w:rPr>
          <w:szCs w:val="24"/>
        </w:rPr>
        <w:t>. Открытый запрос предложений</w:t>
      </w:r>
      <w:r w:rsidR="00C7785A">
        <w:rPr>
          <w:szCs w:val="24"/>
        </w:rPr>
        <w:t xml:space="preserve"> </w:t>
      </w:r>
      <w:r w:rsidR="006A7DE4" w:rsidRPr="00A228C1">
        <w:rPr>
          <w:szCs w:val="24"/>
        </w:rPr>
        <w:t>(далее</w:t>
      </w:r>
      <w:r w:rsidR="00A213A3" w:rsidRPr="00A228C1">
        <w:rPr>
          <w:szCs w:val="24"/>
        </w:rPr>
        <w:t xml:space="preserve"> – </w:t>
      </w:r>
      <w:r w:rsidR="006A7DE4" w:rsidRPr="00A228C1">
        <w:rPr>
          <w:szCs w:val="24"/>
        </w:rPr>
        <w:t>запрос предложений)</w:t>
      </w:r>
      <w:r w:rsidR="00A213A3" w:rsidRPr="00A228C1">
        <w:rPr>
          <w:szCs w:val="24"/>
        </w:rPr>
        <w:t xml:space="preserve"> – </w:t>
      </w:r>
      <w:r w:rsidR="006A7DE4" w:rsidRPr="00A228C1">
        <w:rPr>
          <w:szCs w:val="24"/>
        </w:rPr>
        <w:t>открытая конкурентная процедура закупки.</w:t>
      </w:r>
    </w:p>
    <w:p w:rsidR="00146ACF" w:rsidRPr="00A228C1" w:rsidRDefault="00146ACF" w:rsidP="000D07AA">
      <w:pPr>
        <w:widowControl w:val="0"/>
        <w:spacing w:after="120"/>
        <w:ind w:firstLine="709"/>
        <w:rPr>
          <w:szCs w:val="24"/>
        </w:rPr>
      </w:pPr>
      <w:r w:rsidRPr="00A228C1">
        <w:rPr>
          <w:szCs w:val="24"/>
        </w:rPr>
        <w:t>4.1.1. В целях закупки товаров, работ, услуг путем проведения запроса предложений необходимо:</w:t>
      </w:r>
    </w:p>
    <w:p w:rsidR="00146ACF" w:rsidRPr="00A228C1" w:rsidRDefault="00146ACF" w:rsidP="000D07AA">
      <w:pPr>
        <w:widowControl w:val="0"/>
        <w:spacing w:after="120"/>
        <w:ind w:firstLine="709"/>
        <w:rPr>
          <w:szCs w:val="24"/>
        </w:rPr>
      </w:pPr>
      <w:r w:rsidRPr="00A228C1">
        <w:rPr>
          <w:szCs w:val="24"/>
        </w:rPr>
        <w:t xml:space="preserve">4.1.1.1. разработать и разместить в </w:t>
      </w:r>
      <w:r w:rsidR="001934CF">
        <w:rPr>
          <w:szCs w:val="24"/>
        </w:rPr>
        <w:t>ЕИС</w:t>
      </w:r>
      <w:r w:rsidR="004F240A" w:rsidRPr="000D07AA">
        <w:rPr>
          <w:szCs w:val="24"/>
        </w:rPr>
        <w:t xml:space="preserve"> </w:t>
      </w:r>
      <w:r w:rsidRPr="00A228C1">
        <w:rPr>
          <w:szCs w:val="24"/>
        </w:rPr>
        <w:t>извещение о проведении запроса предложений,</w:t>
      </w:r>
      <w:r w:rsidR="004F240A">
        <w:rPr>
          <w:szCs w:val="24"/>
        </w:rPr>
        <w:t xml:space="preserve"> </w:t>
      </w:r>
      <w:r w:rsidRPr="00A228C1">
        <w:rPr>
          <w:szCs w:val="24"/>
        </w:rPr>
        <w:t>документацию о проведении запроса предложений, проект договора;</w:t>
      </w:r>
    </w:p>
    <w:p w:rsidR="00146ACF" w:rsidRPr="00A228C1" w:rsidRDefault="00146ACF" w:rsidP="000D07AA">
      <w:pPr>
        <w:widowControl w:val="0"/>
        <w:spacing w:after="120"/>
        <w:ind w:firstLine="709"/>
        <w:rPr>
          <w:szCs w:val="24"/>
        </w:rPr>
      </w:pPr>
      <w:r w:rsidRPr="00A228C1">
        <w:rPr>
          <w:szCs w:val="24"/>
        </w:rPr>
        <w:t>4.1.1.2. в случае получения от участника запроса на разъяснение положений документации о проведении запроса предложений, предоставлять необходимые разъяснения;</w:t>
      </w:r>
    </w:p>
    <w:p w:rsidR="00146ACF" w:rsidRPr="00A228C1" w:rsidRDefault="00146ACF" w:rsidP="000D07AA">
      <w:pPr>
        <w:widowControl w:val="0"/>
        <w:spacing w:after="120"/>
        <w:ind w:firstLine="709"/>
        <w:rPr>
          <w:szCs w:val="24"/>
        </w:rPr>
      </w:pPr>
      <w:r w:rsidRPr="00A228C1">
        <w:rPr>
          <w:szCs w:val="24"/>
        </w:rPr>
        <w:t xml:space="preserve">4.1.1.3. при необходимости вносить изменения в извещение о проведении </w:t>
      </w:r>
      <w:r w:rsidR="005648A7">
        <w:rPr>
          <w:szCs w:val="24"/>
        </w:rPr>
        <w:t>з</w:t>
      </w:r>
      <w:r w:rsidRPr="00A228C1">
        <w:rPr>
          <w:szCs w:val="24"/>
        </w:rPr>
        <w:t>апроса предложений, в документацию о проведении запроса предложений;</w:t>
      </w:r>
    </w:p>
    <w:p w:rsidR="00146ACF" w:rsidRPr="00A228C1" w:rsidRDefault="00146ACF" w:rsidP="000D07AA">
      <w:pPr>
        <w:widowControl w:val="0"/>
        <w:spacing w:after="120"/>
        <w:ind w:firstLine="709"/>
        <w:rPr>
          <w:szCs w:val="24"/>
        </w:rPr>
      </w:pPr>
      <w:r w:rsidRPr="00A228C1">
        <w:rPr>
          <w:szCs w:val="24"/>
        </w:rPr>
        <w:t>4.1.1.4. принимать все заявки на участие в запросе предложений, поданные в срок и в порядке, установленные в документации о проведении</w:t>
      </w:r>
      <w:r w:rsidR="005648A7" w:rsidRPr="005648A7">
        <w:t xml:space="preserve"> </w:t>
      </w:r>
      <w:r w:rsidRPr="00A228C1">
        <w:rPr>
          <w:szCs w:val="24"/>
        </w:rPr>
        <w:t>запроса предложений;</w:t>
      </w:r>
    </w:p>
    <w:p w:rsidR="00146ACF" w:rsidRPr="00A228C1" w:rsidRDefault="00146ACF" w:rsidP="000D07AA">
      <w:pPr>
        <w:widowControl w:val="0"/>
        <w:spacing w:after="120"/>
        <w:ind w:firstLine="709"/>
        <w:rPr>
          <w:szCs w:val="24"/>
        </w:rPr>
      </w:pPr>
      <w:r w:rsidRPr="00A228C1">
        <w:rPr>
          <w:szCs w:val="24"/>
        </w:rPr>
        <w:t xml:space="preserve"> 4.1.1.5. рассмотреть, оценить и сопоставить заявки на участие в запросе предложений;</w:t>
      </w:r>
    </w:p>
    <w:p w:rsidR="00146ACF" w:rsidRPr="00A228C1" w:rsidRDefault="00146ACF" w:rsidP="000D07AA">
      <w:pPr>
        <w:widowControl w:val="0"/>
        <w:spacing w:after="120"/>
        <w:ind w:firstLine="709"/>
        <w:rPr>
          <w:szCs w:val="24"/>
        </w:rPr>
      </w:pPr>
      <w:r w:rsidRPr="00A228C1">
        <w:rPr>
          <w:szCs w:val="24"/>
        </w:rPr>
        <w:lastRenderedPageBreak/>
        <w:t xml:space="preserve">4.1.1.6. разместить в </w:t>
      </w:r>
      <w:r w:rsidR="001934CF">
        <w:rPr>
          <w:szCs w:val="24"/>
        </w:rPr>
        <w:t>ЕИС</w:t>
      </w:r>
      <w:r w:rsidR="004F240A" w:rsidRPr="004F240A">
        <w:rPr>
          <w:szCs w:val="24"/>
        </w:rPr>
        <w:t xml:space="preserve"> </w:t>
      </w:r>
      <w:r w:rsidRPr="00A228C1">
        <w:rPr>
          <w:szCs w:val="24"/>
        </w:rPr>
        <w:t>протокол, составленный по результатам проведения запроса предложений;</w:t>
      </w:r>
    </w:p>
    <w:p w:rsidR="00146ACF" w:rsidRPr="00A228C1" w:rsidRDefault="00146ACF" w:rsidP="000D07AA">
      <w:pPr>
        <w:widowControl w:val="0"/>
        <w:spacing w:after="120"/>
        <w:ind w:firstLine="709"/>
        <w:rPr>
          <w:szCs w:val="24"/>
        </w:rPr>
      </w:pPr>
      <w:r w:rsidRPr="00A228C1">
        <w:rPr>
          <w:szCs w:val="24"/>
        </w:rPr>
        <w:t>4.1.1.7. заключить договор по результатам закупки.</w:t>
      </w:r>
    </w:p>
    <w:p w:rsidR="00146ACF" w:rsidRPr="00A228C1" w:rsidRDefault="00146ACF" w:rsidP="00E51217">
      <w:pPr>
        <w:pStyle w:val="2"/>
      </w:pPr>
      <w:bookmarkStart w:id="42" w:name="_Toc529521634"/>
      <w:r w:rsidRPr="00A228C1">
        <w:t>4.2.</w:t>
      </w:r>
      <w:r w:rsidRPr="00A228C1">
        <w:tab/>
        <w:t>Извещение о проведении запроса предложений</w:t>
      </w:r>
      <w:bookmarkEnd w:id="42"/>
    </w:p>
    <w:p w:rsidR="00146ACF" w:rsidRPr="00A228C1" w:rsidRDefault="00146ACF" w:rsidP="009E333F">
      <w:pPr>
        <w:widowControl w:val="0"/>
        <w:spacing w:after="120"/>
        <w:ind w:firstLine="709"/>
        <w:rPr>
          <w:szCs w:val="24"/>
        </w:rPr>
      </w:pPr>
      <w:r w:rsidRPr="00A228C1">
        <w:rPr>
          <w:szCs w:val="24"/>
        </w:rPr>
        <w:t xml:space="preserve">4.2.1. При проведении запроса предложений Заказчик размещает извещение о проведении запроса предложений и документацию о проведении запроса предложений, проект договора в </w:t>
      </w:r>
      <w:r w:rsidR="00803B78">
        <w:rPr>
          <w:szCs w:val="24"/>
        </w:rPr>
        <w:t>ЕИС:</w:t>
      </w:r>
    </w:p>
    <w:p w:rsidR="00146ACF" w:rsidRPr="00A228C1" w:rsidRDefault="00146ACF" w:rsidP="009E333F">
      <w:pPr>
        <w:widowControl w:val="0"/>
        <w:spacing w:after="120"/>
        <w:ind w:firstLine="709"/>
        <w:rPr>
          <w:szCs w:val="24"/>
        </w:rPr>
      </w:pPr>
      <w:r w:rsidRPr="00A228C1">
        <w:rPr>
          <w:szCs w:val="24"/>
        </w:rPr>
        <w:t>4.2.1.1. Заказчик размещает в ЕИС</w:t>
      </w:r>
      <w:r w:rsidR="004F240A">
        <w:rPr>
          <w:szCs w:val="24"/>
        </w:rPr>
        <w:t xml:space="preserve"> </w:t>
      </w:r>
      <w:r w:rsidRPr="00A228C1">
        <w:rPr>
          <w:szCs w:val="24"/>
        </w:rPr>
        <w:t>извещение и документацию о проведении запроса предложений за 10</w:t>
      </w:r>
      <w:r w:rsidR="004501A3">
        <w:rPr>
          <w:szCs w:val="24"/>
        </w:rPr>
        <w:t xml:space="preserve"> (Десять)</w:t>
      </w:r>
      <w:r w:rsidRPr="00A228C1">
        <w:rPr>
          <w:szCs w:val="24"/>
        </w:rPr>
        <w:t xml:space="preserve">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пунктом 1.4.</w:t>
      </w:r>
      <w:r w:rsidR="00193E8A">
        <w:rPr>
          <w:szCs w:val="24"/>
        </w:rPr>
        <w:t>15</w:t>
      </w:r>
      <w:r w:rsidR="009E333F">
        <w:rPr>
          <w:szCs w:val="24"/>
        </w:rPr>
        <w:t>.</w:t>
      </w:r>
      <w:r w:rsidRPr="00A228C1">
        <w:rPr>
          <w:szCs w:val="24"/>
        </w:rPr>
        <w:t xml:space="preserve"> настоящего Положения.</w:t>
      </w:r>
    </w:p>
    <w:p w:rsidR="00146ACF" w:rsidRPr="00A228C1" w:rsidRDefault="00D50B80" w:rsidP="009E333F">
      <w:pPr>
        <w:widowControl w:val="0"/>
        <w:spacing w:after="120"/>
        <w:ind w:firstLine="709"/>
        <w:rPr>
          <w:szCs w:val="24"/>
        </w:rPr>
      </w:pPr>
      <w:r w:rsidRPr="00A228C1">
        <w:rPr>
          <w:szCs w:val="24"/>
        </w:rPr>
        <w:t>4</w:t>
      </w:r>
      <w:r w:rsidR="00146ACF" w:rsidRPr="00A228C1">
        <w:rPr>
          <w:szCs w:val="24"/>
        </w:rPr>
        <w:t xml:space="preserve">.2.2. В извещении о проведении запроса предложений должны быть указаны сведения в соответствии с пунктом </w:t>
      </w:r>
      <w:r w:rsidRPr="00A228C1">
        <w:rPr>
          <w:szCs w:val="24"/>
        </w:rPr>
        <w:t>1</w:t>
      </w:r>
      <w:r w:rsidR="00146ACF" w:rsidRPr="00A228C1">
        <w:rPr>
          <w:szCs w:val="24"/>
        </w:rPr>
        <w:t>.</w:t>
      </w:r>
      <w:r w:rsidRPr="00A228C1">
        <w:rPr>
          <w:szCs w:val="24"/>
        </w:rPr>
        <w:t>8</w:t>
      </w:r>
      <w:r w:rsidR="00146ACF" w:rsidRPr="00A228C1">
        <w:rPr>
          <w:szCs w:val="24"/>
        </w:rPr>
        <w:t>.1. настоящего Положения.</w:t>
      </w:r>
    </w:p>
    <w:p w:rsidR="00146ACF" w:rsidRPr="00A228C1" w:rsidRDefault="00FB12B6" w:rsidP="009E333F">
      <w:pPr>
        <w:widowControl w:val="0"/>
        <w:spacing w:after="120"/>
        <w:ind w:firstLine="709"/>
        <w:rPr>
          <w:szCs w:val="24"/>
        </w:rPr>
      </w:pPr>
      <w:r w:rsidRPr="00A228C1">
        <w:rPr>
          <w:szCs w:val="24"/>
        </w:rPr>
        <w:t>4</w:t>
      </w:r>
      <w:r w:rsidR="00146ACF" w:rsidRPr="00A228C1">
        <w:rPr>
          <w:szCs w:val="24"/>
        </w:rPr>
        <w:t>.2.3. 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участника внести изменения в извещение о проведении запроса предложений.</w:t>
      </w:r>
    </w:p>
    <w:p w:rsidR="00146ACF" w:rsidRPr="00A228C1" w:rsidRDefault="00E90146" w:rsidP="009E333F">
      <w:pPr>
        <w:widowControl w:val="0"/>
        <w:spacing w:after="120"/>
        <w:ind w:firstLine="709"/>
        <w:rPr>
          <w:szCs w:val="24"/>
        </w:rPr>
      </w:pPr>
      <w:r w:rsidRPr="00A228C1">
        <w:rPr>
          <w:szCs w:val="24"/>
        </w:rPr>
        <w:t>4.2.3.1</w:t>
      </w:r>
      <w:r w:rsidR="009E333F">
        <w:rPr>
          <w:szCs w:val="24"/>
        </w:rPr>
        <w:t>.</w:t>
      </w:r>
      <w:r w:rsidRPr="00A228C1">
        <w:rPr>
          <w:szCs w:val="24"/>
        </w:rPr>
        <w:t xml:space="preserve"> </w:t>
      </w:r>
      <w:r w:rsidR="00146ACF" w:rsidRPr="00A228C1">
        <w:rPr>
          <w:szCs w:val="24"/>
        </w:rPr>
        <w:t>Изменения, вносимые в извещение о проведении</w:t>
      </w:r>
      <w:r w:rsidR="005648A7" w:rsidRPr="005648A7">
        <w:rPr>
          <w:szCs w:val="24"/>
        </w:rPr>
        <w:t xml:space="preserve"> </w:t>
      </w:r>
      <w:r w:rsidR="00146ACF" w:rsidRPr="00A228C1">
        <w:rPr>
          <w:szCs w:val="24"/>
        </w:rPr>
        <w:t xml:space="preserve">запроса предложений, документацию о проведении запроса предложений, разъяснения положений документации о проведении запроса предложений размещаются Заказчиком в единой информационной системе не позднее чем в течение </w:t>
      </w:r>
      <w:r w:rsidR="004501A3">
        <w:rPr>
          <w:szCs w:val="24"/>
        </w:rPr>
        <w:t>3 (Т</w:t>
      </w:r>
      <w:r w:rsidR="00146ACF" w:rsidRPr="00A228C1">
        <w:rPr>
          <w:szCs w:val="24"/>
        </w:rPr>
        <w:t>рех</w:t>
      </w:r>
      <w:r w:rsidR="004501A3">
        <w:rPr>
          <w:szCs w:val="24"/>
        </w:rPr>
        <w:t>)</w:t>
      </w:r>
      <w:r w:rsidR="00146ACF" w:rsidRPr="00A228C1">
        <w:rPr>
          <w:szCs w:val="24"/>
        </w:rPr>
        <w:t xml:space="preserve"> дней со дня принятия решения о внесении указанных изменений, предоставления указанных разъяснений. </w:t>
      </w:r>
      <w:proofErr w:type="gramStart"/>
      <w:r w:rsidR="00146ACF" w:rsidRPr="00A228C1">
        <w:rPr>
          <w:szCs w:val="24"/>
        </w:rPr>
        <w:t>В случае внесения изменений в извещение о проведении запроса предложений, документацию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w:t>
      </w:r>
      <w:r w:rsidR="00FB12B6" w:rsidRPr="00A228C1">
        <w:rPr>
          <w:szCs w:val="24"/>
        </w:rPr>
        <w:t>кой</w:t>
      </w:r>
      <w:proofErr w:type="gramEnd"/>
      <w:r w:rsidR="00FB12B6" w:rsidRPr="00A228C1">
        <w:rPr>
          <w:szCs w:val="24"/>
        </w:rPr>
        <w:t xml:space="preserve"> закупке, установленного п. 4</w:t>
      </w:r>
      <w:r w:rsidR="00146ACF" w:rsidRPr="00A228C1">
        <w:rPr>
          <w:szCs w:val="24"/>
        </w:rPr>
        <w:t>.2.1.</w:t>
      </w:r>
      <w:r w:rsidR="00FB12B6" w:rsidRPr="00A228C1">
        <w:rPr>
          <w:szCs w:val="24"/>
        </w:rPr>
        <w:t>1.</w:t>
      </w:r>
      <w:r w:rsidR="00146ACF" w:rsidRPr="00A228C1">
        <w:rPr>
          <w:szCs w:val="24"/>
        </w:rPr>
        <w:t xml:space="preserve"> настоящего Положения.</w:t>
      </w:r>
    </w:p>
    <w:p w:rsidR="00146ACF" w:rsidRPr="00A228C1" w:rsidRDefault="00FB12B6" w:rsidP="00E51217">
      <w:pPr>
        <w:pStyle w:val="2"/>
      </w:pPr>
      <w:bookmarkStart w:id="43" w:name="_Toc529521635"/>
      <w:r w:rsidRPr="00A228C1">
        <w:t>4</w:t>
      </w:r>
      <w:r w:rsidR="00146ACF" w:rsidRPr="00A228C1">
        <w:t>.3.</w:t>
      </w:r>
      <w:r w:rsidR="00146ACF" w:rsidRPr="00A228C1">
        <w:tab/>
        <w:t xml:space="preserve"> Документация о проведении запроса предложений</w:t>
      </w:r>
      <w:bookmarkEnd w:id="43"/>
    </w:p>
    <w:p w:rsidR="00146ACF" w:rsidRPr="00A228C1" w:rsidRDefault="00FB12B6" w:rsidP="009E333F">
      <w:pPr>
        <w:widowControl w:val="0"/>
        <w:spacing w:after="120"/>
        <w:ind w:firstLine="709"/>
        <w:rPr>
          <w:szCs w:val="24"/>
        </w:rPr>
      </w:pPr>
      <w:r w:rsidRPr="00A228C1">
        <w:rPr>
          <w:szCs w:val="24"/>
        </w:rPr>
        <w:t>4</w:t>
      </w:r>
      <w:r w:rsidR="00146ACF" w:rsidRPr="00A228C1">
        <w:rPr>
          <w:szCs w:val="24"/>
        </w:rPr>
        <w:t>.3.1.</w:t>
      </w:r>
      <w:r w:rsidR="00864B70">
        <w:rPr>
          <w:szCs w:val="24"/>
        </w:rPr>
        <w:t xml:space="preserve"> </w:t>
      </w:r>
      <w:r w:rsidR="00146ACF" w:rsidRPr="00A228C1">
        <w:rPr>
          <w:szCs w:val="24"/>
        </w:rPr>
        <w:t>Заказчик одновременно с размещением извещения о проведении запроса</w:t>
      </w:r>
      <w:r w:rsidR="00803B78">
        <w:rPr>
          <w:szCs w:val="24"/>
        </w:rPr>
        <w:t xml:space="preserve"> предложений </w:t>
      </w:r>
      <w:r w:rsidR="00146ACF" w:rsidRPr="00A228C1">
        <w:rPr>
          <w:szCs w:val="24"/>
        </w:rPr>
        <w:t>размещает в единой информационной системе документацию о проведении запроса предложений.</w:t>
      </w:r>
    </w:p>
    <w:p w:rsidR="00146ACF" w:rsidRPr="00A228C1" w:rsidRDefault="00FB12B6" w:rsidP="009E333F">
      <w:pPr>
        <w:widowControl w:val="0"/>
        <w:spacing w:after="120"/>
        <w:ind w:firstLine="709"/>
        <w:rPr>
          <w:szCs w:val="24"/>
        </w:rPr>
      </w:pPr>
      <w:r w:rsidRPr="00A228C1">
        <w:rPr>
          <w:szCs w:val="24"/>
        </w:rPr>
        <w:t>4</w:t>
      </w:r>
      <w:r w:rsidR="00146ACF" w:rsidRPr="00A228C1">
        <w:rPr>
          <w:szCs w:val="24"/>
        </w:rPr>
        <w:t>.3.2. Сведения, содержащиеся в документации о проведении запроса предложений, должны соответствовать сведениям, указанным в извещении о проведении запроса предложений.</w:t>
      </w:r>
    </w:p>
    <w:p w:rsidR="00146ACF" w:rsidRPr="00A228C1" w:rsidRDefault="00FB12B6" w:rsidP="009E333F">
      <w:pPr>
        <w:widowControl w:val="0"/>
        <w:spacing w:after="120"/>
        <w:ind w:firstLine="709"/>
        <w:rPr>
          <w:szCs w:val="24"/>
        </w:rPr>
      </w:pPr>
      <w:r w:rsidRPr="00A228C1">
        <w:rPr>
          <w:szCs w:val="24"/>
        </w:rPr>
        <w:t>4.</w:t>
      </w:r>
      <w:r w:rsidR="00146ACF" w:rsidRPr="00A228C1">
        <w:rPr>
          <w:szCs w:val="24"/>
        </w:rPr>
        <w:t>3.3. В документации о проведении запроса предложений должны быть указаны све</w:t>
      </w:r>
      <w:r w:rsidRPr="00A228C1">
        <w:rPr>
          <w:szCs w:val="24"/>
        </w:rPr>
        <w:t>дения в соответствии с пунктом 1</w:t>
      </w:r>
      <w:r w:rsidR="00146ACF" w:rsidRPr="00A228C1">
        <w:rPr>
          <w:szCs w:val="24"/>
        </w:rPr>
        <w:t>.</w:t>
      </w:r>
      <w:r w:rsidRPr="00A228C1">
        <w:rPr>
          <w:szCs w:val="24"/>
        </w:rPr>
        <w:t>9</w:t>
      </w:r>
      <w:r w:rsidR="00146ACF" w:rsidRPr="00A228C1">
        <w:rPr>
          <w:szCs w:val="24"/>
        </w:rPr>
        <w:t>. настоящего Положения, а также:</w:t>
      </w:r>
    </w:p>
    <w:p w:rsidR="00146ACF" w:rsidRPr="00A228C1" w:rsidRDefault="00FB12B6" w:rsidP="009E333F">
      <w:pPr>
        <w:widowControl w:val="0"/>
        <w:spacing w:after="120"/>
        <w:ind w:firstLine="709"/>
        <w:rPr>
          <w:szCs w:val="24"/>
        </w:rPr>
      </w:pPr>
      <w:r w:rsidRPr="00A228C1">
        <w:rPr>
          <w:szCs w:val="24"/>
        </w:rPr>
        <w:t>4</w:t>
      </w:r>
      <w:r w:rsidR="00146ACF" w:rsidRPr="00A228C1">
        <w:rPr>
          <w:szCs w:val="24"/>
        </w:rPr>
        <w:t xml:space="preserve">.3.3.1. сведения о том, что Заказчик может отказаться от проведения запроса предложений в любое время, не неся при этом никакой ответственности перед </w:t>
      </w:r>
      <w:r w:rsidR="00146ACF" w:rsidRPr="00A228C1">
        <w:rPr>
          <w:szCs w:val="24"/>
        </w:rPr>
        <w:lastRenderedPageBreak/>
        <w:t>участниками закупок, в том числе по возмещению каких-либо затрат, связанных с подготовкой и подачей заявки на участие в запросе предложений;</w:t>
      </w:r>
    </w:p>
    <w:p w:rsidR="00146ACF" w:rsidRPr="00A228C1" w:rsidRDefault="00FB12B6" w:rsidP="009E333F">
      <w:pPr>
        <w:widowControl w:val="0"/>
        <w:spacing w:after="120"/>
        <w:ind w:firstLine="709"/>
        <w:rPr>
          <w:szCs w:val="24"/>
        </w:rPr>
      </w:pPr>
      <w:r w:rsidRPr="00A228C1">
        <w:rPr>
          <w:szCs w:val="24"/>
        </w:rPr>
        <w:t>4</w:t>
      </w:r>
      <w:r w:rsidR="00146ACF" w:rsidRPr="00A228C1">
        <w:rPr>
          <w:szCs w:val="24"/>
        </w:rPr>
        <w:t>.3.3.2. требования к сроку и (или) объему предоставления г</w:t>
      </w:r>
      <w:r w:rsidR="00803B78">
        <w:rPr>
          <w:szCs w:val="24"/>
        </w:rPr>
        <w:t xml:space="preserve">арантий качества товара, работ, </w:t>
      </w:r>
      <w:r w:rsidR="00146ACF" w:rsidRPr="00A228C1">
        <w:rPr>
          <w:szCs w:val="24"/>
        </w:rPr>
        <w:t>услуг,</w:t>
      </w:r>
      <w:r w:rsidR="00803B78">
        <w:rPr>
          <w:szCs w:val="24"/>
        </w:rPr>
        <w:t xml:space="preserve"> </w:t>
      </w:r>
      <w:r w:rsidR="00146ACF" w:rsidRPr="00A228C1">
        <w:rPr>
          <w:szCs w:val="24"/>
        </w:rPr>
        <w:t>к обслуживанию товара, к расхо</w:t>
      </w:r>
      <w:r w:rsidRPr="00A228C1">
        <w:rPr>
          <w:szCs w:val="24"/>
        </w:rPr>
        <w:t xml:space="preserve">дам на эксплуатацию товара (при </w:t>
      </w:r>
      <w:r w:rsidR="00146ACF" w:rsidRPr="00A228C1">
        <w:rPr>
          <w:szCs w:val="24"/>
        </w:rPr>
        <w:t>необходимости);</w:t>
      </w:r>
    </w:p>
    <w:p w:rsidR="00146ACF" w:rsidRPr="00A228C1" w:rsidRDefault="00FB12B6" w:rsidP="009E333F">
      <w:pPr>
        <w:widowControl w:val="0"/>
        <w:spacing w:after="120"/>
        <w:ind w:firstLine="709"/>
        <w:rPr>
          <w:szCs w:val="24"/>
        </w:rPr>
      </w:pPr>
      <w:r w:rsidRPr="00A228C1">
        <w:rPr>
          <w:szCs w:val="24"/>
        </w:rPr>
        <w:t>4</w:t>
      </w:r>
      <w:r w:rsidR="00146ACF" w:rsidRPr="00A228C1">
        <w:rPr>
          <w:szCs w:val="24"/>
        </w:rPr>
        <w:t>.3.3.3. сведения о валюте, используемой для формирования цены договора и расчетов с поставщиками (исполнителями, подрядчиками);</w:t>
      </w:r>
    </w:p>
    <w:p w:rsidR="00146ACF" w:rsidRPr="00A228C1" w:rsidRDefault="00FB12B6" w:rsidP="009E333F">
      <w:pPr>
        <w:widowControl w:val="0"/>
        <w:spacing w:after="120"/>
        <w:ind w:firstLine="709"/>
        <w:rPr>
          <w:szCs w:val="24"/>
        </w:rPr>
      </w:pPr>
      <w:r w:rsidRPr="00A228C1">
        <w:rPr>
          <w:szCs w:val="24"/>
        </w:rPr>
        <w:t>4</w:t>
      </w:r>
      <w:r w:rsidR="00146ACF" w:rsidRPr="00A228C1">
        <w:rPr>
          <w:szCs w:val="24"/>
        </w:rPr>
        <w:t>.3.3.4. порядок применения официального курса иностранной валюты к рублю РФ, установленного ЦБ РФ и используемого при оплате заключенного договора, в случае, если для формирования цены договора используется иностранная валюта;</w:t>
      </w:r>
    </w:p>
    <w:p w:rsidR="00146ACF" w:rsidRPr="00A228C1" w:rsidRDefault="00146ACF" w:rsidP="009E333F">
      <w:pPr>
        <w:widowControl w:val="0"/>
        <w:spacing w:after="120"/>
        <w:ind w:firstLine="709"/>
        <w:rPr>
          <w:szCs w:val="24"/>
        </w:rPr>
      </w:pPr>
      <w:r w:rsidRPr="00A228C1">
        <w:rPr>
          <w:szCs w:val="24"/>
        </w:rPr>
        <w:t xml:space="preserve"> </w:t>
      </w:r>
      <w:r w:rsidR="00FB12B6" w:rsidRPr="00A228C1">
        <w:rPr>
          <w:szCs w:val="24"/>
        </w:rPr>
        <w:t>4</w:t>
      </w:r>
      <w:r w:rsidRPr="00A228C1">
        <w:rPr>
          <w:szCs w:val="24"/>
        </w:rPr>
        <w:t>.3.3.5. сведения о возможности Заказчика изменить в сторону увеличения количество поставляемого товара при заключении договора (при необходимости);</w:t>
      </w:r>
    </w:p>
    <w:p w:rsidR="00146ACF" w:rsidRPr="00A228C1" w:rsidRDefault="00FB12B6" w:rsidP="009E333F">
      <w:pPr>
        <w:widowControl w:val="0"/>
        <w:spacing w:after="120"/>
        <w:ind w:firstLine="709"/>
        <w:rPr>
          <w:szCs w:val="24"/>
        </w:rPr>
      </w:pPr>
      <w:r w:rsidRPr="00A228C1">
        <w:rPr>
          <w:szCs w:val="24"/>
        </w:rPr>
        <w:t>4</w:t>
      </w:r>
      <w:r w:rsidR="00146ACF" w:rsidRPr="00A228C1">
        <w:rPr>
          <w:szCs w:val="24"/>
        </w:rPr>
        <w:t>.3.3.6.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146ACF" w:rsidRPr="001A6B3C" w:rsidRDefault="00FB12B6" w:rsidP="009E333F">
      <w:pPr>
        <w:widowControl w:val="0"/>
        <w:spacing w:after="120"/>
        <w:ind w:firstLine="709"/>
        <w:rPr>
          <w:color w:val="000000"/>
          <w:szCs w:val="24"/>
        </w:rPr>
      </w:pPr>
      <w:r w:rsidRPr="001A6B3C">
        <w:rPr>
          <w:color w:val="000000"/>
          <w:szCs w:val="24"/>
        </w:rPr>
        <w:t>4</w:t>
      </w:r>
      <w:r w:rsidR="00146ACF" w:rsidRPr="001A6B3C">
        <w:rPr>
          <w:color w:val="000000"/>
          <w:szCs w:val="24"/>
        </w:rPr>
        <w:t>.3.3.7. порядок и срок отзыва заявок на участие в запросе предложений, порядок внесения изменений в такие заявки;</w:t>
      </w:r>
    </w:p>
    <w:p w:rsidR="00146ACF" w:rsidRPr="00A228C1" w:rsidRDefault="00FB12B6" w:rsidP="009E333F">
      <w:pPr>
        <w:widowControl w:val="0"/>
        <w:spacing w:after="120"/>
        <w:ind w:firstLine="709"/>
        <w:rPr>
          <w:szCs w:val="24"/>
        </w:rPr>
      </w:pPr>
      <w:r w:rsidRPr="00A228C1">
        <w:rPr>
          <w:szCs w:val="24"/>
        </w:rPr>
        <w:t>4</w:t>
      </w:r>
      <w:r w:rsidR="00146ACF" w:rsidRPr="00A228C1">
        <w:rPr>
          <w:szCs w:val="24"/>
        </w:rPr>
        <w:t>.3.3.8. размер обеспечения исполнения договора, срок и порядок его предоставления (при необходимости);</w:t>
      </w:r>
    </w:p>
    <w:p w:rsidR="00146ACF" w:rsidRPr="00A228C1" w:rsidRDefault="00FB12B6" w:rsidP="009E333F">
      <w:pPr>
        <w:widowControl w:val="0"/>
        <w:spacing w:after="120"/>
        <w:ind w:firstLine="709"/>
        <w:rPr>
          <w:szCs w:val="24"/>
        </w:rPr>
      </w:pPr>
      <w:r w:rsidRPr="00A228C1">
        <w:rPr>
          <w:szCs w:val="24"/>
        </w:rPr>
        <w:t>4</w:t>
      </w:r>
      <w:r w:rsidR="00146ACF" w:rsidRPr="00A228C1">
        <w:rPr>
          <w:szCs w:val="24"/>
        </w:rPr>
        <w:t>.3.3.9. срок подписания договора победителем, иными участниками закупки (при необходимости);</w:t>
      </w:r>
    </w:p>
    <w:p w:rsidR="00146ACF" w:rsidRPr="00A228C1" w:rsidRDefault="00FB12B6" w:rsidP="009E333F">
      <w:pPr>
        <w:widowControl w:val="0"/>
        <w:spacing w:after="120"/>
        <w:ind w:firstLine="709"/>
        <w:rPr>
          <w:szCs w:val="24"/>
        </w:rPr>
      </w:pPr>
      <w:r w:rsidRPr="00A228C1">
        <w:rPr>
          <w:szCs w:val="24"/>
        </w:rPr>
        <w:t>4</w:t>
      </w:r>
      <w:r w:rsidR="00146ACF" w:rsidRPr="00A228C1">
        <w:rPr>
          <w:szCs w:val="24"/>
        </w:rPr>
        <w:t xml:space="preserve">.3.3.10. последствия признания запроса предложений </w:t>
      </w:r>
      <w:proofErr w:type="gramStart"/>
      <w:r w:rsidR="00146ACF" w:rsidRPr="00A228C1">
        <w:rPr>
          <w:szCs w:val="24"/>
        </w:rPr>
        <w:t>несостоявшимся</w:t>
      </w:r>
      <w:proofErr w:type="gramEnd"/>
      <w:r w:rsidR="00146ACF" w:rsidRPr="00A228C1">
        <w:rPr>
          <w:szCs w:val="24"/>
        </w:rPr>
        <w:t>;</w:t>
      </w:r>
    </w:p>
    <w:p w:rsidR="00146ACF" w:rsidRPr="00A228C1" w:rsidRDefault="00FB12B6" w:rsidP="009E333F">
      <w:pPr>
        <w:widowControl w:val="0"/>
        <w:spacing w:after="120"/>
        <w:ind w:firstLine="709"/>
        <w:rPr>
          <w:szCs w:val="24"/>
        </w:rPr>
      </w:pPr>
      <w:r w:rsidRPr="00A228C1">
        <w:rPr>
          <w:szCs w:val="24"/>
        </w:rPr>
        <w:t>4</w:t>
      </w:r>
      <w:r w:rsidR="00146ACF" w:rsidRPr="00A228C1">
        <w:rPr>
          <w:szCs w:val="24"/>
        </w:rPr>
        <w:t>.3.3.11. даты и время начала и окончания приема заявок на участие в запросе предложений;</w:t>
      </w:r>
    </w:p>
    <w:p w:rsidR="00146ACF" w:rsidRPr="00A228C1" w:rsidRDefault="00FB12B6" w:rsidP="009E333F">
      <w:pPr>
        <w:widowControl w:val="0"/>
        <w:spacing w:after="120"/>
        <w:ind w:firstLine="709"/>
        <w:rPr>
          <w:szCs w:val="24"/>
        </w:rPr>
      </w:pPr>
      <w:r w:rsidRPr="00A228C1">
        <w:rPr>
          <w:szCs w:val="24"/>
        </w:rPr>
        <w:t>4</w:t>
      </w:r>
      <w:r w:rsidR="00146ACF" w:rsidRPr="00A228C1">
        <w:rPr>
          <w:szCs w:val="24"/>
        </w:rPr>
        <w:t>.3.3.12. размер обеспечения заявки на участие в запросе предложений, срок и порядок предоставления обеспечения, реквизиты счета (при необходимости)</w:t>
      </w:r>
    </w:p>
    <w:p w:rsidR="00146ACF" w:rsidRPr="00A228C1" w:rsidRDefault="00FB12B6" w:rsidP="009E333F">
      <w:pPr>
        <w:widowControl w:val="0"/>
        <w:spacing w:after="120"/>
        <w:ind w:firstLine="709"/>
        <w:rPr>
          <w:szCs w:val="24"/>
        </w:rPr>
      </w:pPr>
      <w:r w:rsidRPr="00A228C1">
        <w:rPr>
          <w:szCs w:val="24"/>
        </w:rPr>
        <w:t>4</w:t>
      </w:r>
      <w:r w:rsidR="00146ACF" w:rsidRPr="00A228C1">
        <w:rPr>
          <w:szCs w:val="24"/>
        </w:rPr>
        <w:t>.3.3.13. указание на возможность подачи альтернативных предложений, порядок рассмотрения таких предложений (при необходимости);</w:t>
      </w:r>
    </w:p>
    <w:p w:rsidR="00146ACF" w:rsidRPr="00A228C1" w:rsidRDefault="00FB12B6" w:rsidP="009E333F">
      <w:pPr>
        <w:widowControl w:val="0"/>
        <w:spacing w:after="120"/>
        <w:ind w:firstLine="709"/>
        <w:rPr>
          <w:szCs w:val="24"/>
        </w:rPr>
      </w:pPr>
      <w:r w:rsidRPr="00A228C1">
        <w:rPr>
          <w:szCs w:val="24"/>
        </w:rPr>
        <w:t>4</w:t>
      </w:r>
      <w:r w:rsidR="00146ACF" w:rsidRPr="00A228C1">
        <w:rPr>
          <w:szCs w:val="24"/>
        </w:rPr>
        <w:t>.3.3.14. иные сведения и требования в зависимости от предмета закупки (при необходимости).</w:t>
      </w:r>
    </w:p>
    <w:p w:rsidR="00146ACF" w:rsidRPr="00A228C1" w:rsidRDefault="00FB12B6" w:rsidP="009E333F">
      <w:pPr>
        <w:widowControl w:val="0"/>
        <w:spacing w:after="120"/>
        <w:ind w:firstLine="709"/>
        <w:rPr>
          <w:szCs w:val="24"/>
        </w:rPr>
      </w:pPr>
      <w:r w:rsidRPr="00A228C1">
        <w:rPr>
          <w:szCs w:val="24"/>
        </w:rPr>
        <w:t>4</w:t>
      </w:r>
      <w:r w:rsidR="00146ACF" w:rsidRPr="00A228C1">
        <w:rPr>
          <w:szCs w:val="24"/>
        </w:rPr>
        <w:t>.3.4. К извещению о проведении запроса предложений и документации о проведении запроса предложений должен прилагаться проект договора, заключаемого по результатам закупки, являющийся неотъемлемой частью извещения и документации.</w:t>
      </w:r>
    </w:p>
    <w:p w:rsidR="00146ACF" w:rsidRPr="00A228C1" w:rsidRDefault="00FB12B6" w:rsidP="009E333F">
      <w:pPr>
        <w:widowControl w:val="0"/>
        <w:spacing w:after="120"/>
        <w:ind w:firstLine="709"/>
        <w:rPr>
          <w:szCs w:val="24"/>
        </w:rPr>
      </w:pPr>
      <w:r w:rsidRPr="00A228C1">
        <w:rPr>
          <w:szCs w:val="24"/>
        </w:rPr>
        <w:t>4</w:t>
      </w:r>
      <w:r w:rsidR="00146ACF" w:rsidRPr="00A228C1">
        <w:rPr>
          <w:szCs w:val="24"/>
        </w:rPr>
        <w:t xml:space="preserve">.3.5. Заказчик не предоставляет документацию о проведении запроса предложений по отдельному запросу претендента. Документация о проведении запроса предложений находится в свободном доступе в </w:t>
      </w:r>
      <w:r w:rsidR="001934CF">
        <w:rPr>
          <w:szCs w:val="24"/>
        </w:rPr>
        <w:t xml:space="preserve">ЕИС </w:t>
      </w:r>
      <w:r w:rsidR="00146ACF" w:rsidRPr="00A228C1">
        <w:rPr>
          <w:szCs w:val="24"/>
        </w:rPr>
        <w:t>и может быть скачана претендентом в любое время с момента размещения.</w:t>
      </w:r>
    </w:p>
    <w:p w:rsidR="00146ACF" w:rsidRPr="00A228C1" w:rsidRDefault="00FB12B6" w:rsidP="009E333F">
      <w:pPr>
        <w:widowControl w:val="0"/>
        <w:spacing w:after="120"/>
        <w:ind w:firstLine="709"/>
        <w:rPr>
          <w:szCs w:val="24"/>
        </w:rPr>
      </w:pPr>
      <w:r w:rsidRPr="00A228C1">
        <w:rPr>
          <w:szCs w:val="24"/>
        </w:rPr>
        <w:t>4</w:t>
      </w:r>
      <w:r w:rsidR="00146ACF" w:rsidRPr="00A228C1">
        <w:rPr>
          <w:szCs w:val="24"/>
        </w:rPr>
        <w:t xml:space="preserve">.3.6. Любой участник запроса предложений вправе направить Заказчику запрос о даче разъяснений положений извещения об осуществлении закупки и (или) документации </w:t>
      </w:r>
      <w:r w:rsidR="00146ACF" w:rsidRPr="00A228C1">
        <w:rPr>
          <w:szCs w:val="24"/>
        </w:rPr>
        <w:lastRenderedPageBreak/>
        <w:t>о закупке.</w:t>
      </w:r>
    </w:p>
    <w:p w:rsidR="00146ACF" w:rsidRPr="00A228C1" w:rsidRDefault="001575EA" w:rsidP="009E333F">
      <w:pPr>
        <w:widowControl w:val="0"/>
        <w:spacing w:after="120"/>
        <w:ind w:firstLine="709"/>
        <w:rPr>
          <w:szCs w:val="24"/>
        </w:rPr>
      </w:pPr>
      <w:r>
        <w:rPr>
          <w:szCs w:val="24"/>
        </w:rPr>
        <w:t>4.3.6.1</w:t>
      </w:r>
      <w:r w:rsidR="00AB70F0">
        <w:rPr>
          <w:szCs w:val="24"/>
        </w:rPr>
        <w:t>.</w:t>
      </w:r>
      <w:r>
        <w:rPr>
          <w:szCs w:val="24"/>
        </w:rPr>
        <w:t xml:space="preserve"> </w:t>
      </w:r>
      <w:r w:rsidR="00146ACF" w:rsidRPr="00A228C1">
        <w:rPr>
          <w:szCs w:val="24"/>
        </w:rPr>
        <w:t xml:space="preserve">В течение </w:t>
      </w:r>
      <w:r w:rsidR="004501A3">
        <w:rPr>
          <w:szCs w:val="24"/>
        </w:rPr>
        <w:t>3 (Т</w:t>
      </w:r>
      <w:r w:rsidR="00146ACF" w:rsidRPr="00A228C1">
        <w:rPr>
          <w:szCs w:val="24"/>
        </w:rPr>
        <w:t>рех</w:t>
      </w:r>
      <w:r w:rsidR="004501A3">
        <w:rPr>
          <w:szCs w:val="24"/>
        </w:rPr>
        <w:t>)</w:t>
      </w:r>
      <w:r w:rsidR="00146ACF" w:rsidRPr="00A228C1">
        <w:rPr>
          <w:szCs w:val="24"/>
        </w:rPr>
        <w:t xml:space="preserve"> рабочих дней </w:t>
      </w:r>
      <w:proofErr w:type="gramStart"/>
      <w:r w:rsidR="00146ACF" w:rsidRPr="00A228C1">
        <w:rPr>
          <w:szCs w:val="24"/>
        </w:rPr>
        <w:t>с даты поступления</w:t>
      </w:r>
      <w:proofErr w:type="gramEnd"/>
      <w:r w:rsidR="00146ACF" w:rsidRPr="00A228C1">
        <w:rPr>
          <w:szCs w:val="24"/>
        </w:rPr>
        <w:t xml:space="preserve"> запроса, Заказчик осуществляет разъяснение положений документации о проведении запроса предложений и размещает их в </w:t>
      </w:r>
      <w:r w:rsidR="001934CF">
        <w:rPr>
          <w:szCs w:val="24"/>
        </w:rPr>
        <w:t>ЕИС</w:t>
      </w:r>
      <w:r w:rsidR="004F240A" w:rsidRPr="004F240A">
        <w:rPr>
          <w:szCs w:val="24"/>
        </w:rPr>
        <w:t xml:space="preserve"> </w:t>
      </w:r>
      <w:r w:rsidR="00146ACF" w:rsidRPr="00A228C1">
        <w:rPr>
          <w:szCs w:val="24"/>
        </w:rPr>
        <w:t xml:space="preserve">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00146ACF" w:rsidRPr="00A228C1">
        <w:rPr>
          <w:szCs w:val="24"/>
        </w:rPr>
        <w:t>позднее</w:t>
      </w:r>
      <w:proofErr w:type="gramEnd"/>
      <w:r w:rsidR="00146ACF" w:rsidRPr="00A228C1">
        <w:rPr>
          <w:szCs w:val="24"/>
        </w:rPr>
        <w:t xml:space="preserve"> чем за три рабочих дня до даты окончания срока подачи заявок на участие в такой закупке.</w:t>
      </w:r>
    </w:p>
    <w:p w:rsidR="00146ACF" w:rsidRPr="00A228C1" w:rsidRDefault="00E90146" w:rsidP="009E333F">
      <w:pPr>
        <w:widowControl w:val="0"/>
        <w:spacing w:after="120"/>
        <w:ind w:firstLine="709"/>
        <w:rPr>
          <w:szCs w:val="24"/>
        </w:rPr>
      </w:pPr>
      <w:r w:rsidRPr="00A228C1">
        <w:rPr>
          <w:szCs w:val="24"/>
        </w:rPr>
        <w:t>4.3.6.2</w:t>
      </w:r>
      <w:r w:rsidR="00AB70F0">
        <w:rPr>
          <w:szCs w:val="24"/>
        </w:rPr>
        <w:t>.</w:t>
      </w:r>
      <w:r w:rsidRPr="00A228C1">
        <w:rPr>
          <w:szCs w:val="24"/>
        </w:rPr>
        <w:t xml:space="preserve"> </w:t>
      </w:r>
      <w:r w:rsidR="00146ACF" w:rsidRPr="00A228C1">
        <w:rPr>
          <w:szCs w:val="24"/>
        </w:rPr>
        <w:t>Разъяснения положений документации о проведении запроса предложений не должны изменять предмет закупки и существенные условия проекта договора.</w:t>
      </w:r>
    </w:p>
    <w:p w:rsidR="00146ACF" w:rsidRPr="00A228C1" w:rsidRDefault="00FB12B6" w:rsidP="00E51217">
      <w:pPr>
        <w:pStyle w:val="2"/>
      </w:pPr>
      <w:bookmarkStart w:id="44" w:name="_Toc529521636"/>
      <w:r w:rsidRPr="00A228C1">
        <w:t>4</w:t>
      </w:r>
      <w:r w:rsidR="00146ACF" w:rsidRPr="00A228C1">
        <w:t>.4.</w:t>
      </w:r>
      <w:r w:rsidR="00146ACF" w:rsidRPr="00A228C1">
        <w:tab/>
        <w:t>Отказ от проведения запроса предложений</w:t>
      </w:r>
      <w:bookmarkEnd w:id="44"/>
    </w:p>
    <w:p w:rsidR="00146ACF" w:rsidRPr="00A228C1" w:rsidRDefault="00FB12B6" w:rsidP="00AB70F0">
      <w:pPr>
        <w:widowControl w:val="0"/>
        <w:spacing w:after="120"/>
        <w:ind w:firstLine="709"/>
        <w:rPr>
          <w:szCs w:val="24"/>
        </w:rPr>
      </w:pPr>
      <w:r w:rsidRPr="00A228C1">
        <w:rPr>
          <w:szCs w:val="24"/>
        </w:rPr>
        <w:t>4</w:t>
      </w:r>
      <w:r w:rsidR="00146ACF" w:rsidRPr="00A228C1">
        <w:rPr>
          <w:szCs w:val="24"/>
        </w:rPr>
        <w:t>.4.1.</w:t>
      </w:r>
      <w:r w:rsidRPr="00A228C1">
        <w:rPr>
          <w:szCs w:val="24"/>
        </w:rPr>
        <w:t xml:space="preserve"> Решение об отказе от проведения запроса предложений размещается в ЕИС</w:t>
      </w:r>
      <w:r w:rsidR="004F240A" w:rsidRPr="004F240A">
        <w:rPr>
          <w:szCs w:val="24"/>
        </w:rPr>
        <w:t xml:space="preserve"> </w:t>
      </w:r>
      <w:r w:rsidRPr="00A228C1">
        <w:rPr>
          <w:szCs w:val="24"/>
        </w:rPr>
        <w:t>в день принятия такого решения</w:t>
      </w:r>
      <w:r w:rsidR="00146ACF" w:rsidRPr="00A228C1">
        <w:rPr>
          <w:szCs w:val="24"/>
        </w:rPr>
        <w:t>. Заказчик не несет обязательств или ответственности в случае не ознакомления участниками закупок с извещением об отказе от проведения запроса предложений.</w:t>
      </w:r>
    </w:p>
    <w:p w:rsidR="00146ACF" w:rsidRPr="00A228C1" w:rsidRDefault="00FB12B6" w:rsidP="00AB70F0">
      <w:pPr>
        <w:widowControl w:val="0"/>
        <w:spacing w:after="120"/>
        <w:ind w:firstLine="709"/>
        <w:rPr>
          <w:szCs w:val="24"/>
        </w:rPr>
      </w:pPr>
      <w:r w:rsidRPr="00A228C1">
        <w:rPr>
          <w:szCs w:val="24"/>
        </w:rPr>
        <w:t>4.</w:t>
      </w:r>
      <w:r w:rsidR="00146ACF" w:rsidRPr="00A228C1">
        <w:rPr>
          <w:szCs w:val="24"/>
        </w:rPr>
        <w:t>4.</w:t>
      </w:r>
      <w:r w:rsidRPr="00A228C1">
        <w:rPr>
          <w:szCs w:val="24"/>
        </w:rPr>
        <w:t>2</w:t>
      </w:r>
      <w:r w:rsidR="00146ACF" w:rsidRPr="00A228C1">
        <w:rPr>
          <w:szCs w:val="24"/>
        </w:rPr>
        <w:t>.</w:t>
      </w:r>
      <w:r w:rsidR="00146ACF" w:rsidRPr="00A228C1">
        <w:rPr>
          <w:szCs w:val="24"/>
        </w:rPr>
        <w:tab/>
        <w:t xml:space="preserve"> Заявки на участие в запросе предложений, полученные до принятия решения об отказе от проведения запроса предложения, не вскрываются и по письменному запросу участника закупки, подавшего заявку в конверте, возвращаются данному участнику.</w:t>
      </w:r>
    </w:p>
    <w:p w:rsidR="00146ACF" w:rsidRPr="00A228C1" w:rsidRDefault="00146ACF" w:rsidP="00AB70F0">
      <w:pPr>
        <w:widowControl w:val="0"/>
        <w:spacing w:after="120"/>
        <w:ind w:firstLine="709"/>
        <w:rPr>
          <w:szCs w:val="24"/>
        </w:rPr>
      </w:pPr>
      <w:r w:rsidRPr="00A228C1">
        <w:rPr>
          <w:szCs w:val="24"/>
        </w:rPr>
        <w:t xml:space="preserve"> </w:t>
      </w:r>
      <w:r w:rsidR="00396B5A" w:rsidRPr="00A228C1">
        <w:rPr>
          <w:szCs w:val="24"/>
        </w:rPr>
        <w:t>4.4.3</w:t>
      </w:r>
      <w:r w:rsidR="00AB70F0">
        <w:rPr>
          <w:szCs w:val="24"/>
        </w:rPr>
        <w:t>.</w:t>
      </w:r>
      <w:r w:rsidR="00396B5A" w:rsidRPr="00A228C1">
        <w:rPr>
          <w:szCs w:val="24"/>
        </w:rPr>
        <w:t xml:space="preserve"> По истечении срока отмены </w:t>
      </w:r>
      <w:r w:rsidR="00B85EC7">
        <w:rPr>
          <w:szCs w:val="24"/>
        </w:rPr>
        <w:t xml:space="preserve">запроса предложений </w:t>
      </w:r>
      <w:r w:rsidR="00396B5A" w:rsidRPr="00A228C1">
        <w:rPr>
          <w:szCs w:val="24"/>
        </w:rPr>
        <w:t>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146ACF" w:rsidRPr="00A228C1" w:rsidRDefault="00396B5A">
      <w:pPr>
        <w:pStyle w:val="2"/>
      </w:pPr>
      <w:bookmarkStart w:id="45" w:name="_Toc529521637"/>
      <w:r w:rsidRPr="00A228C1">
        <w:t>4</w:t>
      </w:r>
      <w:r w:rsidR="00146ACF" w:rsidRPr="00A228C1">
        <w:t>.5. Требования к заявке на участие в запросе предложений</w:t>
      </w:r>
      <w:bookmarkEnd w:id="45"/>
    </w:p>
    <w:p w:rsidR="00146ACF" w:rsidRPr="00A228C1" w:rsidRDefault="00396B5A" w:rsidP="00AB70F0">
      <w:pPr>
        <w:widowControl w:val="0"/>
        <w:spacing w:after="120"/>
        <w:ind w:firstLine="709"/>
        <w:rPr>
          <w:szCs w:val="24"/>
        </w:rPr>
      </w:pPr>
      <w:r w:rsidRPr="00A228C1">
        <w:rPr>
          <w:szCs w:val="24"/>
        </w:rPr>
        <w:t>4</w:t>
      </w:r>
      <w:r w:rsidR="00146ACF" w:rsidRPr="00A228C1">
        <w:rPr>
          <w:szCs w:val="24"/>
        </w:rPr>
        <w:t>.5.1. Для участия в запросе предложений претендент должен подготовить заявку на участие в запросе предложений, оформленную в полном соответствии с требованиями документации о проведении запроса предложений.</w:t>
      </w:r>
    </w:p>
    <w:p w:rsidR="00146ACF" w:rsidRPr="00A228C1" w:rsidRDefault="00396B5A" w:rsidP="00AB70F0">
      <w:pPr>
        <w:widowControl w:val="0"/>
        <w:spacing w:after="120"/>
        <w:ind w:firstLine="709"/>
        <w:rPr>
          <w:szCs w:val="24"/>
        </w:rPr>
      </w:pPr>
      <w:r w:rsidRPr="00A228C1">
        <w:rPr>
          <w:szCs w:val="24"/>
        </w:rPr>
        <w:t>4</w:t>
      </w:r>
      <w:r w:rsidR="00146ACF" w:rsidRPr="00A228C1">
        <w:rPr>
          <w:szCs w:val="24"/>
        </w:rPr>
        <w:t xml:space="preserve">.5.2. Заявка на участие в запросе предложений может содержать сведения, аналогичные сведениям, указанным в пункте </w:t>
      </w:r>
      <w:r w:rsidRPr="00A228C1">
        <w:rPr>
          <w:szCs w:val="24"/>
        </w:rPr>
        <w:t>2.5</w:t>
      </w:r>
      <w:r w:rsidR="00193E8A">
        <w:rPr>
          <w:szCs w:val="24"/>
        </w:rPr>
        <w:t>.2</w:t>
      </w:r>
      <w:r w:rsidR="00AB70F0">
        <w:rPr>
          <w:szCs w:val="24"/>
        </w:rPr>
        <w:t>.</w:t>
      </w:r>
      <w:r w:rsidR="00193E8A">
        <w:rPr>
          <w:szCs w:val="24"/>
        </w:rPr>
        <w:t xml:space="preserve"> настоящего Положения</w:t>
      </w:r>
      <w:r w:rsidRPr="00A228C1">
        <w:rPr>
          <w:szCs w:val="24"/>
        </w:rPr>
        <w:t xml:space="preserve">, </w:t>
      </w:r>
      <w:r w:rsidR="00146ACF" w:rsidRPr="00A228C1">
        <w:rPr>
          <w:szCs w:val="24"/>
        </w:rPr>
        <w:t>включая требование о предоставлении любых иных документов или копий документов, перечень которых определен документацией о проведении запроса предложений, подтверждающие соответствие заявки, представленной участником закупки, требованиям, установленным в документации о проведении запроса предложений.</w:t>
      </w:r>
    </w:p>
    <w:p w:rsidR="00146ACF" w:rsidRDefault="00396B5A" w:rsidP="00B578C5">
      <w:pPr>
        <w:widowControl w:val="0"/>
        <w:spacing w:after="120"/>
        <w:ind w:firstLine="709"/>
        <w:rPr>
          <w:szCs w:val="24"/>
        </w:rPr>
      </w:pPr>
      <w:r w:rsidRPr="00A228C1">
        <w:rPr>
          <w:szCs w:val="24"/>
        </w:rPr>
        <w:t>4</w:t>
      </w:r>
      <w:r w:rsidR="00146ACF" w:rsidRPr="00A228C1">
        <w:rPr>
          <w:szCs w:val="24"/>
        </w:rPr>
        <w:t xml:space="preserve">.5.2.1. </w:t>
      </w:r>
      <w:proofErr w:type="gramStart"/>
      <w:r w:rsidR="00146ACF" w:rsidRPr="00A228C1">
        <w:rPr>
          <w:szCs w:val="24"/>
        </w:rPr>
        <w:t>При установлении требования о предоставлении в составе заявки на участие в запросе предложений документов (оригиналов, копий), выданных участнику закупки третьими лицами, требования к сроку выдачи таких документов,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roofErr w:type="gramEnd"/>
    </w:p>
    <w:p w:rsidR="00680F85" w:rsidRPr="00A228C1" w:rsidRDefault="00680F85" w:rsidP="00B578C5">
      <w:pPr>
        <w:widowControl w:val="0"/>
        <w:spacing w:after="120"/>
        <w:ind w:firstLine="709"/>
        <w:rPr>
          <w:szCs w:val="24"/>
        </w:rPr>
      </w:pPr>
    </w:p>
    <w:p w:rsidR="0003654D" w:rsidRDefault="0003654D" w:rsidP="00B578C5">
      <w:pPr>
        <w:widowControl w:val="0"/>
        <w:spacing w:after="120"/>
        <w:ind w:firstLine="709"/>
        <w:rPr>
          <w:b/>
          <w:bCs/>
          <w:iCs/>
          <w:szCs w:val="24"/>
        </w:rPr>
      </w:pPr>
      <w:r w:rsidRPr="0003654D">
        <w:rPr>
          <w:b/>
          <w:bCs/>
          <w:iCs/>
          <w:szCs w:val="24"/>
        </w:rPr>
        <w:lastRenderedPageBreak/>
        <w:t xml:space="preserve">4.6. Обязательства участника закупки, связанные с подачей заявки на участие в запросе предложений </w:t>
      </w:r>
    </w:p>
    <w:p w:rsidR="00CD4AC3" w:rsidRPr="00CD4AC3" w:rsidRDefault="00396B5A" w:rsidP="00B578C5">
      <w:pPr>
        <w:widowControl w:val="0"/>
        <w:spacing w:after="120"/>
        <w:ind w:firstLine="709"/>
        <w:rPr>
          <w:szCs w:val="24"/>
        </w:rPr>
      </w:pPr>
      <w:r w:rsidRPr="00A228C1">
        <w:rPr>
          <w:szCs w:val="24"/>
        </w:rPr>
        <w:t>4.6.1</w:t>
      </w:r>
      <w:r w:rsidR="00146ACF" w:rsidRPr="00CD4AC3">
        <w:rPr>
          <w:szCs w:val="24"/>
        </w:rPr>
        <w:t>.</w:t>
      </w:r>
      <w:r w:rsidR="00CD4AC3" w:rsidRPr="00CD4AC3">
        <w:rPr>
          <w:szCs w:val="24"/>
        </w:rPr>
        <w:t xml:space="preserve"> </w:t>
      </w:r>
      <w:r w:rsidR="00CD4AC3">
        <w:rPr>
          <w:szCs w:val="24"/>
        </w:rPr>
        <w:t>Обязательства участника закупки, связанные с участием в запросе предложений включают:</w:t>
      </w:r>
    </w:p>
    <w:p w:rsidR="00146ACF" w:rsidRPr="00A228C1" w:rsidRDefault="00CD4AC3" w:rsidP="00B578C5">
      <w:pPr>
        <w:widowControl w:val="0"/>
        <w:spacing w:after="120"/>
        <w:ind w:firstLine="709"/>
        <w:rPr>
          <w:szCs w:val="24"/>
        </w:rPr>
      </w:pPr>
      <w:r>
        <w:rPr>
          <w:szCs w:val="24"/>
        </w:rPr>
        <w:t>4.6.1.1.</w:t>
      </w:r>
      <w:r w:rsidR="00146ACF" w:rsidRPr="00A228C1">
        <w:rPr>
          <w:szCs w:val="24"/>
        </w:rPr>
        <w:t xml:space="preserve"> обязательство заключить договор на условиях, указанных в проекте договора, являющегося неотъемлемой частью документации и извещения о проведении запроса предложений, и заявки на участие в запросе предложений, а также обязательство предоставить Заказчику обеспечение исполнения договора, в случае если такая обязанность установлена условиями документации о проведении запроса предложений;</w:t>
      </w:r>
    </w:p>
    <w:p w:rsidR="00146ACF" w:rsidRPr="00A228C1" w:rsidRDefault="00396B5A" w:rsidP="00B578C5">
      <w:pPr>
        <w:widowControl w:val="0"/>
        <w:spacing w:after="120"/>
        <w:ind w:firstLine="709"/>
        <w:rPr>
          <w:szCs w:val="24"/>
        </w:rPr>
      </w:pPr>
      <w:r w:rsidRPr="00A228C1">
        <w:rPr>
          <w:szCs w:val="24"/>
        </w:rPr>
        <w:t>4</w:t>
      </w:r>
      <w:r w:rsidR="00146ACF" w:rsidRPr="00A228C1">
        <w:rPr>
          <w:szCs w:val="24"/>
        </w:rPr>
        <w:t>.6.</w:t>
      </w:r>
      <w:r w:rsidR="00CD4AC3">
        <w:rPr>
          <w:szCs w:val="24"/>
        </w:rPr>
        <w:t>1.</w:t>
      </w:r>
      <w:r w:rsidR="00146ACF" w:rsidRPr="00A228C1">
        <w:rPr>
          <w:szCs w:val="24"/>
        </w:rPr>
        <w:t>2. обязательство не изменять и (или) не отзывать заявку на участие в запросе предложений после истечения срока окончания подачи заявок на участие в запросе предложений;</w:t>
      </w:r>
    </w:p>
    <w:p w:rsidR="00146ACF" w:rsidRPr="00A228C1" w:rsidRDefault="00E17AAA" w:rsidP="00AB70F0">
      <w:pPr>
        <w:spacing w:after="120"/>
        <w:ind w:firstLine="709"/>
        <w:rPr>
          <w:szCs w:val="24"/>
        </w:rPr>
      </w:pPr>
      <w:r w:rsidRPr="00A228C1">
        <w:rPr>
          <w:szCs w:val="24"/>
        </w:rPr>
        <w:t>4</w:t>
      </w:r>
      <w:r w:rsidR="00B04F70" w:rsidRPr="00A228C1">
        <w:rPr>
          <w:szCs w:val="24"/>
        </w:rPr>
        <w:t>.6</w:t>
      </w:r>
      <w:r w:rsidR="00CD4AC3">
        <w:rPr>
          <w:szCs w:val="24"/>
        </w:rPr>
        <w:t>.1</w:t>
      </w:r>
      <w:r w:rsidR="00146ACF" w:rsidRPr="00A228C1">
        <w:rPr>
          <w:szCs w:val="24"/>
        </w:rPr>
        <w:t>.3</w:t>
      </w:r>
      <w:r w:rsidR="00CD4AC3">
        <w:rPr>
          <w:szCs w:val="24"/>
        </w:rPr>
        <w:t>.</w:t>
      </w:r>
      <w:r w:rsidR="00864B70">
        <w:rPr>
          <w:szCs w:val="24"/>
        </w:rPr>
        <w:t xml:space="preserve"> </w:t>
      </w:r>
      <w:r w:rsidR="00146ACF" w:rsidRPr="00A228C1">
        <w:rPr>
          <w:szCs w:val="24"/>
        </w:rPr>
        <w:t>обязательство не предоставлять в составе заявки заведомо ложные сведения, информацию, документы.</w:t>
      </w:r>
    </w:p>
    <w:p w:rsidR="00146ACF" w:rsidRPr="00A228C1" w:rsidRDefault="00E17AAA" w:rsidP="00E51217">
      <w:pPr>
        <w:pStyle w:val="2"/>
      </w:pPr>
      <w:bookmarkStart w:id="46" w:name="_Toc529521639"/>
      <w:r w:rsidRPr="00A228C1">
        <w:t>4</w:t>
      </w:r>
      <w:r w:rsidR="00146ACF" w:rsidRPr="00A228C1">
        <w:t>.7.</w:t>
      </w:r>
      <w:r w:rsidR="00146ACF" w:rsidRPr="00A228C1">
        <w:tab/>
        <w:t>Порядок приема заявок на участие в запросе предложений</w:t>
      </w:r>
      <w:bookmarkEnd w:id="46"/>
    </w:p>
    <w:p w:rsidR="00146ACF" w:rsidRPr="00A228C1" w:rsidRDefault="00E17AAA" w:rsidP="00D7249B">
      <w:pPr>
        <w:widowControl w:val="0"/>
        <w:spacing w:after="120"/>
        <w:ind w:firstLine="709"/>
        <w:rPr>
          <w:szCs w:val="24"/>
        </w:rPr>
      </w:pPr>
      <w:r w:rsidRPr="00A228C1">
        <w:rPr>
          <w:szCs w:val="24"/>
        </w:rPr>
        <w:t>4</w:t>
      </w:r>
      <w:r w:rsidR="00146ACF" w:rsidRPr="00A228C1">
        <w:rPr>
          <w:szCs w:val="24"/>
        </w:rPr>
        <w:t>.7.1.</w:t>
      </w:r>
      <w:r w:rsidR="00146ACF" w:rsidRPr="00A228C1">
        <w:rPr>
          <w:szCs w:val="24"/>
        </w:rPr>
        <w:tab/>
        <w:t xml:space="preserve"> Со дня размещения извещения в </w:t>
      </w:r>
      <w:r w:rsidR="001934CF">
        <w:rPr>
          <w:szCs w:val="24"/>
        </w:rPr>
        <w:t xml:space="preserve">ЕИС </w:t>
      </w:r>
      <w:r w:rsidR="00146ACF" w:rsidRPr="00A228C1">
        <w:rPr>
          <w:szCs w:val="24"/>
        </w:rPr>
        <w:t xml:space="preserve">и до окончания срока подачи заявок на участие в запросе предложений, установленного в извещении о проведении запроса предложений, Заказчик осуществляет прием заявок на участие в запросе предложений в порядке, аналогичном порядку, оговоренном в пункте </w:t>
      </w:r>
      <w:r w:rsidRPr="00A228C1">
        <w:rPr>
          <w:szCs w:val="24"/>
        </w:rPr>
        <w:t>2</w:t>
      </w:r>
      <w:r w:rsidR="00146ACF" w:rsidRPr="00A228C1">
        <w:rPr>
          <w:szCs w:val="24"/>
        </w:rPr>
        <w:t>.7. настоящего Положения.</w:t>
      </w:r>
    </w:p>
    <w:p w:rsidR="00E17AAA" w:rsidRPr="00801154" w:rsidRDefault="00E17AAA" w:rsidP="00D7249B">
      <w:pPr>
        <w:widowControl w:val="0"/>
        <w:spacing w:after="120"/>
        <w:ind w:firstLine="709"/>
        <w:rPr>
          <w:color w:val="FF0000"/>
          <w:szCs w:val="24"/>
        </w:rPr>
      </w:pPr>
      <w:r w:rsidRPr="00A228C1">
        <w:rPr>
          <w:szCs w:val="24"/>
        </w:rPr>
        <w:t>4</w:t>
      </w:r>
      <w:r w:rsidR="00146ACF" w:rsidRPr="00A228C1">
        <w:rPr>
          <w:szCs w:val="24"/>
        </w:rPr>
        <w:t>.7.2.</w:t>
      </w:r>
      <w:r w:rsidR="00146ACF" w:rsidRPr="00A228C1">
        <w:rPr>
          <w:szCs w:val="24"/>
        </w:rPr>
        <w:tab/>
        <w:t xml:space="preserve"> </w:t>
      </w:r>
      <w:proofErr w:type="gramStart"/>
      <w:r w:rsidR="00146ACF" w:rsidRPr="00A228C1">
        <w:rPr>
          <w:szCs w:val="24"/>
        </w:rPr>
        <w:t>Для участия в запросе предложений претендент должен подать в запечатанном конверте заявку на участие в запросе предложений по форме и в порядке, установленным документацией о проведении запроса предложени</w:t>
      </w:r>
      <w:r w:rsidR="00146ACF" w:rsidRPr="00C7785A">
        <w:rPr>
          <w:szCs w:val="24"/>
        </w:rPr>
        <w:t>й.</w:t>
      </w:r>
      <w:r w:rsidR="00146ACF" w:rsidRPr="00801154">
        <w:rPr>
          <w:color w:val="FF0000"/>
          <w:szCs w:val="24"/>
        </w:rPr>
        <w:t xml:space="preserve"> </w:t>
      </w:r>
      <w:proofErr w:type="gramEnd"/>
    </w:p>
    <w:p w:rsidR="00146ACF" w:rsidRPr="00A228C1" w:rsidRDefault="00E17AAA" w:rsidP="00D7249B">
      <w:pPr>
        <w:widowControl w:val="0"/>
        <w:spacing w:after="120"/>
        <w:ind w:firstLine="709"/>
        <w:rPr>
          <w:szCs w:val="24"/>
        </w:rPr>
      </w:pPr>
      <w:r w:rsidRPr="00A228C1">
        <w:rPr>
          <w:szCs w:val="24"/>
        </w:rPr>
        <w:t>4</w:t>
      </w:r>
      <w:r w:rsidR="00146ACF" w:rsidRPr="00A228C1">
        <w:rPr>
          <w:szCs w:val="24"/>
        </w:rPr>
        <w:t>.7.2.1. Участник вправе подать альтернативные предложения только в случае, прямо предусмотренном документацией о проведении запроса предложений.</w:t>
      </w:r>
    </w:p>
    <w:p w:rsidR="00146ACF" w:rsidRPr="00A228C1" w:rsidRDefault="00E17AAA" w:rsidP="00D7249B">
      <w:pPr>
        <w:widowControl w:val="0"/>
        <w:spacing w:after="120"/>
        <w:ind w:firstLine="709"/>
        <w:rPr>
          <w:szCs w:val="24"/>
        </w:rPr>
      </w:pPr>
      <w:r w:rsidRPr="00A228C1">
        <w:rPr>
          <w:szCs w:val="24"/>
        </w:rPr>
        <w:t>4</w:t>
      </w:r>
      <w:r w:rsidR="00146ACF" w:rsidRPr="00A228C1">
        <w:rPr>
          <w:szCs w:val="24"/>
        </w:rPr>
        <w:t>.7.2.2. Порядок рассмотрения альтернативных предложений устанавливается документацией о проведении запроса предложений.</w:t>
      </w:r>
    </w:p>
    <w:p w:rsidR="00E17AAA" w:rsidRPr="00A228C1" w:rsidRDefault="00E17AAA" w:rsidP="00D7249B">
      <w:pPr>
        <w:widowControl w:val="0"/>
        <w:spacing w:after="120"/>
        <w:ind w:firstLine="709"/>
        <w:rPr>
          <w:szCs w:val="24"/>
        </w:rPr>
      </w:pPr>
      <w:r w:rsidRPr="00A228C1">
        <w:rPr>
          <w:szCs w:val="24"/>
        </w:rPr>
        <w:t>4</w:t>
      </w:r>
      <w:r w:rsidR="00146ACF" w:rsidRPr="00A228C1">
        <w:rPr>
          <w:szCs w:val="24"/>
        </w:rPr>
        <w:t>.7.</w:t>
      </w:r>
      <w:r w:rsidRPr="00A228C1">
        <w:rPr>
          <w:szCs w:val="24"/>
        </w:rPr>
        <w:t>3</w:t>
      </w:r>
      <w:r w:rsidR="00146ACF" w:rsidRPr="00A228C1">
        <w:rPr>
          <w:szCs w:val="24"/>
        </w:rPr>
        <w:t>.</w:t>
      </w:r>
      <w:r w:rsidR="004501A3">
        <w:rPr>
          <w:szCs w:val="24"/>
        </w:rPr>
        <w:t xml:space="preserve"> </w:t>
      </w:r>
      <w:r w:rsidR="00146ACF" w:rsidRPr="00A228C1">
        <w:rPr>
          <w:szCs w:val="24"/>
        </w:rPr>
        <w:t xml:space="preserve">Все заявки на участие в запросе предложений, полученные до истечения срока подачи заявок на участие в запросе предложений, регистрируются Заказчиком. </w:t>
      </w:r>
    </w:p>
    <w:p w:rsidR="0003654D" w:rsidRPr="0003654D" w:rsidRDefault="0003654D" w:rsidP="0003654D">
      <w:pPr>
        <w:widowControl w:val="0"/>
        <w:spacing w:after="120"/>
        <w:ind w:firstLine="709"/>
        <w:rPr>
          <w:szCs w:val="24"/>
        </w:rPr>
      </w:pPr>
      <w:r w:rsidRPr="0003654D">
        <w:rPr>
          <w:szCs w:val="24"/>
        </w:rPr>
        <w:t xml:space="preserve">4.7.3.1. Заказчик обеспечивает конфиденциальность сведений, содержащихся в поданных заявках до подведения итогов запроса предложений и в течение 1 (Одного) года </w:t>
      </w:r>
      <w:proofErr w:type="gramStart"/>
      <w:r w:rsidRPr="0003654D">
        <w:rPr>
          <w:szCs w:val="24"/>
        </w:rPr>
        <w:t>с даты подведения</w:t>
      </w:r>
      <w:proofErr w:type="gramEnd"/>
      <w:r w:rsidRPr="0003654D">
        <w:rPr>
          <w:szCs w:val="24"/>
        </w:rPr>
        <w:t xml:space="preserve"> итогов запроса предложений. </w:t>
      </w:r>
    </w:p>
    <w:p w:rsidR="00146ACF" w:rsidRPr="00A228C1" w:rsidRDefault="0003654D" w:rsidP="0003654D">
      <w:pPr>
        <w:widowControl w:val="0"/>
        <w:spacing w:after="120"/>
        <w:ind w:firstLine="709"/>
        <w:rPr>
          <w:szCs w:val="24"/>
        </w:rPr>
      </w:pPr>
      <w:r w:rsidRPr="0003654D">
        <w:rPr>
          <w:szCs w:val="24"/>
        </w:rPr>
        <w:t>4.7.4.</w:t>
      </w:r>
      <w:r w:rsidRPr="0003654D">
        <w:rPr>
          <w:szCs w:val="24"/>
        </w:rPr>
        <w:tab/>
        <w:t xml:space="preserve"> Участник закупки вправе изменить или отозвать ранее поданную заявку на участие в запросе предложений в порядке, предусмотренном документацией о проведении запроса предложений. Изменение и (или) отзыв заявок после истечения срока подачи заявок на участие в запросе предложений, установленного документацией о проведении запроса предложений, не допускается.</w:t>
      </w:r>
    </w:p>
    <w:p w:rsidR="00146ACF" w:rsidRPr="00A228C1" w:rsidRDefault="00E17AAA" w:rsidP="00D7249B">
      <w:pPr>
        <w:widowControl w:val="0"/>
        <w:spacing w:after="120"/>
        <w:ind w:firstLine="709"/>
        <w:rPr>
          <w:szCs w:val="24"/>
        </w:rPr>
      </w:pPr>
      <w:r w:rsidRPr="00A228C1">
        <w:rPr>
          <w:szCs w:val="24"/>
        </w:rPr>
        <w:t>4</w:t>
      </w:r>
      <w:r w:rsidR="00146ACF" w:rsidRPr="00A228C1">
        <w:rPr>
          <w:szCs w:val="24"/>
        </w:rPr>
        <w:t>.7.5.</w:t>
      </w:r>
      <w:r w:rsidR="00146ACF" w:rsidRPr="00A228C1">
        <w:rPr>
          <w:szCs w:val="24"/>
        </w:rPr>
        <w:tab/>
        <w:t xml:space="preserve"> Если по окончании срока подачи заявок на участие в запросе предложений, установленного документацией о проведении запроса предложений, будет получена только одна заявка на участие в запросе предложений или не будет получено ни одной </w:t>
      </w:r>
      <w:r w:rsidR="00146ACF" w:rsidRPr="00A228C1">
        <w:rPr>
          <w:szCs w:val="24"/>
        </w:rPr>
        <w:lastRenderedPageBreak/>
        <w:t>заявки, запрос предложений будет признан несостоявшимся.</w:t>
      </w:r>
    </w:p>
    <w:p w:rsidR="00146ACF" w:rsidRPr="00A228C1" w:rsidRDefault="00E17AAA" w:rsidP="00D7249B">
      <w:pPr>
        <w:widowControl w:val="0"/>
        <w:spacing w:after="120"/>
        <w:ind w:firstLine="709"/>
        <w:rPr>
          <w:szCs w:val="24"/>
        </w:rPr>
      </w:pPr>
      <w:r w:rsidRPr="00A228C1">
        <w:rPr>
          <w:szCs w:val="24"/>
        </w:rPr>
        <w:t>4</w:t>
      </w:r>
      <w:r w:rsidR="00146ACF" w:rsidRPr="00A228C1">
        <w:rPr>
          <w:szCs w:val="24"/>
        </w:rPr>
        <w:t>.7.6.</w:t>
      </w:r>
      <w:r w:rsidR="00146ACF" w:rsidRPr="00A228C1">
        <w:rPr>
          <w:szCs w:val="24"/>
        </w:rPr>
        <w:tab/>
        <w:t xml:space="preserve"> Если по окончании срока подачи заявок, установленного документацией о проведении запроса предложений, Заказчиком будет получена только одна заявка на участие в запросе предложений, несмотря на то, что запрос предложений признается несостоявшимся, </w:t>
      </w:r>
      <w:r w:rsidR="00D7249B">
        <w:rPr>
          <w:szCs w:val="24"/>
        </w:rPr>
        <w:t>ЕЗК</w:t>
      </w:r>
      <w:r w:rsidR="00146ACF" w:rsidRPr="00A228C1">
        <w:rPr>
          <w:szCs w:val="24"/>
        </w:rPr>
        <w:t xml:space="preserve"> осуществит вскрытие конверта с такой заявкой и рассмотрит ее в порядке, установленном настоящим Положением. Если рассматриваемая заявка на участие в запросе предложений и подавший такую заявку участник закупки соответствуют требованиям и условиям, предусмотренным документацией о проведении запроса предложений, Заказчик вправе заключить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w:t>
      </w:r>
    </w:p>
    <w:p w:rsidR="00146ACF" w:rsidRPr="00A228C1" w:rsidRDefault="00E17AAA" w:rsidP="00D7249B">
      <w:pPr>
        <w:widowControl w:val="0"/>
        <w:spacing w:after="120"/>
        <w:ind w:firstLine="709"/>
        <w:rPr>
          <w:szCs w:val="24"/>
        </w:rPr>
      </w:pPr>
      <w:r w:rsidRPr="00A228C1">
        <w:rPr>
          <w:szCs w:val="24"/>
        </w:rPr>
        <w:t>4</w:t>
      </w:r>
      <w:r w:rsidR="00146ACF" w:rsidRPr="00A228C1">
        <w:rPr>
          <w:szCs w:val="24"/>
        </w:rPr>
        <w:t>.7.7.</w:t>
      </w:r>
      <w:r w:rsidR="00146ACF" w:rsidRPr="00A228C1">
        <w:rPr>
          <w:szCs w:val="24"/>
        </w:rPr>
        <w:tab/>
        <w:t xml:space="preserve"> Заявки на участие в запросе предложений, полученные Заказчиком после окончания срока подачи заявок на участие в запросе предложений, установленного документацией о проведении запроса предложений, не рассматриваются и </w:t>
      </w:r>
      <w:r w:rsidR="00B85EC7">
        <w:rPr>
          <w:szCs w:val="24"/>
        </w:rPr>
        <w:t xml:space="preserve">не возвращаются участнику закупки. </w:t>
      </w:r>
    </w:p>
    <w:p w:rsidR="00146ACF" w:rsidRPr="00A228C1" w:rsidRDefault="00E17AAA" w:rsidP="007E5F5C">
      <w:pPr>
        <w:widowControl w:val="0"/>
        <w:spacing w:after="120"/>
        <w:ind w:firstLine="709"/>
        <w:rPr>
          <w:szCs w:val="24"/>
        </w:rPr>
      </w:pPr>
      <w:r w:rsidRPr="00A228C1">
        <w:rPr>
          <w:szCs w:val="24"/>
        </w:rPr>
        <w:t>4</w:t>
      </w:r>
      <w:r w:rsidR="00146ACF" w:rsidRPr="00A228C1">
        <w:rPr>
          <w:szCs w:val="24"/>
        </w:rPr>
        <w:t>.7.8.</w:t>
      </w:r>
      <w:r w:rsidR="00146ACF" w:rsidRPr="00A228C1">
        <w:rPr>
          <w:szCs w:val="24"/>
        </w:rPr>
        <w:tab/>
        <w:t xml:space="preserve"> Сведения, составляющие конфиденциальный</w:t>
      </w:r>
      <w:r w:rsidR="00646DD5">
        <w:rPr>
          <w:szCs w:val="24"/>
        </w:rPr>
        <w:t xml:space="preserve"> </w:t>
      </w:r>
      <w:r w:rsidR="00146ACF" w:rsidRPr="00A228C1">
        <w:rPr>
          <w:szCs w:val="24"/>
        </w:rPr>
        <w:t>характер, не вносятся в протоколы, составляемые в ходе проведения процедуры закупки.</w:t>
      </w:r>
    </w:p>
    <w:p w:rsidR="00146ACF" w:rsidRPr="00A228C1" w:rsidRDefault="00E17AAA" w:rsidP="00E51217">
      <w:pPr>
        <w:pStyle w:val="2"/>
      </w:pPr>
      <w:bookmarkStart w:id="47" w:name="_Toc529521641"/>
      <w:r w:rsidRPr="00A228C1">
        <w:t>4</w:t>
      </w:r>
      <w:r w:rsidR="00146ACF" w:rsidRPr="00A228C1">
        <w:t>.</w:t>
      </w:r>
      <w:r w:rsidR="00B578C5">
        <w:t>8</w:t>
      </w:r>
      <w:r w:rsidR="00146ACF" w:rsidRPr="00A228C1">
        <w:t>.</w:t>
      </w:r>
      <w:r w:rsidR="00146ACF" w:rsidRPr="00A228C1">
        <w:tab/>
        <w:t xml:space="preserve"> Оценка и сопоставление заявок на участие в запросе предложений</w:t>
      </w:r>
      <w:bookmarkEnd w:id="47"/>
    </w:p>
    <w:p w:rsidR="00146ACF" w:rsidRPr="00A228C1" w:rsidRDefault="00E17AAA" w:rsidP="00646DD5">
      <w:pPr>
        <w:widowControl w:val="0"/>
        <w:spacing w:after="120"/>
        <w:ind w:firstLine="709"/>
        <w:rPr>
          <w:szCs w:val="24"/>
        </w:rPr>
      </w:pPr>
      <w:r w:rsidRPr="00A228C1">
        <w:rPr>
          <w:szCs w:val="24"/>
        </w:rPr>
        <w:t>4</w:t>
      </w:r>
      <w:r w:rsidR="00146ACF" w:rsidRPr="00A228C1">
        <w:rPr>
          <w:szCs w:val="24"/>
        </w:rPr>
        <w:t>.</w:t>
      </w:r>
      <w:r w:rsidR="00B578C5">
        <w:rPr>
          <w:szCs w:val="24"/>
        </w:rPr>
        <w:t>8</w:t>
      </w:r>
      <w:r w:rsidR="00146ACF" w:rsidRPr="00A228C1">
        <w:rPr>
          <w:szCs w:val="24"/>
        </w:rPr>
        <w:t>.1.</w:t>
      </w:r>
      <w:r w:rsidR="004501A3">
        <w:rPr>
          <w:szCs w:val="24"/>
        </w:rPr>
        <w:t xml:space="preserve"> </w:t>
      </w:r>
      <w:r w:rsidR="00146ACF" w:rsidRPr="00A228C1">
        <w:rPr>
          <w:szCs w:val="24"/>
        </w:rPr>
        <w:t>Оценка и сопоставление заявок на участие в запросе предложений осуществляется в</w:t>
      </w:r>
      <w:r w:rsidR="00B578C5">
        <w:rPr>
          <w:szCs w:val="24"/>
        </w:rPr>
        <w:t xml:space="preserve"> следующем</w:t>
      </w:r>
      <w:r w:rsidR="00146ACF" w:rsidRPr="00A228C1">
        <w:rPr>
          <w:szCs w:val="24"/>
        </w:rPr>
        <w:t xml:space="preserve"> порядке:</w:t>
      </w:r>
    </w:p>
    <w:p w:rsidR="00146ACF" w:rsidRPr="00A228C1" w:rsidRDefault="00E17AAA" w:rsidP="00646DD5">
      <w:pPr>
        <w:widowControl w:val="0"/>
        <w:spacing w:after="120"/>
        <w:ind w:firstLine="709"/>
        <w:rPr>
          <w:szCs w:val="24"/>
        </w:rPr>
      </w:pPr>
      <w:r w:rsidRPr="00A228C1">
        <w:rPr>
          <w:szCs w:val="24"/>
        </w:rPr>
        <w:t>4</w:t>
      </w:r>
      <w:r w:rsidR="00146ACF" w:rsidRPr="00A228C1">
        <w:rPr>
          <w:szCs w:val="24"/>
        </w:rPr>
        <w:t>.</w:t>
      </w:r>
      <w:r w:rsidR="00B578C5">
        <w:rPr>
          <w:szCs w:val="24"/>
        </w:rPr>
        <w:t>8</w:t>
      </w:r>
      <w:r w:rsidR="00146ACF" w:rsidRPr="00A228C1">
        <w:rPr>
          <w:szCs w:val="24"/>
        </w:rPr>
        <w:t>.1.1. проведение отборочной стадии;</w:t>
      </w:r>
    </w:p>
    <w:p w:rsidR="00146ACF" w:rsidRPr="00A228C1" w:rsidRDefault="00E17AAA" w:rsidP="00646DD5">
      <w:pPr>
        <w:widowControl w:val="0"/>
        <w:spacing w:after="120"/>
        <w:ind w:firstLine="709"/>
        <w:rPr>
          <w:szCs w:val="24"/>
        </w:rPr>
      </w:pPr>
      <w:r w:rsidRPr="00A228C1">
        <w:rPr>
          <w:szCs w:val="24"/>
        </w:rPr>
        <w:t>4</w:t>
      </w:r>
      <w:r w:rsidR="00146ACF" w:rsidRPr="00A228C1">
        <w:rPr>
          <w:szCs w:val="24"/>
        </w:rPr>
        <w:t>.</w:t>
      </w:r>
      <w:r w:rsidR="00B578C5">
        <w:rPr>
          <w:szCs w:val="24"/>
        </w:rPr>
        <w:t>8</w:t>
      </w:r>
      <w:r w:rsidR="00146ACF" w:rsidRPr="00A228C1">
        <w:rPr>
          <w:szCs w:val="24"/>
        </w:rPr>
        <w:t>.1.2. проведение оценочной стадии.</w:t>
      </w:r>
    </w:p>
    <w:p w:rsidR="00146ACF" w:rsidRPr="00A228C1" w:rsidRDefault="00E17AAA" w:rsidP="00646DD5">
      <w:pPr>
        <w:widowControl w:val="0"/>
        <w:spacing w:after="120"/>
        <w:ind w:firstLine="709"/>
        <w:rPr>
          <w:szCs w:val="24"/>
        </w:rPr>
      </w:pPr>
      <w:r w:rsidRPr="00A228C1">
        <w:rPr>
          <w:szCs w:val="24"/>
        </w:rPr>
        <w:t>4</w:t>
      </w:r>
      <w:r w:rsidR="00146ACF" w:rsidRPr="00A228C1">
        <w:rPr>
          <w:szCs w:val="24"/>
        </w:rPr>
        <w:t>.</w:t>
      </w:r>
      <w:r w:rsidR="00B578C5">
        <w:rPr>
          <w:szCs w:val="24"/>
        </w:rPr>
        <w:t>8</w:t>
      </w:r>
      <w:r w:rsidR="00146ACF" w:rsidRPr="00A228C1">
        <w:rPr>
          <w:szCs w:val="24"/>
        </w:rPr>
        <w:t>.2.</w:t>
      </w:r>
      <w:r w:rsidR="00146ACF" w:rsidRPr="00A228C1">
        <w:rPr>
          <w:szCs w:val="24"/>
        </w:rPr>
        <w:tab/>
        <w:t xml:space="preserve"> Отборочная стадия. В рамках отборочной</w:t>
      </w:r>
      <w:r w:rsidR="00171DA1">
        <w:rPr>
          <w:szCs w:val="24"/>
        </w:rPr>
        <w:t xml:space="preserve"> </w:t>
      </w:r>
      <w:r w:rsidR="00146ACF" w:rsidRPr="00A228C1">
        <w:rPr>
          <w:szCs w:val="24"/>
        </w:rPr>
        <w:t>стадии последовательно выполняются следующие действия:</w:t>
      </w:r>
    </w:p>
    <w:p w:rsidR="00E17AAA" w:rsidRPr="00A228C1" w:rsidRDefault="00E17AAA" w:rsidP="00646DD5">
      <w:pPr>
        <w:widowControl w:val="0"/>
        <w:spacing w:after="120"/>
        <w:ind w:firstLine="709"/>
        <w:rPr>
          <w:szCs w:val="24"/>
        </w:rPr>
      </w:pPr>
      <w:r w:rsidRPr="00A228C1">
        <w:rPr>
          <w:szCs w:val="24"/>
        </w:rPr>
        <w:t>4</w:t>
      </w:r>
      <w:r w:rsidR="00146ACF" w:rsidRPr="00A228C1">
        <w:rPr>
          <w:szCs w:val="24"/>
        </w:rPr>
        <w:t>.</w:t>
      </w:r>
      <w:r w:rsidR="00B578C5">
        <w:rPr>
          <w:szCs w:val="24"/>
        </w:rPr>
        <w:t>8</w:t>
      </w:r>
      <w:r w:rsidR="00146ACF" w:rsidRPr="00A228C1">
        <w:rPr>
          <w:szCs w:val="24"/>
        </w:rPr>
        <w:t>.2.1.</w:t>
      </w:r>
      <w:r w:rsidR="004501A3">
        <w:rPr>
          <w:szCs w:val="24"/>
        </w:rPr>
        <w:t xml:space="preserve"> </w:t>
      </w:r>
      <w:r w:rsidR="00146ACF" w:rsidRPr="00A228C1">
        <w:rPr>
          <w:szCs w:val="24"/>
        </w:rPr>
        <w:t>затребование от участников закупки разъяснения положений заявок на участие в запросе предложений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w:t>
      </w:r>
      <w:r w:rsidRPr="00A228C1">
        <w:rPr>
          <w:szCs w:val="24"/>
        </w:rPr>
        <w:t xml:space="preserve">ических условий заявки (перечня </w:t>
      </w:r>
      <w:r w:rsidR="00146ACF" w:rsidRPr="00A228C1">
        <w:rPr>
          <w:szCs w:val="24"/>
        </w:rPr>
        <w:t>предлагаемой продукции, ее технических характерис</w:t>
      </w:r>
      <w:r w:rsidRPr="00A228C1">
        <w:rPr>
          <w:szCs w:val="24"/>
        </w:rPr>
        <w:t>тик, иных технических условий);</w:t>
      </w:r>
    </w:p>
    <w:p w:rsidR="00146ACF" w:rsidRPr="00A228C1" w:rsidRDefault="00E17AAA" w:rsidP="00646DD5">
      <w:pPr>
        <w:widowControl w:val="0"/>
        <w:spacing w:after="120"/>
        <w:ind w:firstLine="709"/>
        <w:rPr>
          <w:szCs w:val="24"/>
        </w:rPr>
      </w:pPr>
      <w:proofErr w:type="gramStart"/>
      <w:r w:rsidRPr="00A228C1">
        <w:rPr>
          <w:szCs w:val="24"/>
        </w:rPr>
        <w:t>4</w:t>
      </w:r>
      <w:r w:rsidR="00146ACF" w:rsidRPr="00A228C1">
        <w:rPr>
          <w:szCs w:val="24"/>
        </w:rPr>
        <w:t>.</w:t>
      </w:r>
      <w:r w:rsidR="00B578C5">
        <w:rPr>
          <w:szCs w:val="24"/>
        </w:rPr>
        <w:t>8</w:t>
      </w:r>
      <w:r w:rsidR="00146ACF" w:rsidRPr="00A228C1">
        <w:rPr>
          <w:szCs w:val="24"/>
        </w:rPr>
        <w:t>.2.</w:t>
      </w:r>
      <w:r w:rsidRPr="00A228C1">
        <w:rPr>
          <w:szCs w:val="24"/>
        </w:rPr>
        <w:t>2</w:t>
      </w:r>
      <w:r w:rsidR="00146ACF" w:rsidRPr="00A228C1">
        <w:rPr>
          <w:szCs w:val="24"/>
        </w:rPr>
        <w:t>. проверка участников закупки на соответствие требованиям Заказчика и проверка их заявок на соблюдение требований документации о проведении запроса предложений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roofErr w:type="gramEnd"/>
    </w:p>
    <w:p w:rsidR="00146ACF" w:rsidRPr="00A228C1" w:rsidRDefault="00E17AAA" w:rsidP="00646DD5">
      <w:pPr>
        <w:widowControl w:val="0"/>
        <w:spacing w:after="120"/>
        <w:ind w:firstLine="709"/>
        <w:rPr>
          <w:szCs w:val="24"/>
        </w:rPr>
      </w:pPr>
      <w:proofErr w:type="gramStart"/>
      <w:r w:rsidRPr="00A228C1">
        <w:rPr>
          <w:szCs w:val="24"/>
        </w:rPr>
        <w:lastRenderedPageBreak/>
        <w:t>4</w:t>
      </w:r>
      <w:r w:rsidR="00146ACF" w:rsidRPr="00A228C1">
        <w:rPr>
          <w:szCs w:val="24"/>
        </w:rPr>
        <w:t>.</w:t>
      </w:r>
      <w:r w:rsidR="00B578C5">
        <w:rPr>
          <w:szCs w:val="24"/>
        </w:rPr>
        <w:t>8</w:t>
      </w:r>
      <w:r w:rsidR="00146ACF" w:rsidRPr="00A228C1">
        <w:rPr>
          <w:szCs w:val="24"/>
        </w:rPr>
        <w:t>.2.</w:t>
      </w:r>
      <w:r w:rsidRPr="00A228C1">
        <w:rPr>
          <w:szCs w:val="24"/>
        </w:rPr>
        <w:t>3</w:t>
      </w:r>
      <w:r w:rsidR="00146ACF" w:rsidRPr="00A228C1">
        <w:rPr>
          <w:szCs w:val="24"/>
        </w:rPr>
        <w:t>. проверка участника закупки, в том числе его правоспособности, подлинности заявки на участие в запросе предложений, достоверности представленных на участие в запросе предложений сведений и документов, отсутствия участника закупки в реестре недобросовестных поставщиков, отсутствия просроченной дебиторской задолженности и</w:t>
      </w:r>
      <w:r w:rsidR="009C0D98">
        <w:rPr>
          <w:szCs w:val="24"/>
        </w:rPr>
        <w:t xml:space="preserve"> </w:t>
      </w:r>
      <w:r w:rsidR="00146ACF" w:rsidRPr="00A228C1">
        <w:rPr>
          <w:szCs w:val="24"/>
        </w:rPr>
        <w:t>(или) невыполненных обязательств перед Заказчиком по ранее заключенным договорам (в том числе аффилированными с участником закупки структурами)</w:t>
      </w:r>
      <w:proofErr w:type="gramEnd"/>
    </w:p>
    <w:p w:rsidR="00146ACF" w:rsidRPr="00A228C1" w:rsidRDefault="00E17AAA" w:rsidP="00646DD5">
      <w:pPr>
        <w:widowControl w:val="0"/>
        <w:spacing w:after="120"/>
        <w:ind w:firstLine="709"/>
        <w:rPr>
          <w:szCs w:val="24"/>
        </w:rPr>
      </w:pPr>
      <w:r w:rsidRPr="00A228C1">
        <w:rPr>
          <w:szCs w:val="24"/>
        </w:rPr>
        <w:t>4</w:t>
      </w:r>
      <w:r w:rsidR="00146ACF" w:rsidRPr="00A228C1">
        <w:rPr>
          <w:szCs w:val="24"/>
        </w:rPr>
        <w:t>.</w:t>
      </w:r>
      <w:r w:rsidR="00B578C5">
        <w:rPr>
          <w:szCs w:val="24"/>
        </w:rPr>
        <w:t>8</w:t>
      </w:r>
      <w:r w:rsidR="00146ACF" w:rsidRPr="00A228C1">
        <w:rPr>
          <w:szCs w:val="24"/>
        </w:rPr>
        <w:t>.2.</w:t>
      </w:r>
      <w:r w:rsidRPr="00A228C1">
        <w:rPr>
          <w:szCs w:val="24"/>
        </w:rPr>
        <w:t>4</w:t>
      </w:r>
      <w:r w:rsidR="00146ACF" w:rsidRPr="00A228C1">
        <w:rPr>
          <w:szCs w:val="24"/>
        </w:rPr>
        <w:t>. проверка предлагаемых товаров, работ, услуг на соответствие требованиям запроса предложений;</w:t>
      </w:r>
    </w:p>
    <w:p w:rsidR="00146ACF" w:rsidRPr="00A228C1" w:rsidRDefault="00E17AAA" w:rsidP="00646DD5">
      <w:pPr>
        <w:widowControl w:val="0"/>
        <w:spacing w:after="120"/>
        <w:ind w:firstLine="709"/>
        <w:rPr>
          <w:szCs w:val="24"/>
        </w:rPr>
      </w:pPr>
      <w:r w:rsidRPr="00A228C1">
        <w:rPr>
          <w:szCs w:val="24"/>
        </w:rPr>
        <w:t>4</w:t>
      </w:r>
      <w:r w:rsidR="00146ACF" w:rsidRPr="00A228C1">
        <w:rPr>
          <w:szCs w:val="24"/>
        </w:rPr>
        <w:t>.</w:t>
      </w:r>
      <w:r w:rsidR="00B578C5">
        <w:rPr>
          <w:szCs w:val="24"/>
        </w:rPr>
        <w:t>8</w:t>
      </w:r>
      <w:r w:rsidR="00146ACF" w:rsidRPr="00A228C1">
        <w:rPr>
          <w:szCs w:val="24"/>
        </w:rPr>
        <w:t>.2.</w:t>
      </w:r>
      <w:r w:rsidR="00171DA1">
        <w:rPr>
          <w:szCs w:val="24"/>
        </w:rPr>
        <w:t>5</w:t>
      </w:r>
      <w:r w:rsidR="00146ACF" w:rsidRPr="00A228C1">
        <w:rPr>
          <w:szCs w:val="24"/>
        </w:rPr>
        <w:t xml:space="preserve">. отклонение заявок на участие в запросе предложений, </w:t>
      </w:r>
      <w:proofErr w:type="gramStart"/>
      <w:r w:rsidR="00146ACF" w:rsidRPr="00A228C1">
        <w:rPr>
          <w:szCs w:val="24"/>
        </w:rPr>
        <w:t>которые</w:t>
      </w:r>
      <w:proofErr w:type="gramEnd"/>
      <w:r w:rsidR="00146ACF" w:rsidRPr="00A228C1">
        <w:rPr>
          <w:szCs w:val="24"/>
        </w:rPr>
        <w:t xml:space="preserve"> по мнению членов </w:t>
      </w:r>
      <w:r w:rsidR="003D1669">
        <w:rPr>
          <w:szCs w:val="24"/>
        </w:rPr>
        <w:t>ЕЗК</w:t>
      </w:r>
      <w:r w:rsidR="00146ACF" w:rsidRPr="00A228C1">
        <w:rPr>
          <w:szCs w:val="24"/>
        </w:rPr>
        <w:t xml:space="preserve"> не соответствуют требованиям документации о проведении запроса предложений по существу.</w:t>
      </w:r>
    </w:p>
    <w:p w:rsidR="00146ACF" w:rsidRPr="00A228C1" w:rsidRDefault="00E17AAA" w:rsidP="00646DD5">
      <w:pPr>
        <w:widowControl w:val="0"/>
        <w:spacing w:after="120"/>
        <w:ind w:firstLine="709"/>
        <w:rPr>
          <w:szCs w:val="24"/>
        </w:rPr>
      </w:pPr>
      <w:r w:rsidRPr="00A228C1">
        <w:rPr>
          <w:szCs w:val="24"/>
        </w:rPr>
        <w:t>4</w:t>
      </w:r>
      <w:r w:rsidR="00146ACF" w:rsidRPr="00A228C1">
        <w:rPr>
          <w:szCs w:val="24"/>
        </w:rPr>
        <w:t>.</w:t>
      </w:r>
      <w:r w:rsidR="00B578C5">
        <w:rPr>
          <w:szCs w:val="24"/>
        </w:rPr>
        <w:t>8</w:t>
      </w:r>
      <w:r w:rsidR="00146ACF" w:rsidRPr="00A228C1">
        <w:rPr>
          <w:szCs w:val="24"/>
        </w:rPr>
        <w:t>.</w:t>
      </w:r>
      <w:r w:rsidRPr="00A228C1">
        <w:rPr>
          <w:szCs w:val="24"/>
        </w:rPr>
        <w:t>3</w:t>
      </w:r>
      <w:r w:rsidR="00146ACF" w:rsidRPr="00A228C1">
        <w:rPr>
          <w:szCs w:val="24"/>
        </w:rPr>
        <w:t>.</w:t>
      </w:r>
      <w:r w:rsidR="004501A3">
        <w:rPr>
          <w:szCs w:val="24"/>
        </w:rPr>
        <w:t xml:space="preserve"> </w:t>
      </w:r>
      <w:r w:rsidR="00146ACF" w:rsidRPr="00A228C1">
        <w:rPr>
          <w:szCs w:val="24"/>
        </w:rPr>
        <w:t>Заявка участника закупки будет отклонена в случаях:</w:t>
      </w:r>
    </w:p>
    <w:p w:rsidR="00146ACF" w:rsidRPr="00A228C1" w:rsidRDefault="00E17AAA" w:rsidP="00646DD5">
      <w:pPr>
        <w:widowControl w:val="0"/>
        <w:spacing w:after="120"/>
        <w:ind w:firstLine="709"/>
        <w:rPr>
          <w:szCs w:val="24"/>
        </w:rPr>
      </w:pPr>
      <w:r w:rsidRPr="00A228C1">
        <w:rPr>
          <w:szCs w:val="24"/>
        </w:rPr>
        <w:t>4</w:t>
      </w:r>
      <w:r w:rsidR="00146ACF" w:rsidRPr="00A228C1">
        <w:rPr>
          <w:szCs w:val="24"/>
        </w:rPr>
        <w:t>.</w:t>
      </w:r>
      <w:r w:rsidR="00B578C5">
        <w:rPr>
          <w:szCs w:val="24"/>
        </w:rPr>
        <w:t>8</w:t>
      </w:r>
      <w:r w:rsidR="00146ACF" w:rsidRPr="00A228C1">
        <w:rPr>
          <w:szCs w:val="24"/>
        </w:rPr>
        <w:t>.3.1. непредставления оригиналов и копий</w:t>
      </w:r>
      <w:r w:rsidR="00C7785A">
        <w:rPr>
          <w:szCs w:val="24"/>
        </w:rPr>
        <w:t xml:space="preserve"> </w:t>
      </w:r>
      <w:r w:rsidR="00146ACF" w:rsidRPr="00A228C1">
        <w:rPr>
          <w:szCs w:val="24"/>
        </w:rPr>
        <w:t>документов, а также иных сведений, требование о наличии которых установлено документацией о проведении запроса предложений;</w:t>
      </w:r>
    </w:p>
    <w:p w:rsidR="00146ACF" w:rsidRPr="00A228C1" w:rsidRDefault="00E17AAA" w:rsidP="00646DD5">
      <w:pPr>
        <w:widowControl w:val="0"/>
        <w:spacing w:after="120"/>
        <w:ind w:firstLine="709"/>
        <w:rPr>
          <w:szCs w:val="24"/>
        </w:rPr>
      </w:pPr>
      <w:r w:rsidRPr="00A228C1">
        <w:rPr>
          <w:szCs w:val="24"/>
        </w:rPr>
        <w:t>4</w:t>
      </w:r>
      <w:r w:rsidR="00146ACF" w:rsidRPr="00A228C1">
        <w:rPr>
          <w:szCs w:val="24"/>
        </w:rPr>
        <w:t>.</w:t>
      </w:r>
      <w:r w:rsidR="00B578C5">
        <w:rPr>
          <w:szCs w:val="24"/>
        </w:rPr>
        <w:t>8</w:t>
      </w:r>
      <w:r w:rsidR="00146ACF" w:rsidRPr="00A228C1">
        <w:rPr>
          <w:szCs w:val="24"/>
        </w:rPr>
        <w:t>.3.2. несоответствия участника закупки требованиям к участникам закупки, установленным документацией о проведении запроса предложений;</w:t>
      </w:r>
    </w:p>
    <w:p w:rsidR="00146ACF" w:rsidRPr="00A228C1" w:rsidRDefault="00E17AAA" w:rsidP="00646DD5">
      <w:pPr>
        <w:widowControl w:val="0"/>
        <w:spacing w:after="120"/>
        <w:ind w:firstLine="709"/>
        <w:rPr>
          <w:szCs w:val="24"/>
        </w:rPr>
      </w:pPr>
      <w:r w:rsidRPr="00A228C1">
        <w:rPr>
          <w:szCs w:val="24"/>
        </w:rPr>
        <w:t>4</w:t>
      </w:r>
      <w:r w:rsidR="00146ACF" w:rsidRPr="00A228C1">
        <w:rPr>
          <w:szCs w:val="24"/>
        </w:rPr>
        <w:t>.</w:t>
      </w:r>
      <w:r w:rsidR="00B578C5">
        <w:rPr>
          <w:szCs w:val="24"/>
        </w:rPr>
        <w:t>8</w:t>
      </w:r>
      <w:r w:rsidR="00146ACF" w:rsidRPr="00A228C1">
        <w:rPr>
          <w:szCs w:val="24"/>
        </w:rPr>
        <w:t>.3.3. несоответствия заявки на участие в запросе предложений требованиям к заявкам, установленным документацией о проведении запроса предложений, в том числе непредставления документа</w:t>
      </w:r>
      <w:r w:rsidR="00F807C3">
        <w:rPr>
          <w:szCs w:val="24"/>
        </w:rPr>
        <w:t xml:space="preserve"> </w:t>
      </w:r>
      <w:r w:rsidR="00146ACF" w:rsidRPr="00A228C1">
        <w:rPr>
          <w:szCs w:val="24"/>
        </w:rPr>
        <w:t>или</w:t>
      </w:r>
      <w:r w:rsidR="00F807C3">
        <w:rPr>
          <w:szCs w:val="24"/>
        </w:rPr>
        <w:t xml:space="preserve"> </w:t>
      </w:r>
      <w:r w:rsidR="00146ACF" w:rsidRPr="00A228C1">
        <w:rPr>
          <w:szCs w:val="24"/>
        </w:rPr>
        <w:t>копии документа, подтверждающего внесение денежных сре</w:t>
      </w:r>
      <w:proofErr w:type="gramStart"/>
      <w:r w:rsidR="00146ACF" w:rsidRPr="00A228C1">
        <w:rPr>
          <w:szCs w:val="24"/>
        </w:rPr>
        <w:t>дств в к</w:t>
      </w:r>
      <w:proofErr w:type="gramEnd"/>
      <w:r w:rsidR="00146ACF" w:rsidRPr="00A228C1">
        <w:rPr>
          <w:szCs w:val="24"/>
        </w:rPr>
        <w:t>ачестве обеспечения заявки, если требование обеспечения заявок установлено документацией о проведении запроса предложений;</w:t>
      </w:r>
    </w:p>
    <w:p w:rsidR="00146ACF" w:rsidRPr="00A228C1" w:rsidRDefault="00E17AAA" w:rsidP="00646DD5">
      <w:pPr>
        <w:widowControl w:val="0"/>
        <w:spacing w:after="120"/>
        <w:ind w:firstLine="709"/>
        <w:rPr>
          <w:szCs w:val="24"/>
        </w:rPr>
      </w:pPr>
      <w:r w:rsidRPr="00A228C1">
        <w:rPr>
          <w:szCs w:val="24"/>
        </w:rPr>
        <w:t>4</w:t>
      </w:r>
      <w:r w:rsidR="00146ACF" w:rsidRPr="00A228C1">
        <w:rPr>
          <w:szCs w:val="24"/>
        </w:rPr>
        <w:t>.</w:t>
      </w:r>
      <w:r w:rsidR="00B578C5">
        <w:rPr>
          <w:szCs w:val="24"/>
        </w:rPr>
        <w:t>8</w:t>
      </w:r>
      <w:r w:rsidR="00146ACF" w:rsidRPr="00A228C1">
        <w:rPr>
          <w:szCs w:val="24"/>
        </w:rPr>
        <w:t>.3.4. несоответствия предлагаемых товаров, работ, услуг требованиям документации о проведении запроса предложений;</w:t>
      </w:r>
    </w:p>
    <w:p w:rsidR="00146ACF" w:rsidRPr="00A228C1" w:rsidRDefault="001C1F90" w:rsidP="00646DD5">
      <w:pPr>
        <w:widowControl w:val="0"/>
        <w:spacing w:after="120"/>
        <w:ind w:firstLine="709"/>
        <w:rPr>
          <w:szCs w:val="24"/>
        </w:rPr>
      </w:pPr>
      <w:r w:rsidRPr="00A228C1">
        <w:rPr>
          <w:szCs w:val="24"/>
        </w:rPr>
        <w:t>4</w:t>
      </w:r>
      <w:r w:rsidR="00146ACF" w:rsidRPr="00A228C1">
        <w:rPr>
          <w:szCs w:val="24"/>
        </w:rPr>
        <w:t>.</w:t>
      </w:r>
      <w:r w:rsidR="00B578C5">
        <w:rPr>
          <w:szCs w:val="24"/>
        </w:rPr>
        <w:t>8</w:t>
      </w:r>
      <w:r w:rsidR="00146ACF" w:rsidRPr="00A228C1">
        <w:rPr>
          <w:szCs w:val="24"/>
        </w:rPr>
        <w:t>.3.5. непредставления (при необходимости) обеспечения заявки, в случае установления требования об обеспечении заявки;</w:t>
      </w:r>
    </w:p>
    <w:p w:rsidR="00146ACF" w:rsidRPr="00A228C1" w:rsidRDefault="001C1F90" w:rsidP="00646DD5">
      <w:pPr>
        <w:widowControl w:val="0"/>
        <w:spacing w:after="120"/>
        <w:ind w:firstLine="709"/>
        <w:rPr>
          <w:szCs w:val="24"/>
        </w:rPr>
      </w:pPr>
      <w:r w:rsidRPr="00A228C1">
        <w:rPr>
          <w:szCs w:val="24"/>
        </w:rPr>
        <w:t>4</w:t>
      </w:r>
      <w:r w:rsidR="00146ACF" w:rsidRPr="00A228C1">
        <w:rPr>
          <w:szCs w:val="24"/>
        </w:rPr>
        <w:t>.</w:t>
      </w:r>
      <w:r w:rsidR="00B578C5">
        <w:rPr>
          <w:szCs w:val="24"/>
        </w:rPr>
        <w:t>8</w:t>
      </w:r>
      <w:r w:rsidR="00146ACF" w:rsidRPr="00A228C1">
        <w:rPr>
          <w:szCs w:val="24"/>
        </w:rPr>
        <w:t>.3.6. предоставления в составе заявки заведомо ложных сведений, намеренного искажения информации или документов, входящих в состав заявки.</w:t>
      </w:r>
    </w:p>
    <w:p w:rsidR="00146ACF" w:rsidRPr="00A228C1" w:rsidRDefault="001C1F90" w:rsidP="00646DD5">
      <w:pPr>
        <w:widowControl w:val="0"/>
        <w:spacing w:after="120"/>
        <w:ind w:firstLine="709"/>
        <w:rPr>
          <w:szCs w:val="24"/>
        </w:rPr>
      </w:pPr>
      <w:r w:rsidRPr="00A228C1">
        <w:rPr>
          <w:szCs w:val="24"/>
        </w:rPr>
        <w:t>4</w:t>
      </w:r>
      <w:r w:rsidR="00146ACF" w:rsidRPr="00A228C1">
        <w:rPr>
          <w:szCs w:val="24"/>
        </w:rPr>
        <w:t>.</w:t>
      </w:r>
      <w:r w:rsidR="00B578C5">
        <w:rPr>
          <w:szCs w:val="24"/>
        </w:rPr>
        <w:t>8</w:t>
      </w:r>
      <w:r w:rsidR="00146ACF" w:rsidRPr="00A228C1">
        <w:rPr>
          <w:szCs w:val="24"/>
        </w:rPr>
        <w:t xml:space="preserve">.3.7. непредставления разъяснений заявки на участие в запросе предложений по запросу </w:t>
      </w:r>
      <w:r w:rsidR="003D1669">
        <w:rPr>
          <w:szCs w:val="24"/>
        </w:rPr>
        <w:t>ЕЗК</w:t>
      </w:r>
      <w:r w:rsidR="00146ACF" w:rsidRPr="00A228C1">
        <w:rPr>
          <w:szCs w:val="24"/>
        </w:rPr>
        <w:t>;</w:t>
      </w:r>
    </w:p>
    <w:p w:rsidR="00146ACF" w:rsidRPr="00A228C1" w:rsidRDefault="001C1F90" w:rsidP="00646DD5">
      <w:pPr>
        <w:widowControl w:val="0"/>
        <w:spacing w:after="120"/>
        <w:ind w:firstLine="709"/>
        <w:rPr>
          <w:szCs w:val="24"/>
        </w:rPr>
      </w:pPr>
      <w:r w:rsidRPr="00A228C1">
        <w:rPr>
          <w:szCs w:val="24"/>
        </w:rPr>
        <w:t>4</w:t>
      </w:r>
      <w:r w:rsidR="00146ACF" w:rsidRPr="00A228C1">
        <w:rPr>
          <w:szCs w:val="24"/>
        </w:rPr>
        <w:t>.</w:t>
      </w:r>
      <w:r w:rsidR="00B578C5">
        <w:rPr>
          <w:szCs w:val="24"/>
        </w:rPr>
        <w:t>8</w:t>
      </w:r>
      <w:r w:rsidR="00146ACF" w:rsidRPr="00A228C1">
        <w:rPr>
          <w:szCs w:val="24"/>
        </w:rPr>
        <w:t>.3.8. наличия в реестре недобросовестных поставщиков сведений об участнике закупки;</w:t>
      </w:r>
    </w:p>
    <w:p w:rsidR="00146ACF" w:rsidRPr="00A228C1" w:rsidRDefault="001C1F90" w:rsidP="00646DD5">
      <w:pPr>
        <w:widowControl w:val="0"/>
        <w:spacing w:after="120"/>
        <w:ind w:firstLine="709"/>
        <w:rPr>
          <w:szCs w:val="24"/>
        </w:rPr>
      </w:pPr>
      <w:r w:rsidRPr="00A228C1">
        <w:rPr>
          <w:szCs w:val="24"/>
        </w:rPr>
        <w:t>4</w:t>
      </w:r>
      <w:r w:rsidR="00146ACF" w:rsidRPr="00A228C1">
        <w:rPr>
          <w:szCs w:val="24"/>
        </w:rPr>
        <w:t>.</w:t>
      </w:r>
      <w:r w:rsidR="00B578C5">
        <w:rPr>
          <w:szCs w:val="24"/>
        </w:rPr>
        <w:t>8</w:t>
      </w:r>
      <w:r w:rsidR="00146ACF" w:rsidRPr="00A228C1">
        <w:rPr>
          <w:szCs w:val="24"/>
        </w:rPr>
        <w:t>.3.9. наличия у участника закупки просроченной дебиторской задолженности и (или) невыполненных обязательств перед Заказчиком и его дочерними и зависимыми обществами (в том числе аффилированными с участником закупки структурами);</w:t>
      </w:r>
    </w:p>
    <w:p w:rsidR="00146ACF" w:rsidRPr="00A228C1" w:rsidRDefault="001C1F90" w:rsidP="00646DD5">
      <w:pPr>
        <w:widowControl w:val="0"/>
        <w:spacing w:after="120"/>
        <w:ind w:firstLine="709"/>
        <w:rPr>
          <w:szCs w:val="24"/>
        </w:rPr>
      </w:pPr>
      <w:r w:rsidRPr="00A228C1">
        <w:rPr>
          <w:szCs w:val="24"/>
        </w:rPr>
        <w:t>4</w:t>
      </w:r>
      <w:r w:rsidR="00146ACF" w:rsidRPr="00A228C1">
        <w:rPr>
          <w:szCs w:val="24"/>
        </w:rPr>
        <w:t>.</w:t>
      </w:r>
      <w:r w:rsidR="00B578C5">
        <w:rPr>
          <w:szCs w:val="24"/>
        </w:rPr>
        <w:t>8</w:t>
      </w:r>
      <w:r w:rsidR="00146ACF" w:rsidRPr="00A228C1">
        <w:rPr>
          <w:szCs w:val="24"/>
        </w:rPr>
        <w:t xml:space="preserve">.3.10. наличия других негативных сведений, выявленных по результатам проверки в соответствии с пунктом </w:t>
      </w:r>
      <w:r w:rsidRPr="00A228C1">
        <w:rPr>
          <w:szCs w:val="24"/>
        </w:rPr>
        <w:t>4</w:t>
      </w:r>
      <w:r w:rsidR="00146ACF" w:rsidRPr="00A228C1">
        <w:rPr>
          <w:szCs w:val="24"/>
        </w:rPr>
        <w:t>.</w:t>
      </w:r>
      <w:r w:rsidR="00B578C5">
        <w:rPr>
          <w:szCs w:val="24"/>
        </w:rPr>
        <w:t>8</w:t>
      </w:r>
      <w:r w:rsidR="00146ACF" w:rsidRPr="00A228C1">
        <w:rPr>
          <w:szCs w:val="24"/>
        </w:rPr>
        <w:t>.2.</w:t>
      </w:r>
      <w:r w:rsidRPr="00A228C1">
        <w:rPr>
          <w:szCs w:val="24"/>
        </w:rPr>
        <w:t>3</w:t>
      </w:r>
      <w:r w:rsidR="00146ACF" w:rsidRPr="00A228C1">
        <w:rPr>
          <w:szCs w:val="24"/>
        </w:rPr>
        <w:t>.</w:t>
      </w:r>
    </w:p>
    <w:p w:rsidR="00146ACF" w:rsidRPr="00A228C1" w:rsidRDefault="001C1F90" w:rsidP="00646DD5">
      <w:pPr>
        <w:widowControl w:val="0"/>
        <w:spacing w:after="120"/>
        <w:ind w:firstLine="709"/>
        <w:rPr>
          <w:szCs w:val="24"/>
        </w:rPr>
      </w:pPr>
      <w:r w:rsidRPr="00A228C1">
        <w:rPr>
          <w:szCs w:val="24"/>
        </w:rPr>
        <w:lastRenderedPageBreak/>
        <w:t>4</w:t>
      </w:r>
      <w:r w:rsidR="00146ACF" w:rsidRPr="00A228C1">
        <w:rPr>
          <w:szCs w:val="24"/>
        </w:rPr>
        <w:t>.</w:t>
      </w:r>
      <w:r w:rsidR="00B578C5">
        <w:rPr>
          <w:szCs w:val="24"/>
        </w:rPr>
        <w:t>8</w:t>
      </w:r>
      <w:r w:rsidR="00146ACF" w:rsidRPr="00A228C1">
        <w:rPr>
          <w:szCs w:val="24"/>
        </w:rPr>
        <w:t>.4.</w:t>
      </w:r>
      <w:r w:rsidR="004501A3">
        <w:rPr>
          <w:szCs w:val="24"/>
        </w:rPr>
        <w:t xml:space="preserve"> </w:t>
      </w:r>
      <w:r w:rsidR="00146ACF" w:rsidRPr="00A228C1">
        <w:rPr>
          <w:szCs w:val="24"/>
        </w:rPr>
        <w:t xml:space="preserve">Отклонение заявки на участие в запросе предложений по иным основаниям, не указанным в пункте </w:t>
      </w:r>
      <w:r w:rsidRPr="00A228C1">
        <w:rPr>
          <w:szCs w:val="24"/>
        </w:rPr>
        <w:t>4</w:t>
      </w:r>
      <w:r w:rsidR="00146ACF" w:rsidRPr="00A228C1">
        <w:rPr>
          <w:szCs w:val="24"/>
        </w:rPr>
        <w:t>.</w:t>
      </w:r>
      <w:r w:rsidR="00B578C5">
        <w:rPr>
          <w:szCs w:val="24"/>
        </w:rPr>
        <w:t>8</w:t>
      </w:r>
      <w:r w:rsidR="00146ACF" w:rsidRPr="00A228C1">
        <w:rPr>
          <w:szCs w:val="24"/>
        </w:rPr>
        <w:t>.</w:t>
      </w:r>
      <w:r w:rsidRPr="00A228C1">
        <w:rPr>
          <w:szCs w:val="24"/>
        </w:rPr>
        <w:t>3</w:t>
      </w:r>
      <w:r w:rsidR="00146ACF" w:rsidRPr="00A228C1">
        <w:rPr>
          <w:szCs w:val="24"/>
        </w:rPr>
        <w:t xml:space="preserve">. и </w:t>
      </w:r>
      <w:r w:rsidRPr="00A228C1">
        <w:rPr>
          <w:szCs w:val="24"/>
        </w:rPr>
        <w:t>4</w:t>
      </w:r>
      <w:r w:rsidR="00146ACF" w:rsidRPr="00A228C1">
        <w:rPr>
          <w:szCs w:val="24"/>
        </w:rPr>
        <w:t>.</w:t>
      </w:r>
      <w:r w:rsidR="00B578C5">
        <w:rPr>
          <w:szCs w:val="24"/>
        </w:rPr>
        <w:t>8</w:t>
      </w:r>
      <w:r w:rsidR="00146ACF" w:rsidRPr="00A228C1">
        <w:rPr>
          <w:szCs w:val="24"/>
        </w:rPr>
        <w:t>.5. не допускается.</w:t>
      </w:r>
    </w:p>
    <w:p w:rsidR="00146ACF" w:rsidRPr="00A228C1" w:rsidRDefault="00146ACF" w:rsidP="00646DD5">
      <w:pPr>
        <w:widowControl w:val="0"/>
        <w:spacing w:after="120"/>
        <w:ind w:firstLine="709"/>
        <w:rPr>
          <w:szCs w:val="24"/>
        </w:rPr>
      </w:pPr>
      <w:r w:rsidRPr="00A228C1">
        <w:rPr>
          <w:szCs w:val="24"/>
        </w:rPr>
        <w:t xml:space="preserve"> </w:t>
      </w:r>
      <w:r w:rsidR="001C1F90" w:rsidRPr="00A228C1">
        <w:rPr>
          <w:szCs w:val="24"/>
        </w:rPr>
        <w:t>4</w:t>
      </w:r>
      <w:r w:rsidRPr="00A228C1">
        <w:rPr>
          <w:szCs w:val="24"/>
        </w:rPr>
        <w:t>.</w:t>
      </w:r>
      <w:r w:rsidR="00B578C5">
        <w:rPr>
          <w:szCs w:val="24"/>
        </w:rPr>
        <w:t>8</w:t>
      </w:r>
      <w:r w:rsidRPr="00A228C1">
        <w:rPr>
          <w:szCs w:val="24"/>
        </w:rPr>
        <w:t>.5.</w:t>
      </w:r>
      <w:r w:rsidRPr="00A228C1">
        <w:rPr>
          <w:szCs w:val="24"/>
        </w:rPr>
        <w:tab/>
        <w:t xml:space="preserve"> </w:t>
      </w:r>
      <w:proofErr w:type="gramStart"/>
      <w:r w:rsidRPr="00A228C1">
        <w:rPr>
          <w:szCs w:val="24"/>
        </w:rPr>
        <w:t>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недоимки по налогам, сборам, задолженности по иным обязательным платежам в бюджеты бюджетной системы Российской Федерации</w:t>
      </w:r>
      <w:proofErr w:type="gramEnd"/>
      <w:r w:rsidRPr="00A228C1">
        <w:rPr>
          <w:szCs w:val="24"/>
        </w:rPr>
        <w:t xml:space="preserve">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proofErr w:type="gramStart"/>
      <w:r w:rsidRPr="00A228C1">
        <w:rPr>
          <w:szCs w:val="24"/>
        </w:rPr>
        <w:t>заявителя</w:t>
      </w:r>
      <w:proofErr w:type="gramEnd"/>
      <w:r w:rsidRPr="00A228C1">
        <w:rPr>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w:t>
      </w:r>
      <w:proofErr w:type="gramStart"/>
      <w:r w:rsidRPr="00A228C1">
        <w:rPr>
          <w:szCs w:val="24"/>
        </w:rPr>
        <w:t>налогах</w:t>
      </w:r>
      <w:proofErr w:type="gramEnd"/>
      <w:r w:rsidRPr="00A228C1">
        <w:rPr>
          <w:szCs w:val="24"/>
        </w:rPr>
        <w:t xml:space="preserve"> и сборах) за прошедший календарный год, такой участник закупки отстраняется от участия в проведении запроса предложений на любом этапе его проведения.</w:t>
      </w:r>
    </w:p>
    <w:p w:rsidR="00146ACF" w:rsidRPr="00A228C1" w:rsidRDefault="001C1F90" w:rsidP="00646DD5">
      <w:pPr>
        <w:widowControl w:val="0"/>
        <w:spacing w:after="120"/>
        <w:ind w:firstLine="709"/>
        <w:rPr>
          <w:szCs w:val="24"/>
        </w:rPr>
      </w:pPr>
      <w:r w:rsidRPr="00A228C1">
        <w:rPr>
          <w:szCs w:val="24"/>
        </w:rPr>
        <w:t>4</w:t>
      </w:r>
      <w:r w:rsidR="00146ACF" w:rsidRPr="00A228C1">
        <w:rPr>
          <w:szCs w:val="24"/>
        </w:rPr>
        <w:t>.</w:t>
      </w:r>
      <w:r w:rsidR="00B578C5">
        <w:rPr>
          <w:szCs w:val="24"/>
        </w:rPr>
        <w:t>8</w:t>
      </w:r>
      <w:r w:rsidR="00146ACF" w:rsidRPr="00A228C1">
        <w:rPr>
          <w:szCs w:val="24"/>
        </w:rPr>
        <w:t>.6.</w:t>
      </w:r>
      <w:r w:rsidR="00146ACF" w:rsidRPr="00A228C1">
        <w:rPr>
          <w:szCs w:val="24"/>
        </w:rPr>
        <w:tab/>
        <w:t xml:space="preserve"> 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вправе заключить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w:t>
      </w:r>
    </w:p>
    <w:p w:rsidR="00146ACF" w:rsidRPr="00A228C1" w:rsidRDefault="001C1F90" w:rsidP="00646DD5">
      <w:pPr>
        <w:widowControl w:val="0"/>
        <w:spacing w:after="120"/>
        <w:ind w:firstLine="709"/>
        <w:rPr>
          <w:szCs w:val="24"/>
        </w:rPr>
      </w:pPr>
      <w:r w:rsidRPr="00A228C1">
        <w:rPr>
          <w:szCs w:val="24"/>
        </w:rPr>
        <w:t>4</w:t>
      </w:r>
      <w:r w:rsidR="00146ACF" w:rsidRPr="00A228C1">
        <w:rPr>
          <w:szCs w:val="24"/>
        </w:rPr>
        <w:t>.</w:t>
      </w:r>
      <w:r w:rsidR="00B578C5">
        <w:rPr>
          <w:szCs w:val="24"/>
        </w:rPr>
        <w:t>8</w:t>
      </w:r>
      <w:r w:rsidR="00146ACF" w:rsidRPr="00A228C1">
        <w:rPr>
          <w:szCs w:val="24"/>
        </w:rPr>
        <w:t>.6.1.</w:t>
      </w:r>
      <w:r w:rsidR="004501A3">
        <w:rPr>
          <w:szCs w:val="24"/>
        </w:rPr>
        <w:t xml:space="preserve"> </w:t>
      </w:r>
      <w:r w:rsidR="00146ACF" w:rsidRPr="00A228C1">
        <w:rPr>
          <w:szCs w:val="24"/>
        </w:rPr>
        <w:t>В случае если при проведении отборочной стадии были признаны несоответствующими требованиям документации о проведении запроса предложений, или заявка только одного участника признана соответствующей требованиям документации, запрос предложений признается несостоявшимся. Эта информация вносится в протокол о результатах закупки.</w:t>
      </w:r>
    </w:p>
    <w:p w:rsidR="00146ACF" w:rsidRPr="00A228C1" w:rsidRDefault="001C1F90" w:rsidP="00646DD5">
      <w:pPr>
        <w:widowControl w:val="0"/>
        <w:spacing w:after="120"/>
        <w:ind w:firstLine="709"/>
        <w:rPr>
          <w:szCs w:val="24"/>
        </w:rPr>
      </w:pPr>
      <w:r w:rsidRPr="00A228C1">
        <w:rPr>
          <w:szCs w:val="24"/>
        </w:rPr>
        <w:t>4</w:t>
      </w:r>
      <w:r w:rsidR="00146ACF" w:rsidRPr="00A228C1">
        <w:rPr>
          <w:szCs w:val="24"/>
        </w:rPr>
        <w:t>.</w:t>
      </w:r>
      <w:r w:rsidR="00B578C5">
        <w:rPr>
          <w:szCs w:val="24"/>
        </w:rPr>
        <w:t>8</w:t>
      </w:r>
      <w:r w:rsidR="00146ACF" w:rsidRPr="00A228C1">
        <w:rPr>
          <w:szCs w:val="24"/>
        </w:rPr>
        <w:t>.7.</w:t>
      </w:r>
      <w:r w:rsidR="00146ACF" w:rsidRPr="00A228C1">
        <w:rPr>
          <w:szCs w:val="24"/>
        </w:rPr>
        <w:tab/>
        <w:t xml:space="preserve"> Оценочная стадия. В рамках оценочной стадии </w:t>
      </w:r>
      <w:r w:rsidR="003D1669">
        <w:rPr>
          <w:szCs w:val="24"/>
        </w:rPr>
        <w:t>ЕЗК</w:t>
      </w:r>
      <w:r w:rsidR="00146ACF" w:rsidRPr="00A228C1">
        <w:rPr>
          <w:szCs w:val="24"/>
        </w:rPr>
        <w:t xml:space="preserve"> оценивает и сопоставляет заявки на участие в запросе предложений,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146ACF" w:rsidRPr="00A228C1" w:rsidRDefault="001C1F90" w:rsidP="00646DD5">
      <w:pPr>
        <w:widowControl w:val="0"/>
        <w:spacing w:after="120"/>
        <w:ind w:firstLine="709"/>
        <w:rPr>
          <w:szCs w:val="24"/>
        </w:rPr>
      </w:pPr>
      <w:r w:rsidRPr="00A228C1">
        <w:rPr>
          <w:szCs w:val="24"/>
        </w:rPr>
        <w:t>4</w:t>
      </w:r>
      <w:r w:rsidR="00146ACF" w:rsidRPr="00A228C1">
        <w:rPr>
          <w:szCs w:val="24"/>
        </w:rPr>
        <w:t>.</w:t>
      </w:r>
      <w:r w:rsidR="00B578C5">
        <w:rPr>
          <w:szCs w:val="24"/>
        </w:rPr>
        <w:t>8</w:t>
      </w:r>
      <w:r w:rsidR="00146ACF" w:rsidRPr="00A228C1">
        <w:rPr>
          <w:szCs w:val="24"/>
        </w:rPr>
        <w:t>.7.1.</w:t>
      </w:r>
      <w:r w:rsidR="004501A3">
        <w:rPr>
          <w:szCs w:val="24"/>
        </w:rPr>
        <w:t xml:space="preserve"> </w:t>
      </w:r>
      <w:r w:rsidR="00146ACF" w:rsidRPr="00A228C1">
        <w:rPr>
          <w:szCs w:val="24"/>
        </w:rPr>
        <w:t>Оценка осуществляется в строгом соответствии с критериями и процедурами, указанными в документации о проведении запроса предложений.</w:t>
      </w:r>
    </w:p>
    <w:p w:rsidR="00146ACF" w:rsidRPr="00A228C1" w:rsidRDefault="001C1F90" w:rsidP="00646DD5">
      <w:pPr>
        <w:widowControl w:val="0"/>
        <w:spacing w:after="120"/>
        <w:ind w:firstLine="709"/>
        <w:rPr>
          <w:szCs w:val="24"/>
        </w:rPr>
      </w:pPr>
      <w:r w:rsidRPr="00A228C1">
        <w:rPr>
          <w:szCs w:val="24"/>
        </w:rPr>
        <w:t>4</w:t>
      </w:r>
      <w:r w:rsidR="00146ACF" w:rsidRPr="00A228C1">
        <w:rPr>
          <w:szCs w:val="24"/>
        </w:rPr>
        <w:t>.</w:t>
      </w:r>
      <w:r w:rsidR="00B578C5">
        <w:rPr>
          <w:szCs w:val="24"/>
        </w:rPr>
        <w:t>8</w:t>
      </w:r>
      <w:r w:rsidR="00146ACF" w:rsidRPr="00A228C1">
        <w:rPr>
          <w:szCs w:val="24"/>
        </w:rPr>
        <w:t>.8.</w:t>
      </w:r>
      <w:r w:rsidR="00146ACF" w:rsidRPr="00A228C1">
        <w:rPr>
          <w:szCs w:val="24"/>
        </w:rPr>
        <w:tab/>
        <w:t xml:space="preserve"> Отборочная и оценочная стадии могут совмещаться (проводиться одновременно).</w:t>
      </w:r>
    </w:p>
    <w:p w:rsidR="00146ACF" w:rsidRPr="00A228C1" w:rsidRDefault="001C1F90" w:rsidP="00646DD5">
      <w:pPr>
        <w:widowControl w:val="0"/>
        <w:spacing w:after="120"/>
        <w:ind w:firstLine="709"/>
        <w:rPr>
          <w:szCs w:val="24"/>
        </w:rPr>
      </w:pPr>
      <w:r w:rsidRPr="00A228C1">
        <w:rPr>
          <w:szCs w:val="24"/>
        </w:rPr>
        <w:t>4</w:t>
      </w:r>
      <w:r w:rsidR="00146ACF" w:rsidRPr="00A228C1">
        <w:rPr>
          <w:szCs w:val="24"/>
        </w:rPr>
        <w:t>.</w:t>
      </w:r>
      <w:r w:rsidR="00B578C5">
        <w:rPr>
          <w:szCs w:val="24"/>
        </w:rPr>
        <w:t>8</w:t>
      </w:r>
      <w:r w:rsidR="00146ACF" w:rsidRPr="00A228C1">
        <w:rPr>
          <w:szCs w:val="24"/>
        </w:rPr>
        <w:t>.9.</w:t>
      </w:r>
      <w:r w:rsidR="004501A3">
        <w:rPr>
          <w:szCs w:val="24"/>
        </w:rPr>
        <w:t xml:space="preserve"> </w:t>
      </w:r>
      <w:r w:rsidR="00146ACF" w:rsidRPr="00A228C1">
        <w:rPr>
          <w:szCs w:val="24"/>
        </w:rPr>
        <w:t>В случае</w:t>
      </w:r>
      <w:proofErr w:type="gramStart"/>
      <w:r w:rsidR="00146ACF" w:rsidRPr="00A228C1">
        <w:rPr>
          <w:szCs w:val="24"/>
        </w:rPr>
        <w:t>,</w:t>
      </w:r>
      <w:proofErr w:type="gramEnd"/>
      <w:r w:rsidR="00146ACF" w:rsidRPr="00A228C1">
        <w:rPr>
          <w:szCs w:val="24"/>
        </w:rPr>
        <w:t xml:space="preserve"> если в ходе оценки и сопоставления заявок на участие в запросе предложений, </w:t>
      </w:r>
      <w:r w:rsidR="003D1669">
        <w:rPr>
          <w:szCs w:val="24"/>
        </w:rPr>
        <w:t>ЕЗК</w:t>
      </w:r>
      <w:r w:rsidR="00146ACF" w:rsidRPr="00A228C1">
        <w:rPr>
          <w:szCs w:val="24"/>
        </w:rPr>
        <w:t xml:space="preserve"> необходимо продлить сроки отборочной и</w:t>
      </w:r>
      <w:r w:rsidR="007971AC">
        <w:rPr>
          <w:szCs w:val="24"/>
        </w:rPr>
        <w:t xml:space="preserve"> </w:t>
      </w:r>
      <w:r w:rsidR="00146ACF" w:rsidRPr="00A228C1">
        <w:rPr>
          <w:szCs w:val="24"/>
        </w:rPr>
        <w:t xml:space="preserve">(или) оценочной стадии, указанные как даты рассмотрения предложений участников закупки и подведения итогов закупки в извещении о проведении запроса предложений, Заказчик в течение одного </w:t>
      </w:r>
      <w:r w:rsidR="00146ACF" w:rsidRPr="00A228C1">
        <w:rPr>
          <w:szCs w:val="24"/>
        </w:rPr>
        <w:lastRenderedPageBreak/>
        <w:t xml:space="preserve">рабочего дня со дня принятия решения </w:t>
      </w:r>
      <w:r w:rsidR="003D1669">
        <w:rPr>
          <w:szCs w:val="24"/>
        </w:rPr>
        <w:t>ЕЗК</w:t>
      </w:r>
      <w:r w:rsidR="00146ACF" w:rsidRPr="00A228C1">
        <w:rPr>
          <w:szCs w:val="24"/>
        </w:rPr>
        <w:t xml:space="preserve"> о продлении срока отборочной и</w:t>
      </w:r>
      <w:r w:rsidR="007971AC">
        <w:rPr>
          <w:szCs w:val="24"/>
        </w:rPr>
        <w:t xml:space="preserve"> </w:t>
      </w:r>
      <w:r w:rsidR="00146ACF" w:rsidRPr="00A228C1">
        <w:rPr>
          <w:szCs w:val="24"/>
        </w:rPr>
        <w:t xml:space="preserve">(или) оценочной стадии, размещает в </w:t>
      </w:r>
      <w:r w:rsidR="001934CF">
        <w:rPr>
          <w:szCs w:val="24"/>
        </w:rPr>
        <w:t xml:space="preserve">ЕИС </w:t>
      </w:r>
      <w:r w:rsidR="00146ACF" w:rsidRPr="00A228C1">
        <w:rPr>
          <w:szCs w:val="24"/>
        </w:rPr>
        <w:t>уведомление о продлении соответствующего срока.</w:t>
      </w:r>
    </w:p>
    <w:p w:rsidR="00146ACF" w:rsidRPr="00A228C1" w:rsidRDefault="001C1F90" w:rsidP="00E51217">
      <w:pPr>
        <w:pStyle w:val="2"/>
      </w:pPr>
      <w:bookmarkStart w:id="48" w:name="_Toc529521642"/>
      <w:r w:rsidRPr="00A228C1">
        <w:t>4</w:t>
      </w:r>
      <w:r w:rsidR="00146ACF" w:rsidRPr="00A228C1">
        <w:t>.</w:t>
      </w:r>
      <w:r w:rsidR="009A1377">
        <w:t>9</w:t>
      </w:r>
      <w:r w:rsidR="00146ACF" w:rsidRPr="00A228C1">
        <w:t>.</w:t>
      </w:r>
      <w:r w:rsidR="00146ACF" w:rsidRPr="00A228C1">
        <w:tab/>
        <w:t>Определение победителя запроса предложений</w:t>
      </w:r>
      <w:bookmarkEnd w:id="48"/>
    </w:p>
    <w:p w:rsidR="00146ACF" w:rsidRPr="00A228C1" w:rsidRDefault="001C1F90" w:rsidP="004939D2">
      <w:pPr>
        <w:widowControl w:val="0"/>
        <w:spacing w:after="120"/>
        <w:ind w:firstLine="709"/>
        <w:rPr>
          <w:szCs w:val="24"/>
        </w:rPr>
      </w:pPr>
      <w:r w:rsidRPr="00A228C1">
        <w:rPr>
          <w:szCs w:val="24"/>
        </w:rPr>
        <w:t>4</w:t>
      </w:r>
      <w:r w:rsidR="00146ACF" w:rsidRPr="00A228C1">
        <w:rPr>
          <w:szCs w:val="24"/>
        </w:rPr>
        <w:t>.</w:t>
      </w:r>
      <w:r w:rsidR="009A1377">
        <w:rPr>
          <w:szCs w:val="24"/>
        </w:rPr>
        <w:t>9</w:t>
      </w:r>
      <w:r w:rsidR="00146ACF" w:rsidRPr="00A228C1">
        <w:rPr>
          <w:szCs w:val="24"/>
        </w:rPr>
        <w:t>.</w:t>
      </w:r>
      <w:r w:rsidR="00B85EC7">
        <w:rPr>
          <w:szCs w:val="24"/>
        </w:rPr>
        <w:t>1</w:t>
      </w:r>
      <w:r w:rsidR="00146ACF" w:rsidRPr="00A228C1">
        <w:rPr>
          <w:szCs w:val="24"/>
        </w:rPr>
        <w:t>.</w:t>
      </w:r>
      <w:r w:rsidR="00146ACF" w:rsidRPr="00A228C1">
        <w:rPr>
          <w:szCs w:val="24"/>
        </w:rPr>
        <w:tab/>
        <w:t xml:space="preserve"> На основании результатов оценки заявок (предложений) каждой заявке (предложению) присваиваются порядковые номера относительно других по мере уменьшения степени выгодности содержащихся в них условий исполнения договора. Заявке (предложению), в которой содержится лучшее сочетание условий исполнения договора, присваивается первый номер. Победителем признаетс</w:t>
      </w:r>
      <w:r w:rsidRPr="00A228C1">
        <w:rPr>
          <w:szCs w:val="24"/>
        </w:rPr>
        <w:t>я участник запроса предложений,</w:t>
      </w:r>
      <w:r w:rsidR="004F3632" w:rsidRPr="00A228C1">
        <w:rPr>
          <w:szCs w:val="24"/>
        </w:rPr>
        <w:t xml:space="preserve"> </w:t>
      </w:r>
      <w:r w:rsidR="00146ACF" w:rsidRPr="00A228C1">
        <w:rPr>
          <w:szCs w:val="24"/>
        </w:rPr>
        <w:t xml:space="preserve">предложивший лучшее сочетание условий исполнения договора и заявке которого по результатам оценки присвоен первый номер. Решение по определению победителя </w:t>
      </w:r>
      <w:r w:rsidR="004939D2">
        <w:rPr>
          <w:szCs w:val="24"/>
        </w:rPr>
        <w:t>ЕЗК</w:t>
      </w:r>
      <w:r w:rsidR="00146ACF" w:rsidRPr="00A228C1">
        <w:rPr>
          <w:szCs w:val="24"/>
        </w:rPr>
        <w:t xml:space="preserve"> принимает на основании ранжирования заявок.</w:t>
      </w:r>
    </w:p>
    <w:p w:rsidR="00E90146" w:rsidRPr="00A228C1" w:rsidRDefault="001C1F90" w:rsidP="004939D2">
      <w:pPr>
        <w:widowControl w:val="0"/>
        <w:spacing w:after="120"/>
        <w:ind w:firstLine="709"/>
        <w:rPr>
          <w:szCs w:val="24"/>
        </w:rPr>
      </w:pPr>
      <w:r w:rsidRPr="00A228C1">
        <w:rPr>
          <w:szCs w:val="24"/>
        </w:rPr>
        <w:t>4</w:t>
      </w:r>
      <w:r w:rsidR="007971AC">
        <w:rPr>
          <w:szCs w:val="24"/>
        </w:rPr>
        <w:t>.</w:t>
      </w:r>
      <w:r w:rsidR="002A1370">
        <w:rPr>
          <w:szCs w:val="24"/>
        </w:rPr>
        <w:t>9</w:t>
      </w:r>
      <w:r w:rsidR="007971AC">
        <w:rPr>
          <w:szCs w:val="24"/>
        </w:rPr>
        <w:t>.2.</w:t>
      </w:r>
      <w:r w:rsidR="007971AC">
        <w:rPr>
          <w:szCs w:val="24"/>
        </w:rPr>
        <w:tab/>
        <w:t xml:space="preserve"> В случае</w:t>
      </w:r>
      <w:r w:rsidR="00146ACF" w:rsidRPr="00A228C1">
        <w:rPr>
          <w:szCs w:val="24"/>
        </w:rPr>
        <w:t xml:space="preserve"> если в нескольких заявках содержатся равнозначные сочетания условий исполнения договора, меньший порядковый номер присваивается заявке на участие в запросе предложений, </w:t>
      </w:r>
      <w:proofErr w:type="gramStart"/>
      <w:r w:rsidR="00146ACF" w:rsidRPr="00A228C1">
        <w:rPr>
          <w:szCs w:val="24"/>
        </w:rPr>
        <w:t>которая</w:t>
      </w:r>
      <w:proofErr w:type="gramEnd"/>
      <w:r w:rsidR="00146ACF" w:rsidRPr="00A228C1">
        <w:rPr>
          <w:szCs w:val="24"/>
        </w:rPr>
        <w:t xml:space="preserve"> поступила ранее других за</w:t>
      </w:r>
      <w:r w:rsidR="00E90146" w:rsidRPr="00A228C1">
        <w:rPr>
          <w:szCs w:val="24"/>
        </w:rPr>
        <w:t>явок, содержащих такие условия.</w:t>
      </w:r>
    </w:p>
    <w:p w:rsidR="00146ACF" w:rsidRPr="00A228C1" w:rsidRDefault="001C1F90" w:rsidP="004939D2">
      <w:pPr>
        <w:widowControl w:val="0"/>
        <w:spacing w:after="120"/>
        <w:ind w:firstLine="709"/>
        <w:rPr>
          <w:szCs w:val="24"/>
        </w:rPr>
      </w:pPr>
      <w:r w:rsidRPr="00A228C1">
        <w:rPr>
          <w:szCs w:val="24"/>
        </w:rPr>
        <w:t>4</w:t>
      </w:r>
      <w:r w:rsidR="00146ACF" w:rsidRPr="00A228C1">
        <w:rPr>
          <w:szCs w:val="24"/>
        </w:rPr>
        <w:t>.</w:t>
      </w:r>
      <w:r w:rsidR="002A1370">
        <w:rPr>
          <w:szCs w:val="24"/>
        </w:rPr>
        <w:t>9</w:t>
      </w:r>
      <w:r w:rsidR="00146ACF" w:rsidRPr="00A228C1">
        <w:rPr>
          <w:szCs w:val="24"/>
        </w:rPr>
        <w:t>.</w:t>
      </w:r>
      <w:r w:rsidRPr="00A228C1">
        <w:rPr>
          <w:szCs w:val="24"/>
        </w:rPr>
        <w:t>3</w:t>
      </w:r>
      <w:r w:rsidR="00146ACF" w:rsidRPr="00A228C1">
        <w:rPr>
          <w:szCs w:val="24"/>
        </w:rPr>
        <w:t>.</w:t>
      </w:r>
      <w:r w:rsidR="00146ACF" w:rsidRPr="00A228C1">
        <w:rPr>
          <w:szCs w:val="24"/>
        </w:rPr>
        <w:tab/>
      </w:r>
      <w:r w:rsidR="00E90146" w:rsidRPr="00A228C1">
        <w:rPr>
          <w:szCs w:val="24"/>
        </w:rPr>
        <w:t xml:space="preserve"> </w:t>
      </w:r>
      <w:r w:rsidR="00146ACF" w:rsidRPr="00A228C1">
        <w:rPr>
          <w:szCs w:val="24"/>
        </w:rPr>
        <w:t xml:space="preserve">По результатам заседания </w:t>
      </w:r>
      <w:r w:rsidR="004939D2">
        <w:rPr>
          <w:szCs w:val="24"/>
        </w:rPr>
        <w:t>ЕЗК</w:t>
      </w:r>
      <w:r w:rsidR="00146ACF" w:rsidRPr="00A228C1">
        <w:rPr>
          <w:szCs w:val="24"/>
        </w:rPr>
        <w:t xml:space="preserve">, на котором осуществляется определение победителя запроса предложений, оформляется протокол о результатах запроса предложений. </w:t>
      </w:r>
      <w:proofErr w:type="gramStart"/>
      <w:r w:rsidR="00146ACF" w:rsidRPr="00A228C1">
        <w:rPr>
          <w:szCs w:val="24"/>
        </w:rPr>
        <w:t>В протоколе указываются сведения в соот</w:t>
      </w:r>
      <w:r w:rsidRPr="00A228C1">
        <w:rPr>
          <w:szCs w:val="24"/>
        </w:rPr>
        <w:t>ветствии с пунктом 1.12</w:t>
      </w:r>
      <w:r w:rsidR="00146ACF" w:rsidRPr="00A228C1">
        <w:rPr>
          <w:szCs w:val="24"/>
        </w:rPr>
        <w:t xml:space="preserve">. настоящего Положения о закупке, а также поименный состав присутствующих на заседании членов </w:t>
      </w:r>
      <w:r w:rsidR="004939D2">
        <w:rPr>
          <w:szCs w:val="24"/>
        </w:rPr>
        <w:t>ЕЗК</w:t>
      </w:r>
      <w:r w:rsidR="00146ACF" w:rsidRPr="00A228C1">
        <w:rPr>
          <w:szCs w:val="24"/>
        </w:rPr>
        <w:t>,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ранжирование заявок по степени предпочтительности и называется победитель запроса предложений.</w:t>
      </w:r>
      <w:proofErr w:type="gramEnd"/>
    </w:p>
    <w:p w:rsidR="00146ACF" w:rsidRPr="00A228C1" w:rsidRDefault="00E90146" w:rsidP="004939D2">
      <w:pPr>
        <w:widowControl w:val="0"/>
        <w:spacing w:after="120"/>
        <w:ind w:firstLine="709"/>
        <w:rPr>
          <w:szCs w:val="24"/>
        </w:rPr>
      </w:pPr>
      <w:r w:rsidRPr="00A228C1">
        <w:rPr>
          <w:szCs w:val="24"/>
        </w:rPr>
        <w:t>4.</w:t>
      </w:r>
      <w:r w:rsidR="002A1370">
        <w:rPr>
          <w:szCs w:val="24"/>
        </w:rPr>
        <w:t>9</w:t>
      </w:r>
      <w:r w:rsidRPr="00A228C1">
        <w:rPr>
          <w:szCs w:val="24"/>
        </w:rPr>
        <w:t>.3.1</w:t>
      </w:r>
      <w:r w:rsidR="002A1370">
        <w:rPr>
          <w:szCs w:val="24"/>
        </w:rPr>
        <w:t>.</w:t>
      </w:r>
      <w:r w:rsidRPr="00A228C1">
        <w:rPr>
          <w:szCs w:val="24"/>
        </w:rPr>
        <w:t xml:space="preserve"> </w:t>
      </w:r>
      <w:r w:rsidR="00146ACF" w:rsidRPr="00A228C1">
        <w:rPr>
          <w:szCs w:val="24"/>
        </w:rPr>
        <w:t xml:space="preserve">Протокол подписывается членами </w:t>
      </w:r>
      <w:r w:rsidR="004939D2">
        <w:rPr>
          <w:szCs w:val="24"/>
        </w:rPr>
        <w:t>ЕЗК</w:t>
      </w:r>
      <w:r w:rsidR="00146ACF" w:rsidRPr="00A228C1">
        <w:rPr>
          <w:szCs w:val="24"/>
        </w:rPr>
        <w:t>, присутствовавшими на заседании, в день подведения итогов по запросу предложений.</w:t>
      </w:r>
    </w:p>
    <w:p w:rsidR="00146ACF" w:rsidRPr="00A228C1" w:rsidRDefault="001C1F90" w:rsidP="004939D2">
      <w:pPr>
        <w:widowControl w:val="0"/>
        <w:spacing w:after="120"/>
        <w:ind w:firstLine="709"/>
        <w:rPr>
          <w:szCs w:val="24"/>
        </w:rPr>
      </w:pPr>
      <w:r w:rsidRPr="00A228C1">
        <w:rPr>
          <w:szCs w:val="24"/>
        </w:rPr>
        <w:t>4</w:t>
      </w:r>
      <w:r w:rsidR="00146ACF" w:rsidRPr="00A228C1">
        <w:rPr>
          <w:szCs w:val="24"/>
        </w:rPr>
        <w:t>.</w:t>
      </w:r>
      <w:r w:rsidR="002A1370">
        <w:rPr>
          <w:szCs w:val="24"/>
        </w:rPr>
        <w:t>9</w:t>
      </w:r>
      <w:r w:rsidR="00146ACF" w:rsidRPr="00A228C1">
        <w:rPr>
          <w:szCs w:val="24"/>
        </w:rPr>
        <w:t>.4</w:t>
      </w:r>
      <w:r w:rsidR="00146ACF" w:rsidRPr="00A228C1">
        <w:rPr>
          <w:szCs w:val="24"/>
        </w:rPr>
        <w:tab/>
        <w:t xml:space="preserve">Указанный протокол размещается Заказчиком в </w:t>
      </w:r>
      <w:r w:rsidR="006F66DD">
        <w:rPr>
          <w:szCs w:val="24"/>
        </w:rPr>
        <w:t xml:space="preserve">ЕИС </w:t>
      </w:r>
      <w:r w:rsidR="007971AC">
        <w:rPr>
          <w:szCs w:val="24"/>
        </w:rPr>
        <w:t xml:space="preserve"> не позднее чем через 3</w:t>
      </w:r>
      <w:r w:rsidR="00146ACF" w:rsidRPr="00A228C1">
        <w:rPr>
          <w:szCs w:val="24"/>
        </w:rPr>
        <w:t xml:space="preserve"> (Три) дня со дня </w:t>
      </w:r>
      <w:r w:rsidR="004939D2">
        <w:rPr>
          <w:szCs w:val="24"/>
        </w:rPr>
        <w:t>его подписания</w:t>
      </w:r>
      <w:r w:rsidR="00146ACF" w:rsidRPr="00A228C1">
        <w:rPr>
          <w:szCs w:val="24"/>
        </w:rPr>
        <w:t>.</w:t>
      </w:r>
    </w:p>
    <w:p w:rsidR="00146ACF" w:rsidRPr="00A228C1" w:rsidRDefault="001C1F90" w:rsidP="004939D2">
      <w:pPr>
        <w:widowControl w:val="0"/>
        <w:spacing w:after="120"/>
        <w:ind w:firstLine="709"/>
        <w:rPr>
          <w:szCs w:val="24"/>
        </w:rPr>
      </w:pPr>
      <w:r w:rsidRPr="00A228C1">
        <w:rPr>
          <w:szCs w:val="24"/>
        </w:rPr>
        <w:t>4</w:t>
      </w:r>
      <w:r w:rsidR="00146ACF" w:rsidRPr="00A228C1">
        <w:rPr>
          <w:szCs w:val="24"/>
        </w:rPr>
        <w:t>.</w:t>
      </w:r>
      <w:r w:rsidR="002A1370">
        <w:rPr>
          <w:szCs w:val="24"/>
        </w:rPr>
        <w:t>9</w:t>
      </w:r>
      <w:r w:rsidR="00146ACF" w:rsidRPr="00A228C1">
        <w:rPr>
          <w:szCs w:val="24"/>
        </w:rPr>
        <w:t>.5.</w:t>
      </w:r>
      <w:r w:rsidR="00146ACF" w:rsidRPr="00A228C1">
        <w:rPr>
          <w:szCs w:val="24"/>
        </w:rPr>
        <w:tab/>
        <w:t xml:space="preserve"> В случае уклонения победителя от заключения договора, </w:t>
      </w:r>
      <w:r w:rsidR="004939D2">
        <w:rPr>
          <w:szCs w:val="24"/>
        </w:rPr>
        <w:t>ЕЗК</w:t>
      </w:r>
      <w:r w:rsidR="00146ACF" w:rsidRPr="00A228C1">
        <w:rPr>
          <w:szCs w:val="24"/>
        </w:rPr>
        <w:t xml:space="preserve"> вправе принять решение о заключении договора с участником, заявке которого по результатам оценки и сопоставления заявок (предложений)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Такое решение должно быть оформлено соответствующим протоколом заседания </w:t>
      </w:r>
      <w:r w:rsidR="004939D2">
        <w:rPr>
          <w:szCs w:val="24"/>
        </w:rPr>
        <w:t>ЕЗК</w:t>
      </w:r>
      <w:r w:rsidR="00146ACF" w:rsidRPr="00A228C1">
        <w:rPr>
          <w:szCs w:val="24"/>
        </w:rPr>
        <w:t>. Участник запроса предложений не вправе отказаться от заключения договора.</w:t>
      </w:r>
    </w:p>
    <w:p w:rsidR="00146ACF" w:rsidRPr="00A228C1" w:rsidRDefault="001C1F90" w:rsidP="004939D2">
      <w:pPr>
        <w:widowControl w:val="0"/>
        <w:spacing w:after="120"/>
        <w:ind w:firstLine="709"/>
        <w:rPr>
          <w:szCs w:val="24"/>
        </w:rPr>
      </w:pPr>
      <w:r w:rsidRPr="00A228C1">
        <w:rPr>
          <w:szCs w:val="24"/>
        </w:rPr>
        <w:t>4</w:t>
      </w:r>
      <w:r w:rsidR="00146ACF" w:rsidRPr="00A228C1">
        <w:rPr>
          <w:szCs w:val="24"/>
        </w:rPr>
        <w:t>.</w:t>
      </w:r>
      <w:r w:rsidR="002A1370">
        <w:rPr>
          <w:szCs w:val="24"/>
        </w:rPr>
        <w:t>9</w:t>
      </w:r>
      <w:r w:rsidR="00146ACF" w:rsidRPr="00A228C1">
        <w:rPr>
          <w:szCs w:val="24"/>
        </w:rPr>
        <w:t>.5.1. В случае уклонения от заключения договора участника, заявке которого был присвоен второй номер, запрос предложений признается несостоявшимся.</w:t>
      </w:r>
    </w:p>
    <w:p w:rsidR="00146ACF" w:rsidRDefault="001C1F90" w:rsidP="004939D2">
      <w:pPr>
        <w:widowControl w:val="0"/>
        <w:spacing w:after="120"/>
        <w:ind w:firstLine="709"/>
        <w:rPr>
          <w:szCs w:val="24"/>
        </w:rPr>
      </w:pPr>
      <w:r w:rsidRPr="00A228C1">
        <w:rPr>
          <w:szCs w:val="24"/>
        </w:rPr>
        <w:t>4</w:t>
      </w:r>
      <w:r w:rsidR="00146ACF" w:rsidRPr="00A228C1">
        <w:rPr>
          <w:szCs w:val="24"/>
        </w:rPr>
        <w:t>.</w:t>
      </w:r>
      <w:r w:rsidR="002A1370">
        <w:rPr>
          <w:szCs w:val="24"/>
        </w:rPr>
        <w:t>9</w:t>
      </w:r>
      <w:r w:rsidR="00146ACF" w:rsidRPr="00A228C1">
        <w:rPr>
          <w:szCs w:val="24"/>
        </w:rPr>
        <w:t>.6.</w:t>
      </w:r>
      <w:r w:rsidR="00146ACF" w:rsidRPr="00A228C1">
        <w:rPr>
          <w:szCs w:val="24"/>
        </w:rPr>
        <w:tab/>
        <w:t xml:space="preserve"> Заказчик не возмещает победителю или иному участнику понесенные им расходы в связи с участием в процедуре запроса предложений.</w:t>
      </w:r>
    </w:p>
    <w:p w:rsidR="00680F85" w:rsidRPr="00A228C1" w:rsidRDefault="00680F85" w:rsidP="004939D2">
      <w:pPr>
        <w:widowControl w:val="0"/>
        <w:spacing w:after="120"/>
        <w:ind w:firstLine="709"/>
        <w:rPr>
          <w:szCs w:val="24"/>
        </w:rPr>
      </w:pPr>
    </w:p>
    <w:p w:rsidR="00146ACF" w:rsidRPr="00A228C1" w:rsidRDefault="001C1F90" w:rsidP="00E51217">
      <w:pPr>
        <w:pStyle w:val="2"/>
      </w:pPr>
      <w:bookmarkStart w:id="49" w:name="_Toc529521643"/>
      <w:r w:rsidRPr="00A228C1">
        <w:lastRenderedPageBreak/>
        <w:t>4</w:t>
      </w:r>
      <w:r w:rsidR="00146ACF" w:rsidRPr="00A228C1">
        <w:t>.1</w:t>
      </w:r>
      <w:r w:rsidR="002A1370">
        <w:t>0</w:t>
      </w:r>
      <w:r w:rsidR="00146ACF" w:rsidRPr="00A228C1">
        <w:t>.</w:t>
      </w:r>
      <w:r w:rsidR="00146ACF" w:rsidRPr="00A228C1">
        <w:tab/>
        <w:t xml:space="preserve">Последствия признания запроса предложений </w:t>
      </w:r>
      <w:proofErr w:type="gramStart"/>
      <w:r w:rsidR="00146ACF" w:rsidRPr="00A228C1">
        <w:t>несостоявшимся</w:t>
      </w:r>
      <w:proofErr w:type="gramEnd"/>
      <w:r w:rsidR="00146ACF" w:rsidRPr="00A228C1">
        <w:t>.</w:t>
      </w:r>
      <w:bookmarkEnd w:id="49"/>
    </w:p>
    <w:p w:rsidR="00DE4DD7" w:rsidRPr="00A228C1" w:rsidRDefault="001C1F90" w:rsidP="004939D2">
      <w:pPr>
        <w:widowControl w:val="0"/>
        <w:spacing w:after="120"/>
        <w:ind w:firstLine="709"/>
        <w:rPr>
          <w:szCs w:val="24"/>
        </w:rPr>
      </w:pPr>
      <w:r w:rsidRPr="00A228C1">
        <w:rPr>
          <w:szCs w:val="24"/>
        </w:rPr>
        <w:t>4</w:t>
      </w:r>
      <w:r w:rsidR="007971AC">
        <w:rPr>
          <w:szCs w:val="24"/>
        </w:rPr>
        <w:t>.1</w:t>
      </w:r>
      <w:r w:rsidR="002A1370">
        <w:rPr>
          <w:szCs w:val="24"/>
        </w:rPr>
        <w:t>0</w:t>
      </w:r>
      <w:r w:rsidR="007971AC">
        <w:rPr>
          <w:szCs w:val="24"/>
        </w:rPr>
        <w:t>.1.</w:t>
      </w:r>
      <w:r w:rsidR="007971AC">
        <w:rPr>
          <w:szCs w:val="24"/>
        </w:rPr>
        <w:tab/>
        <w:t xml:space="preserve"> В случае</w:t>
      </w:r>
      <w:r w:rsidR="00146ACF" w:rsidRPr="00A228C1">
        <w:rPr>
          <w:szCs w:val="24"/>
        </w:rPr>
        <w:t xml:space="preserve"> если запрос предложений признан несостоявшимся и (</w:t>
      </w:r>
      <w:proofErr w:type="gramStart"/>
      <w:r w:rsidR="00146ACF" w:rsidRPr="00A228C1">
        <w:rPr>
          <w:szCs w:val="24"/>
        </w:rPr>
        <w:t xml:space="preserve">или) </w:t>
      </w:r>
      <w:proofErr w:type="gramEnd"/>
      <w:r w:rsidR="00146ACF" w:rsidRPr="00A228C1">
        <w:rPr>
          <w:szCs w:val="24"/>
        </w:rPr>
        <w:t xml:space="preserve">договор не заключен с участником закупки, подавшим единственную заявку на участие в запросе предложений, или признанным единственным участником запроса предложений, Заказчик вправе провести повторный запрос предложений или применить другой способ закупки, в том числе заключить договор с единственным поставщиком в соответствии с пунктом </w:t>
      </w:r>
      <w:r w:rsidR="007B02A8">
        <w:rPr>
          <w:szCs w:val="24"/>
        </w:rPr>
        <w:t xml:space="preserve">8.3. </w:t>
      </w:r>
      <w:r w:rsidR="00146ACF" w:rsidRPr="00A228C1">
        <w:rPr>
          <w:szCs w:val="24"/>
        </w:rPr>
        <w:t>настоящего Положения и в порядке, предусмотренном настоящим Положением.</w:t>
      </w:r>
    </w:p>
    <w:p w:rsidR="002B1D37" w:rsidRPr="00A228C1" w:rsidRDefault="006A7DE4" w:rsidP="001C2454">
      <w:pPr>
        <w:pStyle w:val="1"/>
        <w:rPr>
          <w:color w:val="000000"/>
        </w:rPr>
      </w:pPr>
      <w:bookmarkStart w:id="50" w:name="_Toc529521645"/>
      <w:r w:rsidRPr="00A228C1">
        <w:t>5. Закупка путем проведения открытого запроса котировок</w:t>
      </w:r>
      <w:bookmarkEnd w:id="50"/>
    </w:p>
    <w:p w:rsidR="002B1D37" w:rsidRPr="00A228C1" w:rsidRDefault="006A7DE4" w:rsidP="00E51217">
      <w:pPr>
        <w:pStyle w:val="2"/>
      </w:pPr>
      <w:bookmarkStart w:id="51" w:name="_Toc529521646"/>
      <w:r w:rsidRPr="00A228C1">
        <w:t>5.1. Открытый запрос котировок</w:t>
      </w:r>
      <w:bookmarkEnd w:id="51"/>
    </w:p>
    <w:p w:rsidR="00A15221" w:rsidRPr="00A228C1" w:rsidRDefault="00A15221" w:rsidP="008E256A">
      <w:pPr>
        <w:widowControl w:val="0"/>
        <w:spacing w:after="120"/>
        <w:ind w:firstLine="709"/>
        <w:rPr>
          <w:szCs w:val="24"/>
        </w:rPr>
      </w:pPr>
      <w:r w:rsidRPr="00A228C1">
        <w:rPr>
          <w:szCs w:val="24"/>
        </w:rPr>
        <w:t>5.1.1. В целях закупки товаров, работ, услуг путем проведения запроса котировок необходимо:</w:t>
      </w:r>
    </w:p>
    <w:p w:rsidR="00A15221" w:rsidRPr="00A228C1" w:rsidRDefault="00A15221" w:rsidP="008E256A">
      <w:pPr>
        <w:widowControl w:val="0"/>
        <w:spacing w:after="120"/>
        <w:ind w:firstLine="709"/>
        <w:rPr>
          <w:szCs w:val="24"/>
        </w:rPr>
      </w:pPr>
      <w:r w:rsidRPr="00A228C1">
        <w:rPr>
          <w:szCs w:val="24"/>
        </w:rPr>
        <w:t xml:space="preserve">5.1.1.1. разработать и разместить в </w:t>
      </w:r>
      <w:r w:rsidR="001934CF">
        <w:rPr>
          <w:szCs w:val="24"/>
        </w:rPr>
        <w:t xml:space="preserve">ЕИС </w:t>
      </w:r>
      <w:r w:rsidRPr="00A228C1">
        <w:rPr>
          <w:szCs w:val="24"/>
        </w:rPr>
        <w:t>извещение о проведении запроса котировок, документацию о проведении запроса котировок, проект договора;</w:t>
      </w:r>
    </w:p>
    <w:p w:rsidR="00A15221" w:rsidRPr="00A228C1" w:rsidRDefault="00A15221" w:rsidP="008E256A">
      <w:pPr>
        <w:widowControl w:val="0"/>
        <w:spacing w:after="120"/>
        <w:ind w:firstLine="709"/>
        <w:rPr>
          <w:szCs w:val="24"/>
        </w:rPr>
      </w:pPr>
      <w:r w:rsidRPr="00A228C1">
        <w:rPr>
          <w:szCs w:val="24"/>
        </w:rPr>
        <w:t>5.1.1.2. в случае получения от участника запроса на разъяснение положений документации о проведении запроса котировок, предоставлять необходимые разъяснения;</w:t>
      </w:r>
    </w:p>
    <w:p w:rsidR="00A15221" w:rsidRPr="00A228C1" w:rsidRDefault="00A15221" w:rsidP="008E256A">
      <w:pPr>
        <w:widowControl w:val="0"/>
        <w:spacing w:after="120"/>
        <w:ind w:firstLine="709"/>
        <w:rPr>
          <w:szCs w:val="24"/>
        </w:rPr>
      </w:pPr>
      <w:r w:rsidRPr="00A228C1">
        <w:rPr>
          <w:szCs w:val="24"/>
        </w:rPr>
        <w:t>5.1.1.3. при необходимости вносить изменения в извещение о проведении запроса котировок, документацию о проведении запроса котировок;</w:t>
      </w:r>
    </w:p>
    <w:p w:rsidR="00A15221" w:rsidRPr="00A228C1" w:rsidRDefault="00A15221" w:rsidP="008E256A">
      <w:pPr>
        <w:widowControl w:val="0"/>
        <w:spacing w:after="120"/>
        <w:ind w:firstLine="709"/>
        <w:rPr>
          <w:szCs w:val="24"/>
        </w:rPr>
      </w:pPr>
      <w:r w:rsidRPr="00A228C1">
        <w:rPr>
          <w:szCs w:val="24"/>
        </w:rPr>
        <w:t>5.1.1.4. принимать все котировочные заявки, поданные в срок и в порядке, установленные в документации о проведении запроса котировок;</w:t>
      </w:r>
    </w:p>
    <w:p w:rsidR="00A15221" w:rsidRPr="00A228C1" w:rsidRDefault="00A15221" w:rsidP="008E256A">
      <w:pPr>
        <w:widowControl w:val="0"/>
        <w:spacing w:after="120"/>
        <w:ind w:firstLine="709"/>
        <w:rPr>
          <w:szCs w:val="24"/>
        </w:rPr>
      </w:pPr>
      <w:r w:rsidRPr="00A228C1">
        <w:rPr>
          <w:szCs w:val="24"/>
        </w:rPr>
        <w:t>5.1.1.5. рассмотреть и оценить котировочные заявки;</w:t>
      </w:r>
    </w:p>
    <w:p w:rsidR="00A15221" w:rsidRPr="00A228C1" w:rsidRDefault="00A15221" w:rsidP="008E256A">
      <w:pPr>
        <w:widowControl w:val="0"/>
        <w:spacing w:after="120"/>
        <w:ind w:firstLine="709"/>
        <w:rPr>
          <w:szCs w:val="24"/>
        </w:rPr>
      </w:pPr>
      <w:r w:rsidRPr="00A228C1">
        <w:rPr>
          <w:szCs w:val="24"/>
        </w:rPr>
        <w:t xml:space="preserve">5.1.1.6. разместить в </w:t>
      </w:r>
      <w:r w:rsidR="001934CF">
        <w:rPr>
          <w:szCs w:val="24"/>
        </w:rPr>
        <w:t xml:space="preserve">ЕИС </w:t>
      </w:r>
      <w:r w:rsidR="00A17356">
        <w:rPr>
          <w:szCs w:val="24"/>
        </w:rPr>
        <w:t>протокол</w:t>
      </w:r>
      <w:r w:rsidRPr="00A228C1">
        <w:rPr>
          <w:szCs w:val="24"/>
        </w:rPr>
        <w:t>, составленный по результатам проведения запроса котировок.</w:t>
      </w:r>
    </w:p>
    <w:p w:rsidR="00A15221" w:rsidRPr="00A228C1" w:rsidRDefault="00A15221" w:rsidP="008E256A">
      <w:pPr>
        <w:widowControl w:val="0"/>
        <w:spacing w:after="120"/>
        <w:ind w:firstLine="709"/>
        <w:rPr>
          <w:szCs w:val="24"/>
        </w:rPr>
      </w:pPr>
      <w:r w:rsidRPr="00A228C1">
        <w:rPr>
          <w:szCs w:val="24"/>
        </w:rPr>
        <w:t>5.1.1.7. заключить договор по результатам закупки (при необходимости).</w:t>
      </w:r>
    </w:p>
    <w:p w:rsidR="00A15221" w:rsidRPr="00A228C1" w:rsidRDefault="00A15221" w:rsidP="00E51217">
      <w:pPr>
        <w:pStyle w:val="2"/>
      </w:pPr>
      <w:bookmarkStart w:id="52" w:name="_Toc529521647"/>
      <w:r w:rsidRPr="00A228C1">
        <w:t>5.2.</w:t>
      </w:r>
      <w:r w:rsidRPr="00A228C1">
        <w:tab/>
        <w:t>Извещение о проведении запроса котировок</w:t>
      </w:r>
      <w:bookmarkEnd w:id="52"/>
    </w:p>
    <w:p w:rsidR="0003654D" w:rsidRPr="0003654D" w:rsidRDefault="0003654D" w:rsidP="0003654D">
      <w:pPr>
        <w:widowControl w:val="0"/>
        <w:spacing w:after="120"/>
        <w:ind w:firstLine="709"/>
        <w:rPr>
          <w:szCs w:val="24"/>
        </w:rPr>
      </w:pPr>
      <w:r w:rsidRPr="0003654D">
        <w:rPr>
          <w:szCs w:val="24"/>
        </w:rPr>
        <w:t>5.2.1.</w:t>
      </w:r>
      <w:r w:rsidRPr="0003654D">
        <w:rPr>
          <w:szCs w:val="24"/>
        </w:rPr>
        <w:tab/>
        <w:t xml:space="preserve"> При проведении запроса котировок Заказчик размещает извещение о проведении запроса котировок и документацию о проведении запроса котировок, проект договора в единой информационной системе:</w:t>
      </w:r>
    </w:p>
    <w:p w:rsidR="00A15221" w:rsidRPr="00A228C1" w:rsidRDefault="0003654D" w:rsidP="0003654D">
      <w:pPr>
        <w:widowControl w:val="0"/>
        <w:spacing w:after="120"/>
        <w:ind w:firstLine="709"/>
        <w:rPr>
          <w:szCs w:val="24"/>
        </w:rPr>
      </w:pPr>
      <w:r w:rsidRPr="0003654D">
        <w:rPr>
          <w:szCs w:val="24"/>
        </w:rPr>
        <w:t>5.2.1.1. не менее чем за 5 (Пять) рабочих дней до дня окончания приема заявок на участие в запросе котировок - для участников закупочных процедур, не являющихся субъектами малого и среднего предпринимательства;</w:t>
      </w:r>
    </w:p>
    <w:p w:rsidR="00A15221" w:rsidRPr="00A228C1" w:rsidRDefault="00A15221" w:rsidP="00542AD0">
      <w:pPr>
        <w:widowControl w:val="0"/>
        <w:spacing w:after="120"/>
        <w:ind w:firstLine="709"/>
        <w:rPr>
          <w:szCs w:val="24"/>
        </w:rPr>
      </w:pPr>
      <w:r w:rsidRPr="00A228C1">
        <w:rPr>
          <w:szCs w:val="24"/>
        </w:rPr>
        <w:t>5.2.1.2. не менее чем за 4 (Четыре) рабочих дня до дня окончания подачи заявок на участие в запросе котировок для закупочных процедур, участниками которых могут быть только субъекты малого и среднего предпринимательства, при этом начальная (максимальная) цена договора не должна превышать 7</w:t>
      </w:r>
      <w:r w:rsidR="00A17356">
        <w:rPr>
          <w:szCs w:val="24"/>
        </w:rPr>
        <w:t xml:space="preserve"> </w:t>
      </w:r>
      <w:r w:rsidRPr="00A228C1">
        <w:rPr>
          <w:szCs w:val="24"/>
        </w:rPr>
        <w:t>(Семь миллионов)</w:t>
      </w:r>
      <w:r w:rsidR="00A17356">
        <w:rPr>
          <w:szCs w:val="24"/>
        </w:rPr>
        <w:t xml:space="preserve"> млн.</w:t>
      </w:r>
      <w:r w:rsidRPr="00A228C1">
        <w:rPr>
          <w:szCs w:val="24"/>
        </w:rPr>
        <w:t xml:space="preserve"> рублей.</w:t>
      </w:r>
    </w:p>
    <w:p w:rsidR="00A15221" w:rsidRPr="00A228C1" w:rsidRDefault="00A15221" w:rsidP="00542AD0">
      <w:pPr>
        <w:widowControl w:val="0"/>
        <w:spacing w:after="120"/>
        <w:ind w:firstLine="709"/>
        <w:rPr>
          <w:szCs w:val="24"/>
        </w:rPr>
      </w:pPr>
      <w:r w:rsidRPr="00A228C1">
        <w:rPr>
          <w:szCs w:val="24"/>
        </w:rPr>
        <w:t>5.2.2.</w:t>
      </w:r>
      <w:r w:rsidRPr="00A228C1">
        <w:rPr>
          <w:szCs w:val="24"/>
        </w:rPr>
        <w:tab/>
        <w:t xml:space="preserve"> В извещении о проведении запроса котировок должны быть указаны сведения в соответствии с пунктом </w:t>
      </w:r>
      <w:r w:rsidR="003A3B28" w:rsidRPr="003101C4">
        <w:rPr>
          <w:szCs w:val="24"/>
        </w:rPr>
        <w:t>1.8.1</w:t>
      </w:r>
      <w:r w:rsidRPr="00A228C1">
        <w:rPr>
          <w:szCs w:val="24"/>
        </w:rPr>
        <w:t xml:space="preserve"> настоящего Положения.</w:t>
      </w:r>
    </w:p>
    <w:p w:rsidR="00A15221" w:rsidRPr="00A228C1" w:rsidRDefault="00A15221" w:rsidP="00542AD0">
      <w:pPr>
        <w:widowControl w:val="0"/>
        <w:spacing w:after="120"/>
        <w:ind w:firstLine="709"/>
        <w:rPr>
          <w:szCs w:val="24"/>
        </w:rPr>
      </w:pPr>
      <w:r w:rsidRPr="00A228C1">
        <w:rPr>
          <w:szCs w:val="24"/>
        </w:rPr>
        <w:lastRenderedPageBreak/>
        <w:t>5.2.3.</w:t>
      </w:r>
      <w:r w:rsidRPr="00A228C1">
        <w:rPr>
          <w:szCs w:val="24"/>
        </w:rPr>
        <w:tab/>
        <w:t xml:space="preserve"> В любое время до истечения срока представления заявок на участие в запросе котировок Заказчик вправе по собственной инициативе либо в ответ на запрос участника внести изменения в извещение о проведении запроса предложений.</w:t>
      </w:r>
    </w:p>
    <w:p w:rsidR="00A15221" w:rsidRPr="00A228C1" w:rsidRDefault="00B04F70" w:rsidP="00542AD0">
      <w:pPr>
        <w:widowControl w:val="0"/>
        <w:spacing w:after="120"/>
        <w:ind w:firstLine="709"/>
        <w:rPr>
          <w:szCs w:val="24"/>
        </w:rPr>
      </w:pPr>
      <w:r w:rsidRPr="00A228C1">
        <w:rPr>
          <w:szCs w:val="24"/>
        </w:rPr>
        <w:t>5.2.4</w:t>
      </w:r>
      <w:r w:rsidR="00542AD0">
        <w:rPr>
          <w:szCs w:val="24"/>
        </w:rPr>
        <w:t>.</w:t>
      </w:r>
      <w:r w:rsidRPr="00A228C1">
        <w:rPr>
          <w:szCs w:val="24"/>
        </w:rPr>
        <w:t xml:space="preserve"> </w:t>
      </w:r>
      <w:r w:rsidR="00A15221" w:rsidRPr="00A228C1">
        <w:rPr>
          <w:szCs w:val="24"/>
        </w:rPr>
        <w:t xml:space="preserve">Изменения, вносимые в извещение о проведении запроса котировок, документацию о проведении запроса котировок, разъяснения положений документации о проведении запроса котировок размещаются Заказчиком в единой информационной системе не позднее чем в течение </w:t>
      </w:r>
      <w:r w:rsidR="00542AD0">
        <w:rPr>
          <w:szCs w:val="24"/>
        </w:rPr>
        <w:t>3 (</w:t>
      </w:r>
      <w:r w:rsidR="00546306">
        <w:rPr>
          <w:szCs w:val="24"/>
        </w:rPr>
        <w:t>Т</w:t>
      </w:r>
      <w:r w:rsidR="00A15221" w:rsidRPr="00A228C1">
        <w:rPr>
          <w:szCs w:val="24"/>
        </w:rPr>
        <w:t>рех</w:t>
      </w:r>
      <w:r w:rsidR="00542AD0">
        <w:rPr>
          <w:szCs w:val="24"/>
        </w:rPr>
        <w:t>)</w:t>
      </w:r>
      <w:r w:rsidR="00A15221" w:rsidRPr="00A228C1">
        <w:rPr>
          <w:szCs w:val="24"/>
        </w:rPr>
        <w:t xml:space="preserve"> дней со дня принятия решения о внесении указанных изменений, предоставления указанных разъяснений. </w:t>
      </w:r>
      <w:proofErr w:type="gramStart"/>
      <w:r w:rsidR="00A15221" w:rsidRPr="00A228C1">
        <w:rPr>
          <w:szCs w:val="24"/>
        </w:rPr>
        <w:t>В случае внесения изменений в извещение о проведении запроса котировок, документацию о проведении запроса котировок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w:t>
      </w:r>
      <w:proofErr w:type="gramEnd"/>
      <w:r w:rsidR="00A15221" w:rsidRPr="00A228C1">
        <w:rPr>
          <w:szCs w:val="24"/>
        </w:rPr>
        <w:t xml:space="preserve"> закупке, установленного п.5.2.1. настоящего Положения.</w:t>
      </w:r>
    </w:p>
    <w:p w:rsidR="00A15221" w:rsidRPr="00A228C1" w:rsidRDefault="002C0D37" w:rsidP="00E51217">
      <w:pPr>
        <w:pStyle w:val="2"/>
      </w:pPr>
      <w:bookmarkStart w:id="53" w:name="_Toc529521648"/>
      <w:r>
        <w:t>5.3.</w:t>
      </w:r>
      <w:r w:rsidR="00A15221" w:rsidRPr="00A228C1">
        <w:t xml:space="preserve"> Документация о проведении запроса котировок</w:t>
      </w:r>
      <w:bookmarkEnd w:id="53"/>
    </w:p>
    <w:p w:rsidR="00A15221" w:rsidRPr="00A228C1" w:rsidRDefault="00A15221" w:rsidP="00542AD0">
      <w:pPr>
        <w:widowControl w:val="0"/>
        <w:spacing w:after="120"/>
        <w:ind w:firstLine="709"/>
        <w:rPr>
          <w:szCs w:val="24"/>
        </w:rPr>
      </w:pPr>
      <w:r w:rsidRPr="00A228C1">
        <w:rPr>
          <w:szCs w:val="24"/>
        </w:rPr>
        <w:t>5.3.1.</w:t>
      </w:r>
      <w:r w:rsidRPr="00A228C1">
        <w:rPr>
          <w:szCs w:val="24"/>
        </w:rPr>
        <w:tab/>
        <w:t xml:space="preserve"> Заказчик одновременно с размещением извещения о проведении запроса котировок размещает в </w:t>
      </w:r>
      <w:r w:rsidR="001934CF">
        <w:rPr>
          <w:szCs w:val="24"/>
        </w:rPr>
        <w:t xml:space="preserve">ЕИС </w:t>
      </w:r>
      <w:r w:rsidRPr="00A228C1">
        <w:rPr>
          <w:szCs w:val="24"/>
        </w:rPr>
        <w:t>документацию о проведении запроса котировок.</w:t>
      </w:r>
    </w:p>
    <w:p w:rsidR="00A15221" w:rsidRPr="00A228C1" w:rsidRDefault="00A15221" w:rsidP="00542AD0">
      <w:pPr>
        <w:widowControl w:val="0"/>
        <w:spacing w:after="120"/>
        <w:ind w:firstLine="709"/>
        <w:rPr>
          <w:szCs w:val="24"/>
        </w:rPr>
      </w:pPr>
      <w:r w:rsidRPr="00A228C1">
        <w:rPr>
          <w:szCs w:val="24"/>
        </w:rPr>
        <w:t>5.3.2.</w:t>
      </w:r>
      <w:r w:rsidRPr="00A228C1">
        <w:rPr>
          <w:szCs w:val="24"/>
        </w:rPr>
        <w:tab/>
        <w:t xml:space="preserve"> Сведения, содержащиеся в документации о проведении запроса котировок, должны соответствовать сведениям, указанным в извещении о проведении запроса котировок.</w:t>
      </w:r>
    </w:p>
    <w:p w:rsidR="00A15221" w:rsidRPr="00A228C1" w:rsidRDefault="00A15221" w:rsidP="00542AD0">
      <w:pPr>
        <w:widowControl w:val="0"/>
        <w:spacing w:after="120"/>
        <w:ind w:firstLine="709"/>
        <w:rPr>
          <w:szCs w:val="24"/>
        </w:rPr>
      </w:pPr>
      <w:r w:rsidRPr="00A228C1">
        <w:rPr>
          <w:szCs w:val="24"/>
        </w:rPr>
        <w:t>5.3.3.</w:t>
      </w:r>
      <w:r w:rsidRPr="00A228C1">
        <w:rPr>
          <w:szCs w:val="24"/>
        </w:rPr>
        <w:tab/>
        <w:t xml:space="preserve"> В документации о проведении запроса котировок должны быть указаны сведения в соответствии с пунктом </w:t>
      </w:r>
      <w:r w:rsidR="003A3B28">
        <w:rPr>
          <w:szCs w:val="24"/>
        </w:rPr>
        <w:t>1.9</w:t>
      </w:r>
      <w:r w:rsidR="009D38EF">
        <w:rPr>
          <w:szCs w:val="24"/>
        </w:rPr>
        <w:t>.</w:t>
      </w:r>
      <w:r w:rsidRPr="00A228C1">
        <w:rPr>
          <w:szCs w:val="24"/>
        </w:rPr>
        <w:t xml:space="preserve"> настоящего Положения, а также:</w:t>
      </w:r>
    </w:p>
    <w:p w:rsidR="00A15221" w:rsidRPr="00A228C1" w:rsidRDefault="00A15221" w:rsidP="00542AD0">
      <w:pPr>
        <w:widowControl w:val="0"/>
        <w:spacing w:after="120"/>
        <w:ind w:firstLine="709"/>
        <w:rPr>
          <w:szCs w:val="24"/>
        </w:rPr>
      </w:pPr>
      <w:r w:rsidRPr="00A228C1">
        <w:rPr>
          <w:szCs w:val="24"/>
        </w:rPr>
        <w:t>5.3.3.1. сведения о том, что Заказчик может отказаться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котировочной заявки;</w:t>
      </w:r>
    </w:p>
    <w:p w:rsidR="00A15221" w:rsidRPr="00A228C1" w:rsidRDefault="00A15221" w:rsidP="00542AD0">
      <w:pPr>
        <w:widowControl w:val="0"/>
        <w:spacing w:after="120"/>
        <w:ind w:firstLine="709"/>
        <w:rPr>
          <w:szCs w:val="24"/>
        </w:rPr>
      </w:pPr>
      <w:r w:rsidRPr="00A228C1">
        <w:rPr>
          <w:szCs w:val="24"/>
        </w:rPr>
        <w:t>5.3.3.2. форма котировочной заявки;</w:t>
      </w:r>
    </w:p>
    <w:p w:rsidR="00A15221" w:rsidRPr="00A228C1" w:rsidRDefault="00A15221" w:rsidP="00542AD0">
      <w:pPr>
        <w:widowControl w:val="0"/>
        <w:spacing w:after="120"/>
        <w:ind w:firstLine="709"/>
        <w:rPr>
          <w:szCs w:val="24"/>
        </w:rPr>
      </w:pPr>
      <w:r w:rsidRPr="00A228C1">
        <w:rPr>
          <w:szCs w:val="24"/>
        </w:rPr>
        <w:t>5.3.3.3.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A15221" w:rsidRPr="00A228C1" w:rsidRDefault="00A15221" w:rsidP="00542AD0">
      <w:pPr>
        <w:widowControl w:val="0"/>
        <w:spacing w:after="120"/>
        <w:ind w:firstLine="709"/>
        <w:rPr>
          <w:szCs w:val="24"/>
        </w:rPr>
      </w:pPr>
      <w:r w:rsidRPr="00A228C1">
        <w:rPr>
          <w:szCs w:val="24"/>
        </w:rPr>
        <w:t>5.3.3.4. сведения о валюте, используемой для формирования цены договора и расчетов с поставщиками (исполнителями, подрядчиками);</w:t>
      </w:r>
    </w:p>
    <w:p w:rsidR="00A15221" w:rsidRPr="00A228C1" w:rsidRDefault="00A15221" w:rsidP="00542AD0">
      <w:pPr>
        <w:widowControl w:val="0"/>
        <w:spacing w:after="120"/>
        <w:ind w:firstLine="709"/>
        <w:rPr>
          <w:szCs w:val="24"/>
        </w:rPr>
      </w:pPr>
      <w:r w:rsidRPr="00A228C1">
        <w:rPr>
          <w:szCs w:val="24"/>
        </w:rPr>
        <w:t>5.3.3.5. порядок применения официального курса иностранной валюты к рублю РФ, установленного ЦБ РФ и используемого при оплате заключенного договора, в случае, если для формирования цены договора используется иностранная валюта;</w:t>
      </w:r>
    </w:p>
    <w:p w:rsidR="00A15221" w:rsidRPr="00A228C1" w:rsidRDefault="00A15221" w:rsidP="00542AD0">
      <w:pPr>
        <w:widowControl w:val="0"/>
        <w:spacing w:after="120"/>
        <w:ind w:firstLine="709"/>
        <w:rPr>
          <w:szCs w:val="24"/>
        </w:rPr>
      </w:pPr>
      <w:r w:rsidRPr="00A228C1">
        <w:rPr>
          <w:szCs w:val="24"/>
        </w:rPr>
        <w:t>5.3.3.</w:t>
      </w:r>
      <w:r w:rsidR="00E37925">
        <w:rPr>
          <w:szCs w:val="24"/>
        </w:rPr>
        <w:t>6</w:t>
      </w:r>
      <w:r w:rsidRPr="00A228C1">
        <w:rPr>
          <w:szCs w:val="24"/>
        </w:rPr>
        <w:t>.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A15221" w:rsidRPr="00A228C1" w:rsidRDefault="00A15221" w:rsidP="00542AD0">
      <w:pPr>
        <w:widowControl w:val="0"/>
        <w:spacing w:after="120"/>
        <w:ind w:firstLine="709"/>
        <w:rPr>
          <w:szCs w:val="24"/>
        </w:rPr>
      </w:pPr>
      <w:r w:rsidRPr="00A228C1">
        <w:rPr>
          <w:szCs w:val="24"/>
        </w:rPr>
        <w:t>5.3.3.</w:t>
      </w:r>
      <w:r w:rsidR="00E37925">
        <w:rPr>
          <w:szCs w:val="24"/>
        </w:rPr>
        <w:t>7</w:t>
      </w:r>
      <w:r w:rsidRPr="00A228C1">
        <w:rPr>
          <w:szCs w:val="24"/>
        </w:rPr>
        <w:t>. порядок внесения изменений в котировочные заявки;</w:t>
      </w:r>
    </w:p>
    <w:p w:rsidR="00A15221" w:rsidRPr="00A228C1" w:rsidRDefault="00A15221" w:rsidP="00542AD0">
      <w:pPr>
        <w:widowControl w:val="0"/>
        <w:spacing w:after="120"/>
        <w:ind w:firstLine="709"/>
        <w:rPr>
          <w:szCs w:val="24"/>
        </w:rPr>
      </w:pPr>
      <w:r w:rsidRPr="00A228C1">
        <w:rPr>
          <w:szCs w:val="24"/>
        </w:rPr>
        <w:t>5.3.3.</w:t>
      </w:r>
      <w:r w:rsidR="00E37925">
        <w:rPr>
          <w:szCs w:val="24"/>
        </w:rPr>
        <w:t>8</w:t>
      </w:r>
      <w:r w:rsidRPr="00A228C1">
        <w:rPr>
          <w:szCs w:val="24"/>
        </w:rPr>
        <w:t xml:space="preserve">. срок подписания договора победителем, иными участниками закупки (при </w:t>
      </w:r>
      <w:r w:rsidRPr="00A228C1">
        <w:rPr>
          <w:szCs w:val="24"/>
        </w:rPr>
        <w:lastRenderedPageBreak/>
        <w:t>необходимости);</w:t>
      </w:r>
    </w:p>
    <w:p w:rsidR="00A15221" w:rsidRPr="00A228C1" w:rsidRDefault="00A15221" w:rsidP="00542AD0">
      <w:pPr>
        <w:widowControl w:val="0"/>
        <w:spacing w:after="120"/>
        <w:ind w:firstLine="709"/>
        <w:rPr>
          <w:szCs w:val="24"/>
        </w:rPr>
      </w:pPr>
      <w:r w:rsidRPr="00A228C1">
        <w:rPr>
          <w:szCs w:val="24"/>
        </w:rPr>
        <w:t>5.3.3.</w:t>
      </w:r>
      <w:r w:rsidR="00E37925">
        <w:rPr>
          <w:szCs w:val="24"/>
        </w:rPr>
        <w:t>9</w:t>
      </w:r>
      <w:r w:rsidRPr="00A228C1">
        <w:rPr>
          <w:szCs w:val="24"/>
        </w:rPr>
        <w:t>. даты и время начала и окончания приема котировочных заявок;</w:t>
      </w:r>
    </w:p>
    <w:p w:rsidR="00A15221" w:rsidRPr="00A228C1" w:rsidRDefault="00A15221" w:rsidP="00542AD0">
      <w:pPr>
        <w:widowControl w:val="0"/>
        <w:spacing w:after="120"/>
        <w:ind w:firstLine="709"/>
        <w:rPr>
          <w:szCs w:val="24"/>
        </w:rPr>
      </w:pPr>
      <w:r w:rsidRPr="00A228C1">
        <w:rPr>
          <w:szCs w:val="24"/>
        </w:rPr>
        <w:t>5.3.3.</w:t>
      </w:r>
      <w:r w:rsidR="00E37925">
        <w:rPr>
          <w:szCs w:val="24"/>
        </w:rPr>
        <w:t>10</w:t>
      </w:r>
      <w:r w:rsidRPr="00A228C1">
        <w:rPr>
          <w:szCs w:val="24"/>
        </w:rPr>
        <w:t xml:space="preserve">. последствия признания запроса котировок </w:t>
      </w:r>
      <w:proofErr w:type="gramStart"/>
      <w:r w:rsidRPr="00A228C1">
        <w:rPr>
          <w:szCs w:val="24"/>
        </w:rPr>
        <w:t>несостоявшимся</w:t>
      </w:r>
      <w:proofErr w:type="gramEnd"/>
      <w:r w:rsidRPr="00A228C1">
        <w:rPr>
          <w:szCs w:val="24"/>
        </w:rPr>
        <w:t>;</w:t>
      </w:r>
    </w:p>
    <w:p w:rsidR="00A15221" w:rsidRPr="00A228C1" w:rsidRDefault="00A15221" w:rsidP="00542AD0">
      <w:pPr>
        <w:widowControl w:val="0"/>
        <w:spacing w:after="120"/>
        <w:ind w:firstLine="709"/>
        <w:rPr>
          <w:szCs w:val="24"/>
        </w:rPr>
      </w:pPr>
      <w:r w:rsidRPr="00A228C1">
        <w:rPr>
          <w:szCs w:val="24"/>
        </w:rPr>
        <w:t>5.3.3.</w:t>
      </w:r>
      <w:r w:rsidR="00E37925">
        <w:rPr>
          <w:szCs w:val="24"/>
        </w:rPr>
        <w:t>11</w:t>
      </w:r>
      <w:r w:rsidRPr="00A228C1">
        <w:rPr>
          <w:szCs w:val="24"/>
        </w:rPr>
        <w:t>. иные сведения и требования в зависимости от предмета закупки (при необходимости).</w:t>
      </w:r>
    </w:p>
    <w:p w:rsidR="00A15221" w:rsidRPr="00A228C1" w:rsidRDefault="00A15221" w:rsidP="00542AD0">
      <w:pPr>
        <w:widowControl w:val="0"/>
        <w:spacing w:after="120"/>
        <w:ind w:firstLine="709"/>
        <w:rPr>
          <w:szCs w:val="24"/>
        </w:rPr>
      </w:pPr>
      <w:r w:rsidRPr="00A228C1">
        <w:rPr>
          <w:szCs w:val="24"/>
        </w:rPr>
        <w:t>5.3.4.</w:t>
      </w:r>
      <w:r w:rsidRPr="00A228C1">
        <w:rPr>
          <w:szCs w:val="24"/>
        </w:rPr>
        <w:tab/>
        <w:t xml:space="preserve"> К извещению о проведении запроса котировок и документации о проведении запроса котировок должен прилагаться проект договора, заключаемого по результатам закупки, являющийся неотъемлемой частью извещения и документации.</w:t>
      </w:r>
    </w:p>
    <w:p w:rsidR="00A15221" w:rsidRPr="00A228C1" w:rsidRDefault="00A15221" w:rsidP="00542AD0">
      <w:pPr>
        <w:widowControl w:val="0"/>
        <w:spacing w:after="120"/>
        <w:ind w:firstLine="709"/>
        <w:rPr>
          <w:szCs w:val="24"/>
        </w:rPr>
      </w:pPr>
      <w:r w:rsidRPr="00A228C1">
        <w:rPr>
          <w:szCs w:val="24"/>
        </w:rPr>
        <w:t>5.3.5.</w:t>
      </w:r>
      <w:r w:rsidRPr="00A228C1">
        <w:rPr>
          <w:szCs w:val="24"/>
        </w:rPr>
        <w:tab/>
        <w:t xml:space="preserve"> Любой участник запроса котировок вправе направить Заказчику запрос о даче разъяснений положений извещения об осуществлении закупки и (или) документации о закупке.</w:t>
      </w:r>
    </w:p>
    <w:p w:rsidR="00A15221" w:rsidRPr="00A228C1" w:rsidRDefault="00E90146" w:rsidP="00542AD0">
      <w:pPr>
        <w:widowControl w:val="0"/>
        <w:spacing w:after="120"/>
        <w:ind w:firstLine="709"/>
        <w:rPr>
          <w:szCs w:val="24"/>
        </w:rPr>
      </w:pPr>
      <w:r w:rsidRPr="00A228C1">
        <w:rPr>
          <w:szCs w:val="24"/>
        </w:rPr>
        <w:t>5.3.5.1</w:t>
      </w:r>
      <w:r w:rsidR="00BC347C">
        <w:rPr>
          <w:szCs w:val="24"/>
        </w:rPr>
        <w:t>.</w:t>
      </w:r>
      <w:r w:rsidRPr="00A228C1">
        <w:rPr>
          <w:szCs w:val="24"/>
        </w:rPr>
        <w:t xml:space="preserve"> </w:t>
      </w:r>
      <w:r w:rsidR="00A15221" w:rsidRPr="00A228C1">
        <w:rPr>
          <w:szCs w:val="24"/>
        </w:rPr>
        <w:t xml:space="preserve">В течение </w:t>
      </w:r>
      <w:r w:rsidR="00BC347C">
        <w:rPr>
          <w:szCs w:val="24"/>
        </w:rPr>
        <w:t>3 (</w:t>
      </w:r>
      <w:r w:rsidR="00546306">
        <w:rPr>
          <w:szCs w:val="24"/>
        </w:rPr>
        <w:t>Т</w:t>
      </w:r>
      <w:r w:rsidR="00A15221" w:rsidRPr="00A228C1">
        <w:rPr>
          <w:szCs w:val="24"/>
        </w:rPr>
        <w:t>рех</w:t>
      </w:r>
      <w:r w:rsidR="00BC347C">
        <w:rPr>
          <w:szCs w:val="24"/>
        </w:rPr>
        <w:t>)</w:t>
      </w:r>
      <w:r w:rsidR="00A15221" w:rsidRPr="00A228C1">
        <w:rPr>
          <w:szCs w:val="24"/>
        </w:rPr>
        <w:t xml:space="preserve"> рабочих дней </w:t>
      </w:r>
      <w:proofErr w:type="gramStart"/>
      <w:r w:rsidR="00A15221" w:rsidRPr="00A228C1">
        <w:rPr>
          <w:szCs w:val="24"/>
        </w:rPr>
        <w:t>с даты поступления</w:t>
      </w:r>
      <w:proofErr w:type="gramEnd"/>
      <w:r w:rsidR="00A15221" w:rsidRPr="00A228C1">
        <w:rPr>
          <w:szCs w:val="24"/>
        </w:rPr>
        <w:t xml:space="preserve"> запроса, Заказчик осуществляет разъяснение положений документации о проведении запроса котировок и размещает их в </w:t>
      </w:r>
      <w:r w:rsidR="001934CF">
        <w:rPr>
          <w:szCs w:val="24"/>
        </w:rPr>
        <w:t xml:space="preserve">ЕИС </w:t>
      </w:r>
      <w:r w:rsidR="00A15221" w:rsidRPr="00A228C1">
        <w:rPr>
          <w:szCs w:val="24"/>
        </w:rPr>
        <w:t xml:space="preserve">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00A15221" w:rsidRPr="00A228C1">
        <w:rPr>
          <w:szCs w:val="24"/>
        </w:rPr>
        <w:t>позднее</w:t>
      </w:r>
      <w:proofErr w:type="gramEnd"/>
      <w:r w:rsidR="00A15221" w:rsidRPr="00A228C1">
        <w:rPr>
          <w:szCs w:val="24"/>
        </w:rPr>
        <w:t xml:space="preserve"> чем за </w:t>
      </w:r>
      <w:r w:rsidR="00BC347C">
        <w:rPr>
          <w:szCs w:val="24"/>
        </w:rPr>
        <w:t>3 (</w:t>
      </w:r>
      <w:r w:rsidR="00546306">
        <w:rPr>
          <w:szCs w:val="24"/>
        </w:rPr>
        <w:t>Т</w:t>
      </w:r>
      <w:r w:rsidR="00A15221" w:rsidRPr="00A228C1">
        <w:rPr>
          <w:szCs w:val="24"/>
        </w:rPr>
        <w:t>ри</w:t>
      </w:r>
      <w:r w:rsidR="00BC347C">
        <w:rPr>
          <w:szCs w:val="24"/>
        </w:rPr>
        <w:t>)</w:t>
      </w:r>
      <w:r w:rsidR="00A15221" w:rsidRPr="00A228C1">
        <w:rPr>
          <w:szCs w:val="24"/>
        </w:rPr>
        <w:t xml:space="preserve"> рабочих дня до даты окончания срока подачи заявок на участие в такой закупке.</w:t>
      </w:r>
    </w:p>
    <w:p w:rsidR="00A15221" w:rsidRPr="00A228C1" w:rsidRDefault="00E90146" w:rsidP="00542AD0">
      <w:pPr>
        <w:widowControl w:val="0"/>
        <w:spacing w:after="120"/>
        <w:ind w:firstLine="709"/>
        <w:rPr>
          <w:szCs w:val="24"/>
        </w:rPr>
      </w:pPr>
      <w:r w:rsidRPr="00A228C1">
        <w:rPr>
          <w:szCs w:val="24"/>
        </w:rPr>
        <w:t>5.3.5.2</w:t>
      </w:r>
      <w:r w:rsidR="00BC347C">
        <w:rPr>
          <w:szCs w:val="24"/>
        </w:rPr>
        <w:t>.</w:t>
      </w:r>
      <w:r w:rsidRPr="00A228C1">
        <w:rPr>
          <w:szCs w:val="24"/>
        </w:rPr>
        <w:t xml:space="preserve"> </w:t>
      </w:r>
      <w:r w:rsidR="00A15221" w:rsidRPr="00A228C1">
        <w:rPr>
          <w:szCs w:val="24"/>
        </w:rPr>
        <w:t>Разъяснения положений документации о проведении запроса котировок не должны изменять предмет закупки и существенные условия проекта договора.</w:t>
      </w:r>
    </w:p>
    <w:p w:rsidR="00A15221" w:rsidRPr="00A228C1" w:rsidRDefault="002C0D37" w:rsidP="00E51217">
      <w:pPr>
        <w:pStyle w:val="2"/>
      </w:pPr>
      <w:bookmarkStart w:id="54" w:name="_Toc529521649"/>
      <w:r>
        <w:t>5.4.</w:t>
      </w:r>
      <w:r>
        <w:tab/>
      </w:r>
      <w:r w:rsidR="00A15221" w:rsidRPr="00A228C1">
        <w:t>Отказ от проведения запроса котировок</w:t>
      </w:r>
      <w:bookmarkEnd w:id="54"/>
    </w:p>
    <w:p w:rsidR="00A15221" w:rsidRPr="00A228C1" w:rsidRDefault="00A15221" w:rsidP="00BC347C">
      <w:pPr>
        <w:widowControl w:val="0"/>
        <w:spacing w:after="120"/>
        <w:ind w:firstLine="709"/>
        <w:rPr>
          <w:szCs w:val="24"/>
        </w:rPr>
      </w:pPr>
      <w:r w:rsidRPr="00A228C1">
        <w:rPr>
          <w:szCs w:val="24"/>
        </w:rPr>
        <w:t>5.4.1.</w:t>
      </w:r>
      <w:r w:rsidR="000C7E91">
        <w:rPr>
          <w:szCs w:val="24"/>
        </w:rPr>
        <w:t xml:space="preserve"> </w:t>
      </w:r>
      <w:r w:rsidRPr="00A228C1">
        <w:rPr>
          <w:szCs w:val="24"/>
        </w:rPr>
        <w:t>Заказчик вправе отменить проведение запроса котировок по одному и более предмету закупки (лоту) до наступления даты и времени окончания срока подачи заявок на участие в запросе котировок.</w:t>
      </w:r>
    </w:p>
    <w:p w:rsidR="00A15221" w:rsidRPr="00A228C1" w:rsidRDefault="00A15221" w:rsidP="00BC347C">
      <w:pPr>
        <w:widowControl w:val="0"/>
        <w:spacing w:after="120"/>
        <w:ind w:firstLine="709"/>
        <w:rPr>
          <w:szCs w:val="24"/>
        </w:rPr>
      </w:pPr>
      <w:r w:rsidRPr="00A228C1">
        <w:rPr>
          <w:szCs w:val="24"/>
        </w:rPr>
        <w:t>5.4.2.</w:t>
      </w:r>
      <w:r w:rsidRPr="00A228C1">
        <w:rPr>
          <w:szCs w:val="24"/>
        </w:rPr>
        <w:tab/>
        <w:t xml:space="preserve"> Решение об отмене проведения запроса котировок размещается в единой информационной системе в день принятия этого решения. Заказчик не несет обязательств или ответственности в случае не ознакомления участниками закупок с извещением об отказе от проведения запроса котировок.</w:t>
      </w:r>
    </w:p>
    <w:p w:rsidR="00A15221" w:rsidRPr="00A228C1" w:rsidRDefault="00A15221" w:rsidP="00BC347C">
      <w:pPr>
        <w:widowControl w:val="0"/>
        <w:spacing w:after="120"/>
        <w:ind w:firstLine="709"/>
        <w:rPr>
          <w:szCs w:val="24"/>
        </w:rPr>
      </w:pPr>
      <w:r w:rsidRPr="00A228C1">
        <w:rPr>
          <w:szCs w:val="24"/>
        </w:rPr>
        <w:t>5.4.3.</w:t>
      </w:r>
      <w:r w:rsidRPr="00A228C1">
        <w:rPr>
          <w:szCs w:val="24"/>
        </w:rPr>
        <w:tab/>
        <w:t xml:space="preserve"> 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A15221" w:rsidRPr="00A228C1" w:rsidRDefault="00C34A1A" w:rsidP="00BC347C">
      <w:pPr>
        <w:widowControl w:val="0"/>
        <w:spacing w:after="120"/>
        <w:ind w:firstLine="709"/>
        <w:rPr>
          <w:szCs w:val="24"/>
        </w:rPr>
      </w:pPr>
      <w:r w:rsidRPr="00A228C1">
        <w:rPr>
          <w:szCs w:val="24"/>
        </w:rPr>
        <w:t>5</w:t>
      </w:r>
      <w:r w:rsidR="00A15221" w:rsidRPr="00A228C1">
        <w:rPr>
          <w:szCs w:val="24"/>
        </w:rPr>
        <w:t>.4.4.</w:t>
      </w:r>
      <w:r w:rsidR="00A15221" w:rsidRPr="00A228C1">
        <w:rPr>
          <w:szCs w:val="24"/>
        </w:rPr>
        <w:tab/>
        <w:t>Заявки на участие в запросе котировок, полученные до принятия решения об отказе от проведения запроса котировок, не вскрываются и по письменному запросу участника закупки, подавшего заявку в конверте, возвращаются данному участнику.</w:t>
      </w:r>
    </w:p>
    <w:p w:rsidR="00A15221" w:rsidRPr="00A228C1" w:rsidRDefault="00C34A1A" w:rsidP="00E51217">
      <w:pPr>
        <w:pStyle w:val="2"/>
      </w:pPr>
      <w:bookmarkStart w:id="55" w:name="_Toc529521650"/>
      <w:r w:rsidRPr="00A228C1">
        <w:t>5</w:t>
      </w:r>
      <w:r w:rsidR="002C0D37">
        <w:t>.5.</w:t>
      </w:r>
      <w:r w:rsidR="00546306">
        <w:t xml:space="preserve"> </w:t>
      </w:r>
      <w:r w:rsidR="00A15221" w:rsidRPr="00A228C1">
        <w:t>Требования к котировочной заявке</w:t>
      </w:r>
      <w:bookmarkEnd w:id="55"/>
    </w:p>
    <w:p w:rsidR="00A15221" w:rsidRPr="00A228C1" w:rsidRDefault="00C34A1A" w:rsidP="00A228C1">
      <w:pPr>
        <w:spacing w:after="120"/>
        <w:rPr>
          <w:szCs w:val="24"/>
        </w:rPr>
      </w:pPr>
      <w:r w:rsidRPr="00A228C1">
        <w:rPr>
          <w:szCs w:val="24"/>
        </w:rPr>
        <w:t>5</w:t>
      </w:r>
      <w:r w:rsidR="00A15221" w:rsidRPr="00A228C1">
        <w:rPr>
          <w:szCs w:val="24"/>
        </w:rPr>
        <w:t>.5.1.</w:t>
      </w:r>
      <w:r w:rsidR="00A15221" w:rsidRPr="00A228C1">
        <w:rPr>
          <w:szCs w:val="24"/>
        </w:rPr>
        <w:tab/>
        <w:t xml:space="preserve"> Для участия в проведении запроса котировок претендент должен подготовить котировочную заявку, оформленную в полном соответствии с требованиями документации о проведении запроса котировок.</w:t>
      </w:r>
    </w:p>
    <w:p w:rsidR="00A15221" w:rsidRPr="00A228C1" w:rsidRDefault="00E90146" w:rsidP="00A228C1">
      <w:pPr>
        <w:spacing w:after="120"/>
        <w:rPr>
          <w:szCs w:val="24"/>
        </w:rPr>
      </w:pPr>
      <w:r w:rsidRPr="00A228C1">
        <w:rPr>
          <w:szCs w:val="24"/>
        </w:rPr>
        <w:lastRenderedPageBreak/>
        <w:t>5.5.2</w:t>
      </w:r>
      <w:r w:rsidR="00BC347C">
        <w:rPr>
          <w:szCs w:val="24"/>
        </w:rPr>
        <w:t>.</w:t>
      </w:r>
      <w:r w:rsidRPr="00A228C1">
        <w:rPr>
          <w:szCs w:val="24"/>
        </w:rPr>
        <w:t xml:space="preserve"> </w:t>
      </w:r>
      <w:r w:rsidR="00A15221" w:rsidRPr="00A228C1">
        <w:rPr>
          <w:szCs w:val="24"/>
        </w:rPr>
        <w:t>Котировочная заявка должна содержать:</w:t>
      </w:r>
    </w:p>
    <w:p w:rsidR="00A15221" w:rsidRPr="00A228C1" w:rsidRDefault="00C34A1A" w:rsidP="00A228C1">
      <w:pPr>
        <w:spacing w:after="120"/>
        <w:rPr>
          <w:szCs w:val="24"/>
        </w:rPr>
      </w:pPr>
      <w:r w:rsidRPr="00A228C1">
        <w:rPr>
          <w:szCs w:val="24"/>
        </w:rPr>
        <w:t>5</w:t>
      </w:r>
      <w:r w:rsidR="00A15221" w:rsidRPr="00A228C1">
        <w:rPr>
          <w:szCs w:val="24"/>
        </w:rPr>
        <w:t>.5.2.1.</w:t>
      </w:r>
      <w:r w:rsidR="00546306">
        <w:rPr>
          <w:szCs w:val="24"/>
        </w:rPr>
        <w:t xml:space="preserve"> </w:t>
      </w:r>
      <w:r w:rsidR="00A15221" w:rsidRPr="00A228C1">
        <w:rPr>
          <w:szCs w:val="24"/>
        </w:rPr>
        <w:t>для юридического лица, индивидуально</w:t>
      </w:r>
      <w:r w:rsidR="00B04F70" w:rsidRPr="00A228C1">
        <w:rPr>
          <w:szCs w:val="24"/>
        </w:rPr>
        <w:t xml:space="preserve">го предпринимателя, физического </w:t>
      </w:r>
      <w:r w:rsidR="00A15221" w:rsidRPr="00A228C1">
        <w:rPr>
          <w:szCs w:val="24"/>
        </w:rPr>
        <w:t>лица:</w:t>
      </w:r>
    </w:p>
    <w:p w:rsidR="0003654D" w:rsidRPr="0003654D" w:rsidRDefault="00A15221" w:rsidP="0003654D">
      <w:pPr>
        <w:spacing w:after="120"/>
        <w:rPr>
          <w:szCs w:val="24"/>
        </w:rPr>
      </w:pPr>
      <w:r w:rsidRPr="00A228C1">
        <w:rPr>
          <w:szCs w:val="24"/>
        </w:rPr>
        <w:t xml:space="preserve"> </w:t>
      </w:r>
      <w:r w:rsidR="0003654D" w:rsidRPr="0003654D">
        <w:rPr>
          <w:szCs w:val="24"/>
        </w:rPr>
        <w:t>1) заполненную форму котировочной заявки в соответствии с требованиями документации о проведении запроса котировок (оригинал);</w:t>
      </w:r>
    </w:p>
    <w:p w:rsidR="0003654D" w:rsidRPr="0003654D" w:rsidRDefault="0003654D" w:rsidP="0003654D">
      <w:pPr>
        <w:spacing w:after="120"/>
        <w:rPr>
          <w:szCs w:val="24"/>
        </w:rPr>
      </w:pPr>
      <w:r w:rsidRPr="0003654D">
        <w:rPr>
          <w:szCs w:val="24"/>
        </w:rPr>
        <w:t>2) анкету участника закупки по установленной в документации о проведении запроса котировок форме;</w:t>
      </w:r>
    </w:p>
    <w:p w:rsidR="0003654D" w:rsidRDefault="0003654D" w:rsidP="0003654D">
      <w:pPr>
        <w:spacing w:after="120"/>
        <w:rPr>
          <w:szCs w:val="24"/>
        </w:rPr>
      </w:pPr>
      <w:r w:rsidRPr="0003654D">
        <w:rPr>
          <w:szCs w:val="24"/>
        </w:rPr>
        <w:t xml:space="preserve">3) документ, содержащий сведения об участнике закупок, подавшем заявку: </w:t>
      </w:r>
      <w:proofErr w:type="gramStart"/>
      <w:r w:rsidRPr="0003654D">
        <w:rPr>
          <w:szCs w:val="24"/>
        </w:rPr>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roofErr w:type="gramEnd"/>
    </w:p>
    <w:p w:rsidR="00B65378" w:rsidRPr="00B65378" w:rsidRDefault="00B65378" w:rsidP="0003654D">
      <w:pPr>
        <w:spacing w:after="120"/>
        <w:rPr>
          <w:szCs w:val="24"/>
        </w:rPr>
      </w:pPr>
      <w:r>
        <w:rPr>
          <w:szCs w:val="24"/>
        </w:rPr>
        <w:t>4</w:t>
      </w:r>
      <w:r w:rsidRPr="00B65378">
        <w:rPr>
          <w:szCs w:val="24"/>
        </w:rPr>
        <w:t>) копии учредительных документов участника закупок (для юридических лиц);</w:t>
      </w:r>
    </w:p>
    <w:p w:rsidR="00B65378" w:rsidRPr="00B65378" w:rsidRDefault="00B65378" w:rsidP="00B65378">
      <w:pPr>
        <w:spacing w:after="120"/>
        <w:rPr>
          <w:szCs w:val="24"/>
        </w:rPr>
      </w:pPr>
      <w:r>
        <w:rPr>
          <w:szCs w:val="24"/>
        </w:rPr>
        <w:t>5</w:t>
      </w:r>
      <w:r w:rsidRPr="00B65378">
        <w:rPr>
          <w:szCs w:val="24"/>
        </w:rPr>
        <w:t>) копии документов, удостоверяющих личность (для физических лиц);</w:t>
      </w:r>
    </w:p>
    <w:p w:rsidR="00B65378" w:rsidRPr="00B65378" w:rsidRDefault="00B65378" w:rsidP="00B65378">
      <w:pPr>
        <w:spacing w:after="120"/>
        <w:rPr>
          <w:szCs w:val="24"/>
        </w:rPr>
      </w:pPr>
      <w:r>
        <w:rPr>
          <w:szCs w:val="24"/>
        </w:rPr>
        <w:t>6</w:t>
      </w:r>
      <w:r w:rsidRPr="00B65378">
        <w:rPr>
          <w:szCs w:val="24"/>
        </w:rPr>
        <w:t>)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w:t>
      </w:r>
      <w:proofErr w:type="gramStart"/>
      <w:r w:rsidRPr="00B65378">
        <w:rPr>
          <w:szCs w:val="24"/>
        </w:rPr>
        <w:t>ии ау</w:t>
      </w:r>
      <w:proofErr w:type="gramEnd"/>
      <w:r w:rsidRPr="00B65378">
        <w:rPr>
          <w:szCs w:val="24"/>
        </w:rPr>
        <w:t>кциона, или копию такой выписки;</w:t>
      </w:r>
    </w:p>
    <w:p w:rsidR="00B65378" w:rsidRPr="00B65378" w:rsidRDefault="00B65378" w:rsidP="00B65378">
      <w:pPr>
        <w:spacing w:after="120"/>
        <w:rPr>
          <w:szCs w:val="24"/>
        </w:rPr>
      </w:pPr>
      <w:r>
        <w:rPr>
          <w:szCs w:val="24"/>
        </w:rPr>
        <w:t>7</w:t>
      </w:r>
      <w:r w:rsidRPr="00B65378">
        <w:rPr>
          <w:szCs w:val="24"/>
        </w:rPr>
        <w:t>)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B65378">
        <w:rPr>
          <w:szCs w:val="24"/>
        </w:rPr>
        <w:t>ии ау</w:t>
      </w:r>
      <w:proofErr w:type="gramEnd"/>
      <w:r w:rsidRPr="00B65378">
        <w:rPr>
          <w:szCs w:val="24"/>
        </w:rPr>
        <w:t>кциона;</w:t>
      </w:r>
    </w:p>
    <w:p w:rsidR="00B65378" w:rsidRDefault="00B65378" w:rsidP="00B65378">
      <w:pPr>
        <w:spacing w:after="120"/>
        <w:rPr>
          <w:szCs w:val="24"/>
        </w:rPr>
      </w:pPr>
      <w:r>
        <w:rPr>
          <w:szCs w:val="24"/>
        </w:rPr>
        <w:t>8</w:t>
      </w:r>
      <w:r w:rsidRPr="00B65378">
        <w:rPr>
          <w:szCs w:val="24"/>
        </w:rPr>
        <w:t>)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w:t>
      </w:r>
      <w:r>
        <w:rPr>
          <w:szCs w:val="24"/>
        </w:rPr>
        <w:t>ни участника без доверенности);</w:t>
      </w:r>
    </w:p>
    <w:p w:rsidR="00B65378" w:rsidRPr="00B65378" w:rsidRDefault="00B65378" w:rsidP="00B65378">
      <w:pPr>
        <w:spacing w:after="120"/>
        <w:rPr>
          <w:szCs w:val="24"/>
        </w:rPr>
      </w:pPr>
      <w:r>
        <w:rPr>
          <w:szCs w:val="24"/>
        </w:rPr>
        <w:t>9</w:t>
      </w:r>
      <w:r w:rsidRPr="00B65378">
        <w:rPr>
          <w:szCs w:val="24"/>
        </w:rPr>
        <w:t>) решение о согласии на совершение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B65378" w:rsidRPr="00B65378" w:rsidRDefault="00B65378" w:rsidP="00B65378">
      <w:pPr>
        <w:spacing w:after="120"/>
        <w:rPr>
          <w:szCs w:val="24"/>
        </w:rPr>
      </w:pPr>
      <w:r>
        <w:rPr>
          <w:szCs w:val="24"/>
        </w:rPr>
        <w:t>10</w:t>
      </w:r>
      <w:r w:rsidRPr="00B65378">
        <w:rPr>
          <w:szCs w:val="24"/>
        </w:rPr>
        <w:t>) документ, декларирующий следующее:</w:t>
      </w:r>
    </w:p>
    <w:p w:rsidR="00B65378" w:rsidRPr="00B65378" w:rsidRDefault="00B65378" w:rsidP="00B65378">
      <w:pPr>
        <w:spacing w:after="120"/>
        <w:rPr>
          <w:szCs w:val="24"/>
        </w:rPr>
      </w:pPr>
      <w:r w:rsidRPr="00B65378">
        <w:rPr>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B65378" w:rsidRPr="00B65378" w:rsidRDefault="00B65378" w:rsidP="00B65378">
      <w:pPr>
        <w:spacing w:after="120"/>
        <w:rPr>
          <w:szCs w:val="24"/>
        </w:rPr>
      </w:pPr>
      <w:r w:rsidRPr="00B65378">
        <w:rPr>
          <w:szCs w:val="24"/>
        </w:rPr>
        <w:lastRenderedPageBreak/>
        <w:t>– на день подачи конверта с заявкой 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B65378" w:rsidRPr="00B65378" w:rsidRDefault="00B65378" w:rsidP="00B65378">
      <w:pPr>
        <w:spacing w:after="120"/>
        <w:rPr>
          <w:szCs w:val="24"/>
        </w:rPr>
      </w:pPr>
      <w:r w:rsidRPr="00B65378">
        <w:rPr>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B65378" w:rsidRPr="00B65378" w:rsidRDefault="00B65378" w:rsidP="00B65378">
      <w:pPr>
        <w:spacing w:after="120"/>
        <w:rPr>
          <w:szCs w:val="24"/>
        </w:rPr>
      </w:pPr>
      <w:r w:rsidRPr="00B65378">
        <w:rPr>
          <w:szCs w:val="24"/>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B65378" w:rsidRPr="00B65378" w:rsidRDefault="00B65378" w:rsidP="00B65378">
      <w:pPr>
        <w:spacing w:after="120"/>
        <w:rPr>
          <w:szCs w:val="24"/>
        </w:rPr>
      </w:pPr>
      <w:r w:rsidRPr="00B65378">
        <w:rPr>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B65378" w:rsidRPr="00B65378" w:rsidRDefault="00B65378" w:rsidP="00B65378">
      <w:pPr>
        <w:spacing w:after="120"/>
        <w:rPr>
          <w:szCs w:val="24"/>
        </w:rPr>
      </w:pPr>
      <w:r w:rsidRPr="00B65378">
        <w:rPr>
          <w:szCs w:val="24"/>
        </w:rPr>
        <w:t>1</w:t>
      </w:r>
      <w:r>
        <w:rPr>
          <w:szCs w:val="24"/>
        </w:rPr>
        <w:t>1</w:t>
      </w:r>
      <w:r w:rsidRPr="00B65378">
        <w:rPr>
          <w:szCs w:val="24"/>
        </w:rPr>
        <w:t>)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B65378" w:rsidRPr="00B65378" w:rsidRDefault="00B65378" w:rsidP="00B65378">
      <w:pPr>
        <w:spacing w:after="120"/>
        <w:rPr>
          <w:szCs w:val="24"/>
        </w:rPr>
      </w:pPr>
      <w:r w:rsidRPr="00B65378">
        <w:rPr>
          <w:szCs w:val="24"/>
        </w:rPr>
        <w:t>1</w:t>
      </w:r>
      <w:r>
        <w:rPr>
          <w:szCs w:val="24"/>
        </w:rPr>
        <w:t>2</w:t>
      </w:r>
      <w:r w:rsidRPr="00B65378">
        <w:rPr>
          <w:szCs w:val="24"/>
        </w:rPr>
        <w:t>)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B65378" w:rsidRPr="00B65378" w:rsidRDefault="00B65378" w:rsidP="00B65378">
      <w:pPr>
        <w:spacing w:after="120"/>
        <w:rPr>
          <w:szCs w:val="24"/>
        </w:rPr>
      </w:pPr>
      <w:r w:rsidRPr="00B65378">
        <w:rPr>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B65378" w:rsidRPr="00B65378" w:rsidRDefault="00B65378" w:rsidP="00B65378">
      <w:pPr>
        <w:spacing w:after="120"/>
        <w:rPr>
          <w:szCs w:val="24"/>
        </w:rPr>
      </w:pPr>
      <w:r w:rsidRPr="00B65378">
        <w:rPr>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A15221" w:rsidRPr="00A228C1" w:rsidRDefault="00B65378" w:rsidP="00A228C1">
      <w:pPr>
        <w:spacing w:after="120"/>
        <w:rPr>
          <w:szCs w:val="24"/>
        </w:rPr>
      </w:pPr>
      <w:r>
        <w:rPr>
          <w:szCs w:val="24"/>
        </w:rPr>
        <w:t>14</w:t>
      </w:r>
      <w:r w:rsidR="00A15221" w:rsidRPr="00A228C1">
        <w:rPr>
          <w:szCs w:val="24"/>
        </w:rPr>
        <w:t>) согласие участника закупки исполнить условия договора, указанные в извещении о проведении запроса котировок;</w:t>
      </w:r>
    </w:p>
    <w:p w:rsidR="00A15221" w:rsidRPr="00A228C1" w:rsidRDefault="00B65378" w:rsidP="00A228C1">
      <w:pPr>
        <w:spacing w:after="120"/>
        <w:rPr>
          <w:szCs w:val="24"/>
        </w:rPr>
      </w:pPr>
      <w:r>
        <w:rPr>
          <w:szCs w:val="24"/>
        </w:rPr>
        <w:t>15</w:t>
      </w:r>
      <w:r w:rsidR="00A15221" w:rsidRPr="00A228C1">
        <w:rPr>
          <w:szCs w:val="24"/>
        </w:rPr>
        <w:t>) цена договора, в том числе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A15221" w:rsidRPr="00A228C1" w:rsidRDefault="00B65378" w:rsidP="00A228C1">
      <w:pPr>
        <w:spacing w:after="120"/>
        <w:rPr>
          <w:szCs w:val="24"/>
        </w:rPr>
      </w:pPr>
      <w:r>
        <w:rPr>
          <w:szCs w:val="24"/>
        </w:rPr>
        <w:t>16</w:t>
      </w:r>
      <w:r w:rsidR="00A15221" w:rsidRPr="00A228C1">
        <w:rPr>
          <w:szCs w:val="24"/>
        </w:rPr>
        <w:t>) иные документы или копии документов, перечень которых определен документацией о проведении запроса котировок, подтверждающие соответствие котировочной заявки требованиям, установленным в документации.</w:t>
      </w:r>
    </w:p>
    <w:p w:rsidR="00A15221" w:rsidRPr="00A228C1" w:rsidRDefault="00C34A1A" w:rsidP="00A228C1">
      <w:pPr>
        <w:spacing w:after="120"/>
        <w:rPr>
          <w:szCs w:val="24"/>
        </w:rPr>
      </w:pPr>
      <w:r w:rsidRPr="00A228C1">
        <w:rPr>
          <w:szCs w:val="24"/>
        </w:rPr>
        <w:lastRenderedPageBreak/>
        <w:t>5</w:t>
      </w:r>
      <w:r w:rsidR="00A15221" w:rsidRPr="00A228C1">
        <w:rPr>
          <w:szCs w:val="24"/>
        </w:rPr>
        <w:t>.5.2.2.</w:t>
      </w:r>
      <w:r w:rsidR="00546306">
        <w:rPr>
          <w:szCs w:val="24"/>
        </w:rPr>
        <w:t xml:space="preserve"> </w:t>
      </w:r>
      <w:r w:rsidR="00A15221" w:rsidRPr="00A228C1">
        <w:rPr>
          <w:szCs w:val="24"/>
        </w:rPr>
        <w:t>для группы (нескольких лиц) лиц, выступаю</w:t>
      </w:r>
      <w:r w:rsidRPr="00A228C1">
        <w:rPr>
          <w:szCs w:val="24"/>
        </w:rPr>
        <w:t xml:space="preserve">щих на стороне одного участника </w:t>
      </w:r>
      <w:r w:rsidR="00A15221" w:rsidRPr="00A228C1">
        <w:rPr>
          <w:szCs w:val="24"/>
        </w:rPr>
        <w:t>закупки:</w:t>
      </w:r>
    </w:p>
    <w:p w:rsidR="00A15221" w:rsidRPr="00A228C1" w:rsidRDefault="00A15221" w:rsidP="00A228C1">
      <w:pPr>
        <w:spacing w:after="120"/>
        <w:rPr>
          <w:szCs w:val="24"/>
        </w:rPr>
      </w:pPr>
      <w:r w:rsidRPr="00A228C1">
        <w:rPr>
          <w:szCs w:val="24"/>
        </w:rPr>
        <w:t>а) документ, подтверждающий объединение лиц, выступающих на стороне одного участника закупки в группу (оригинал или заверенная копия), и право конкретного участника закупки участвовать в запросе котировок от имени группы лиц, в том числе подавать котировочную заявку, подписать договор;</w:t>
      </w:r>
    </w:p>
    <w:p w:rsidR="00A15221" w:rsidRPr="00A228C1" w:rsidRDefault="00A15221" w:rsidP="00A228C1">
      <w:pPr>
        <w:spacing w:after="120"/>
        <w:rPr>
          <w:szCs w:val="24"/>
        </w:rPr>
      </w:pPr>
      <w:r w:rsidRPr="00A228C1">
        <w:rPr>
          <w:szCs w:val="24"/>
        </w:rPr>
        <w:t xml:space="preserve">б) документы и сведения в соответствии с пунктом </w:t>
      </w:r>
      <w:r w:rsidR="00C34A1A" w:rsidRPr="00A228C1">
        <w:rPr>
          <w:szCs w:val="24"/>
        </w:rPr>
        <w:t>5</w:t>
      </w:r>
      <w:r w:rsidRPr="00A228C1">
        <w:rPr>
          <w:szCs w:val="24"/>
        </w:rPr>
        <w:t>.5.2.1, настоящего Положения участника закупки, которому от имени группы лиц поручено подать котировочную заявку.</w:t>
      </w:r>
    </w:p>
    <w:p w:rsidR="00E37B8D" w:rsidRPr="00E37B8D" w:rsidRDefault="00E37B8D" w:rsidP="00E37B8D">
      <w:pPr>
        <w:spacing w:after="120"/>
        <w:rPr>
          <w:szCs w:val="24"/>
        </w:rPr>
      </w:pPr>
      <w:r w:rsidRPr="00E37B8D">
        <w:rPr>
          <w:szCs w:val="24"/>
        </w:rPr>
        <w:t>5.</w:t>
      </w:r>
      <w:r w:rsidR="00B55B46">
        <w:rPr>
          <w:szCs w:val="24"/>
        </w:rPr>
        <w:t>5.3</w:t>
      </w:r>
      <w:r w:rsidRPr="00E37B8D">
        <w:rPr>
          <w:szCs w:val="24"/>
        </w:rPr>
        <w:t>.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E37B8D" w:rsidRPr="00E37B8D" w:rsidRDefault="00E37B8D" w:rsidP="00E37B8D">
      <w:pPr>
        <w:spacing w:after="120"/>
        <w:rPr>
          <w:szCs w:val="24"/>
        </w:rPr>
      </w:pPr>
      <w:r w:rsidRPr="00E37B8D">
        <w:rPr>
          <w:szCs w:val="24"/>
        </w:rPr>
        <w:t>5.</w:t>
      </w:r>
      <w:r w:rsidR="00B55B46">
        <w:rPr>
          <w:szCs w:val="24"/>
        </w:rPr>
        <w:t>5.4</w:t>
      </w:r>
      <w:r w:rsidR="00EB58B6">
        <w:rPr>
          <w:szCs w:val="24"/>
        </w:rPr>
        <w:t>.</w:t>
      </w:r>
      <w:r w:rsidRPr="00E37B8D">
        <w:rPr>
          <w:szCs w:val="24"/>
        </w:rPr>
        <w:t xml:space="preserve">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w:t>
      </w:r>
      <w:proofErr w:type="gramStart"/>
      <w:r w:rsidRPr="00E37B8D">
        <w:rPr>
          <w:szCs w:val="24"/>
        </w:rPr>
        <w:t>помимо</w:t>
      </w:r>
      <w:proofErr w:type="gramEnd"/>
      <w:r w:rsidRPr="00E37B8D">
        <w:rPr>
          <w:szCs w:val="24"/>
        </w:rPr>
        <w:t xml:space="preserve"> предусмотренных настоящим Положением.</w:t>
      </w:r>
    </w:p>
    <w:p w:rsidR="00E37B8D" w:rsidRPr="00E37B8D" w:rsidRDefault="00E37B8D" w:rsidP="00E37B8D">
      <w:pPr>
        <w:spacing w:after="120"/>
        <w:rPr>
          <w:szCs w:val="24"/>
        </w:rPr>
      </w:pPr>
      <w:r w:rsidRPr="00E37B8D">
        <w:rPr>
          <w:szCs w:val="24"/>
        </w:rPr>
        <w:t>5.</w:t>
      </w:r>
      <w:r w:rsidR="00B55B46">
        <w:rPr>
          <w:szCs w:val="24"/>
        </w:rPr>
        <w:t>5.5.</w:t>
      </w:r>
      <w:r w:rsidRPr="00E37B8D">
        <w:rPr>
          <w:szCs w:val="24"/>
        </w:rPr>
        <w:t xml:space="preserve"> 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E37B8D" w:rsidRPr="00A228C1" w:rsidRDefault="00E37B8D" w:rsidP="00E37B8D">
      <w:pPr>
        <w:spacing w:after="120"/>
        <w:rPr>
          <w:szCs w:val="24"/>
        </w:rPr>
      </w:pPr>
      <w:r w:rsidRPr="00E37B8D">
        <w:rPr>
          <w:szCs w:val="24"/>
        </w:rPr>
        <w:t>5.</w:t>
      </w:r>
      <w:r w:rsidR="00B55B46">
        <w:rPr>
          <w:szCs w:val="24"/>
        </w:rPr>
        <w:t>5.6</w:t>
      </w:r>
      <w:r w:rsidR="00EB58B6">
        <w:rPr>
          <w:szCs w:val="24"/>
        </w:rPr>
        <w:t>.</w:t>
      </w:r>
      <w:r w:rsidRPr="00E37B8D">
        <w:rPr>
          <w:szCs w:val="24"/>
        </w:rPr>
        <w:t xml:space="preserve">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A15221" w:rsidRPr="00A228C1" w:rsidRDefault="00C34A1A" w:rsidP="00E51217">
      <w:pPr>
        <w:pStyle w:val="2"/>
      </w:pPr>
      <w:bookmarkStart w:id="56" w:name="_Toc529521651"/>
      <w:r w:rsidRPr="00A228C1">
        <w:t>5</w:t>
      </w:r>
      <w:r w:rsidR="00A15221" w:rsidRPr="00A228C1">
        <w:t>.6.</w:t>
      </w:r>
      <w:r w:rsidR="00546306">
        <w:t xml:space="preserve"> </w:t>
      </w:r>
      <w:r w:rsidR="00A15221" w:rsidRPr="00A228C1">
        <w:t>Обеспечение заявки на участие в запросе котировок</w:t>
      </w:r>
      <w:r w:rsidRPr="00A228C1">
        <w:t xml:space="preserve"> </w:t>
      </w:r>
      <w:bookmarkEnd w:id="56"/>
    </w:p>
    <w:p w:rsidR="00C34A1A" w:rsidRPr="00A228C1" w:rsidRDefault="00C34A1A" w:rsidP="00BC347C">
      <w:pPr>
        <w:widowControl w:val="0"/>
        <w:spacing w:after="120"/>
        <w:ind w:firstLine="709"/>
        <w:rPr>
          <w:szCs w:val="24"/>
        </w:rPr>
      </w:pPr>
      <w:r w:rsidRPr="00A228C1">
        <w:rPr>
          <w:szCs w:val="24"/>
        </w:rPr>
        <w:t>5</w:t>
      </w:r>
      <w:r w:rsidR="00FE4F15">
        <w:rPr>
          <w:szCs w:val="24"/>
        </w:rPr>
        <w:t>.6.1.</w:t>
      </w:r>
      <w:r w:rsidR="00FE4F15">
        <w:rPr>
          <w:szCs w:val="24"/>
        </w:rPr>
        <w:tab/>
        <w:t xml:space="preserve"> В случае</w:t>
      </w:r>
      <w:r w:rsidR="00A15221" w:rsidRPr="00A228C1">
        <w:rPr>
          <w:szCs w:val="24"/>
        </w:rPr>
        <w:t xml:space="preserve"> если начальная (максимальная) цена договора превышает 5 (Пять) миллионов рублей, исполнение обязательств участника закупки в связи с подачей заявки на участие в запросе котировок может быть обеспечено: неустойкой (соглашением о неустойке), залогом, поручительством, банковской гарантией, задатком и другим способами в соответствии с документацией о проведении запроса предложений. Размер обеспечения заявки на участие в запросе котировок не должен превышать 5 (Пять) процентов начальной (максимальной)</w:t>
      </w:r>
      <w:r w:rsidRPr="00A228C1">
        <w:rPr>
          <w:szCs w:val="24"/>
        </w:rPr>
        <w:t xml:space="preserve"> цены договора</w:t>
      </w:r>
      <w:r w:rsidR="00A15221" w:rsidRPr="00A228C1">
        <w:rPr>
          <w:szCs w:val="24"/>
        </w:rPr>
        <w:t>.</w:t>
      </w:r>
      <w:r w:rsidR="005357E5">
        <w:rPr>
          <w:szCs w:val="24"/>
        </w:rPr>
        <w:t xml:space="preserve"> Кроме того:</w:t>
      </w:r>
    </w:p>
    <w:p w:rsidR="00A15221" w:rsidRPr="00A228C1" w:rsidRDefault="00C34A1A" w:rsidP="00BC347C">
      <w:pPr>
        <w:widowControl w:val="0"/>
        <w:spacing w:after="120"/>
        <w:ind w:firstLine="709"/>
        <w:rPr>
          <w:szCs w:val="24"/>
        </w:rPr>
      </w:pPr>
      <w:r w:rsidRPr="00A228C1">
        <w:rPr>
          <w:szCs w:val="24"/>
        </w:rPr>
        <w:t>а) п</w:t>
      </w:r>
      <w:r w:rsidR="00A15221" w:rsidRPr="00A228C1">
        <w:rPr>
          <w:szCs w:val="24"/>
        </w:rPr>
        <w:t>ри установлении требования об обеспечении заявки на участие в запросе котировок, требования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rsidR="00C34A1A" w:rsidRPr="00A228C1" w:rsidRDefault="00C34A1A" w:rsidP="00BC347C">
      <w:pPr>
        <w:widowControl w:val="0"/>
        <w:spacing w:after="120"/>
        <w:ind w:firstLine="709"/>
        <w:rPr>
          <w:szCs w:val="24"/>
        </w:rPr>
      </w:pPr>
      <w:r w:rsidRPr="00A228C1">
        <w:rPr>
          <w:szCs w:val="24"/>
        </w:rPr>
        <w:t xml:space="preserve">б) в случае, если документацией о проведении запроса котировок было предусмотрено предоставления обеспечения исполнения договора, победителю обеспечение заявки возвращается в течение 10 (Десяти) дней со дня заключения договора </w:t>
      </w:r>
      <w:r w:rsidRPr="00A228C1">
        <w:rPr>
          <w:szCs w:val="24"/>
        </w:rPr>
        <w:lastRenderedPageBreak/>
        <w:t>и предоставления обеспечения исполнения договора.</w:t>
      </w:r>
    </w:p>
    <w:p w:rsidR="00A15221" w:rsidRPr="00A228C1" w:rsidRDefault="00C34A1A" w:rsidP="00BC347C">
      <w:pPr>
        <w:widowControl w:val="0"/>
        <w:spacing w:after="120"/>
        <w:ind w:firstLine="709"/>
        <w:rPr>
          <w:szCs w:val="24"/>
        </w:rPr>
      </w:pPr>
      <w:r w:rsidRPr="00A228C1">
        <w:rPr>
          <w:szCs w:val="24"/>
        </w:rPr>
        <w:t>5</w:t>
      </w:r>
      <w:r w:rsidR="00A15221" w:rsidRPr="00A228C1">
        <w:rPr>
          <w:szCs w:val="24"/>
        </w:rPr>
        <w:t>.6.2.</w:t>
      </w:r>
      <w:r w:rsidR="00035F03">
        <w:rPr>
          <w:szCs w:val="24"/>
        </w:rPr>
        <w:t xml:space="preserve"> </w:t>
      </w:r>
      <w:r w:rsidR="00A15221" w:rsidRPr="00A228C1">
        <w:rPr>
          <w:szCs w:val="24"/>
        </w:rPr>
        <w:t>Обязательства участника закупки, связанные с подачей заявки на участие в запросе котировок включают:</w:t>
      </w:r>
    </w:p>
    <w:p w:rsidR="00A15221" w:rsidRPr="00A228C1" w:rsidRDefault="00C34A1A" w:rsidP="00BC347C">
      <w:pPr>
        <w:widowControl w:val="0"/>
        <w:spacing w:after="120"/>
        <w:ind w:firstLine="709"/>
        <w:rPr>
          <w:szCs w:val="24"/>
        </w:rPr>
      </w:pPr>
      <w:r w:rsidRPr="00A228C1">
        <w:rPr>
          <w:szCs w:val="24"/>
        </w:rPr>
        <w:t>5</w:t>
      </w:r>
      <w:r w:rsidR="00A15221" w:rsidRPr="00A228C1">
        <w:rPr>
          <w:szCs w:val="24"/>
        </w:rPr>
        <w:t>.6.2.1. обязательство заключить договор на условиях, указанных в проекте договора, являющегося неотъемлемой частью документации и извещения о проведении запроса котировок, и заявки на участие в запросе котировок, а также обязательство предоставить Заказчику обеспечение исполнения договора, в случае если такая обязанность установлена условиями документации о проведении запроса котировок;</w:t>
      </w:r>
    </w:p>
    <w:p w:rsidR="00A15221" w:rsidRPr="00A228C1" w:rsidRDefault="00C34A1A" w:rsidP="00BC347C">
      <w:pPr>
        <w:widowControl w:val="0"/>
        <w:spacing w:after="120"/>
        <w:ind w:firstLine="709"/>
        <w:rPr>
          <w:szCs w:val="24"/>
        </w:rPr>
      </w:pPr>
      <w:r w:rsidRPr="00A228C1">
        <w:rPr>
          <w:szCs w:val="24"/>
        </w:rPr>
        <w:t>5</w:t>
      </w:r>
      <w:r w:rsidR="00A15221" w:rsidRPr="00A228C1">
        <w:rPr>
          <w:szCs w:val="24"/>
        </w:rPr>
        <w:t>.6.2.2.</w:t>
      </w:r>
      <w:r w:rsidR="00035F03">
        <w:rPr>
          <w:szCs w:val="24"/>
        </w:rPr>
        <w:t xml:space="preserve"> </w:t>
      </w:r>
      <w:r w:rsidR="00A15221" w:rsidRPr="00A228C1">
        <w:rPr>
          <w:szCs w:val="24"/>
        </w:rPr>
        <w:t>обязательство не изменять и (или) не отзывать заявку на участие в запросе котировок после истечения срока окончания подачи заявок на участие в запросе котировок;</w:t>
      </w:r>
    </w:p>
    <w:p w:rsidR="00A15221" w:rsidRPr="00A228C1" w:rsidRDefault="00C34A1A" w:rsidP="00BC347C">
      <w:pPr>
        <w:widowControl w:val="0"/>
        <w:spacing w:after="120"/>
        <w:ind w:firstLine="709"/>
        <w:rPr>
          <w:szCs w:val="24"/>
        </w:rPr>
      </w:pPr>
      <w:r w:rsidRPr="00A228C1">
        <w:rPr>
          <w:szCs w:val="24"/>
        </w:rPr>
        <w:t>5</w:t>
      </w:r>
      <w:r w:rsidR="00A15221" w:rsidRPr="00A228C1">
        <w:rPr>
          <w:szCs w:val="24"/>
        </w:rPr>
        <w:t>.6.2.</w:t>
      </w:r>
      <w:r w:rsidRPr="00A228C1">
        <w:rPr>
          <w:szCs w:val="24"/>
        </w:rPr>
        <w:t>3.</w:t>
      </w:r>
      <w:r w:rsidR="00035F03">
        <w:rPr>
          <w:szCs w:val="24"/>
        </w:rPr>
        <w:t xml:space="preserve"> </w:t>
      </w:r>
      <w:r w:rsidR="00A15221" w:rsidRPr="00A228C1">
        <w:rPr>
          <w:szCs w:val="24"/>
        </w:rPr>
        <w:t>обязательство не предоставлять в составе заявки заведомо ложные сведения, информацию, документы.</w:t>
      </w:r>
    </w:p>
    <w:p w:rsidR="00A15221" w:rsidRPr="00A228C1" w:rsidRDefault="00C34A1A" w:rsidP="00E51217">
      <w:pPr>
        <w:pStyle w:val="2"/>
      </w:pPr>
      <w:bookmarkStart w:id="57" w:name="_Toc529521652"/>
      <w:r w:rsidRPr="00A228C1">
        <w:t>5</w:t>
      </w:r>
      <w:r w:rsidR="00A15221" w:rsidRPr="00A228C1">
        <w:t>.7.</w:t>
      </w:r>
      <w:r w:rsidR="00546306">
        <w:t xml:space="preserve"> </w:t>
      </w:r>
      <w:r w:rsidR="00A15221" w:rsidRPr="00A228C1">
        <w:t>Порядок приема котировочных заявок</w:t>
      </w:r>
      <w:bookmarkEnd w:id="57"/>
    </w:p>
    <w:p w:rsidR="00A15221" w:rsidRPr="00A228C1" w:rsidRDefault="00C34A1A" w:rsidP="005357E5">
      <w:pPr>
        <w:widowControl w:val="0"/>
        <w:spacing w:after="120"/>
        <w:ind w:firstLine="709"/>
        <w:rPr>
          <w:szCs w:val="24"/>
        </w:rPr>
      </w:pPr>
      <w:r w:rsidRPr="00A228C1">
        <w:rPr>
          <w:szCs w:val="24"/>
        </w:rPr>
        <w:t>5</w:t>
      </w:r>
      <w:r w:rsidR="00A15221" w:rsidRPr="00A228C1">
        <w:rPr>
          <w:szCs w:val="24"/>
        </w:rPr>
        <w:t>.7.1.</w:t>
      </w:r>
      <w:r w:rsidR="00A15221" w:rsidRPr="00A228C1">
        <w:rPr>
          <w:szCs w:val="24"/>
        </w:rPr>
        <w:tab/>
        <w:t xml:space="preserve"> Со дня размещения извещения о проведении запроса котировок, документации о проведении запроса котировок в </w:t>
      </w:r>
      <w:r w:rsidR="001934CF">
        <w:rPr>
          <w:szCs w:val="24"/>
        </w:rPr>
        <w:t xml:space="preserve">ЕИС </w:t>
      </w:r>
      <w:r w:rsidR="00A15221" w:rsidRPr="00A228C1">
        <w:rPr>
          <w:szCs w:val="24"/>
        </w:rPr>
        <w:t xml:space="preserve">и до окончания срока подачи котировочных заявок, установленного в извещении о проведении запроса котировок, Заказчик осуществляет прием котировочных заявок, придерживаясь порядка, аналогичного порядка, оговоренного в пункте </w:t>
      </w:r>
      <w:r w:rsidR="003A3B28" w:rsidRPr="00252522">
        <w:rPr>
          <w:szCs w:val="24"/>
        </w:rPr>
        <w:t>2</w:t>
      </w:r>
      <w:r w:rsidR="00A15221" w:rsidRPr="00252522">
        <w:rPr>
          <w:szCs w:val="24"/>
        </w:rPr>
        <w:t>.7.</w:t>
      </w:r>
      <w:r w:rsidR="00A15221" w:rsidRPr="00A228C1">
        <w:rPr>
          <w:szCs w:val="24"/>
        </w:rPr>
        <w:t xml:space="preserve"> настоящего Положения.</w:t>
      </w:r>
    </w:p>
    <w:p w:rsidR="00A15221" w:rsidRPr="00A228C1" w:rsidRDefault="00C34A1A" w:rsidP="005357E5">
      <w:pPr>
        <w:widowControl w:val="0"/>
        <w:spacing w:after="120"/>
        <w:ind w:firstLine="709"/>
        <w:rPr>
          <w:szCs w:val="24"/>
        </w:rPr>
      </w:pPr>
      <w:r w:rsidRPr="00A228C1">
        <w:rPr>
          <w:szCs w:val="24"/>
        </w:rPr>
        <w:t>5</w:t>
      </w:r>
      <w:r w:rsidR="00A15221" w:rsidRPr="00A228C1">
        <w:rPr>
          <w:szCs w:val="24"/>
        </w:rPr>
        <w:t>.7.2.</w:t>
      </w:r>
      <w:r w:rsidR="00A15221" w:rsidRPr="00A228C1">
        <w:rPr>
          <w:szCs w:val="24"/>
        </w:rPr>
        <w:tab/>
        <w:t xml:space="preserve"> </w:t>
      </w:r>
      <w:proofErr w:type="gramStart"/>
      <w:r w:rsidR="00A15221" w:rsidRPr="00A228C1">
        <w:rPr>
          <w:szCs w:val="24"/>
        </w:rPr>
        <w:t>Для участия в проведении запроса котировок претендент должен подать котировочную заявку в запечатанном конверте по форме и в порядке, установленным документацией о проведении запроса котировок.</w:t>
      </w:r>
      <w:proofErr w:type="gramEnd"/>
    </w:p>
    <w:p w:rsidR="00A15221" w:rsidRPr="00A228C1" w:rsidRDefault="00C34A1A" w:rsidP="005357E5">
      <w:pPr>
        <w:widowControl w:val="0"/>
        <w:spacing w:after="120"/>
        <w:ind w:firstLine="709"/>
        <w:rPr>
          <w:szCs w:val="24"/>
        </w:rPr>
      </w:pPr>
      <w:r w:rsidRPr="00A228C1">
        <w:rPr>
          <w:szCs w:val="24"/>
        </w:rPr>
        <w:t>5</w:t>
      </w:r>
      <w:r w:rsidR="00A15221" w:rsidRPr="00A228C1">
        <w:rPr>
          <w:szCs w:val="24"/>
        </w:rPr>
        <w:t>.7.2.1.</w:t>
      </w:r>
      <w:r w:rsidR="00035F03">
        <w:rPr>
          <w:szCs w:val="24"/>
        </w:rPr>
        <w:t xml:space="preserve"> </w:t>
      </w:r>
      <w:r w:rsidR="00A15221" w:rsidRPr="00A228C1">
        <w:rPr>
          <w:szCs w:val="24"/>
        </w:rPr>
        <w:t>Документацией о проведении запроса котировок может быть предусмотрена подача котировочной заявки в форме электронного документа. В этом случае участник вправе выбрать любой из перечисленных в документации способов подачи котировочной заявки.</w:t>
      </w:r>
    </w:p>
    <w:p w:rsidR="00A15221" w:rsidRPr="00A228C1" w:rsidRDefault="00C34A1A" w:rsidP="005357E5">
      <w:pPr>
        <w:widowControl w:val="0"/>
        <w:spacing w:after="120"/>
        <w:ind w:firstLine="709"/>
        <w:rPr>
          <w:szCs w:val="24"/>
        </w:rPr>
      </w:pPr>
      <w:r w:rsidRPr="00A228C1">
        <w:rPr>
          <w:szCs w:val="24"/>
        </w:rPr>
        <w:t>5</w:t>
      </w:r>
      <w:r w:rsidR="00A15221" w:rsidRPr="00A228C1">
        <w:rPr>
          <w:szCs w:val="24"/>
        </w:rPr>
        <w:t>.7.2.2.</w:t>
      </w:r>
      <w:r w:rsidR="00035F03">
        <w:rPr>
          <w:szCs w:val="24"/>
        </w:rPr>
        <w:t xml:space="preserve"> </w:t>
      </w:r>
      <w:r w:rsidR="00A15221" w:rsidRPr="00A228C1">
        <w:rPr>
          <w:szCs w:val="24"/>
        </w:rPr>
        <w:t>В случае подачи заявки в форме электронного документа участник закупки должен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 Электронные документы должны быть подписаны электронной подписью, сертификат которой получен участником закупки в аккредитованном удостоверяющем центре в соответствии с положениями Федерального закона от 06 апреля 2011г. № 6З-ФЗ</w:t>
      </w:r>
      <w:r w:rsidR="003B7EDA">
        <w:rPr>
          <w:szCs w:val="24"/>
        </w:rPr>
        <w:t xml:space="preserve"> «Об электронной подписи»</w:t>
      </w:r>
      <w:r w:rsidR="00A15221" w:rsidRPr="00A228C1">
        <w:rPr>
          <w:szCs w:val="24"/>
        </w:rPr>
        <w:t>.</w:t>
      </w:r>
    </w:p>
    <w:p w:rsidR="00C34A1A" w:rsidRPr="00A228C1" w:rsidRDefault="00C34A1A" w:rsidP="005357E5">
      <w:pPr>
        <w:widowControl w:val="0"/>
        <w:spacing w:after="120"/>
        <w:ind w:firstLine="709"/>
        <w:rPr>
          <w:szCs w:val="24"/>
        </w:rPr>
      </w:pPr>
      <w:r w:rsidRPr="00A228C1">
        <w:rPr>
          <w:szCs w:val="24"/>
        </w:rPr>
        <w:t>5</w:t>
      </w:r>
      <w:r w:rsidR="00A15221" w:rsidRPr="00A228C1">
        <w:rPr>
          <w:szCs w:val="24"/>
        </w:rPr>
        <w:t>.7.</w:t>
      </w:r>
      <w:r w:rsidRPr="00A228C1">
        <w:rPr>
          <w:szCs w:val="24"/>
        </w:rPr>
        <w:t>3</w:t>
      </w:r>
      <w:r w:rsidR="00A15221" w:rsidRPr="00A228C1">
        <w:rPr>
          <w:szCs w:val="24"/>
        </w:rPr>
        <w:t>.</w:t>
      </w:r>
      <w:r w:rsidR="00035F03">
        <w:rPr>
          <w:szCs w:val="24"/>
        </w:rPr>
        <w:t xml:space="preserve"> </w:t>
      </w:r>
      <w:r w:rsidR="00A15221" w:rsidRPr="00A228C1">
        <w:rPr>
          <w:szCs w:val="24"/>
        </w:rPr>
        <w:t>Все котировочные заявки, полученные до истечения срока подачи котировочных заявок, регистрируются Заказчиком.</w:t>
      </w:r>
      <w:r w:rsidR="00A15221" w:rsidRPr="00A228C1">
        <w:rPr>
          <w:szCs w:val="24"/>
        </w:rPr>
        <w:tab/>
      </w:r>
    </w:p>
    <w:p w:rsidR="00A15221" w:rsidRPr="00A228C1" w:rsidRDefault="00C34A1A" w:rsidP="005357E5">
      <w:pPr>
        <w:widowControl w:val="0"/>
        <w:spacing w:after="120"/>
        <w:ind w:firstLine="709"/>
        <w:rPr>
          <w:szCs w:val="24"/>
        </w:rPr>
      </w:pPr>
      <w:r w:rsidRPr="00A228C1">
        <w:rPr>
          <w:szCs w:val="24"/>
        </w:rPr>
        <w:t>5</w:t>
      </w:r>
      <w:r w:rsidR="00A15221" w:rsidRPr="00A228C1">
        <w:rPr>
          <w:szCs w:val="24"/>
        </w:rPr>
        <w:t>.7.3.</w:t>
      </w:r>
      <w:r w:rsidR="00E90146" w:rsidRPr="00A228C1">
        <w:rPr>
          <w:szCs w:val="24"/>
        </w:rPr>
        <w:t>1</w:t>
      </w:r>
      <w:r w:rsidR="00A15221" w:rsidRPr="00A228C1">
        <w:rPr>
          <w:szCs w:val="24"/>
        </w:rPr>
        <w:t xml:space="preserve">. Заказчик обеспечивает конфиденциальность сведений, содержащихся в поданных заявках до подведения итогов запроса котировок и в течение 1 года </w:t>
      </w:r>
      <w:proofErr w:type="gramStart"/>
      <w:r w:rsidR="00A15221" w:rsidRPr="00A228C1">
        <w:rPr>
          <w:szCs w:val="24"/>
        </w:rPr>
        <w:t>с даты подведения</w:t>
      </w:r>
      <w:proofErr w:type="gramEnd"/>
      <w:r w:rsidR="00A15221" w:rsidRPr="00A228C1">
        <w:rPr>
          <w:szCs w:val="24"/>
        </w:rPr>
        <w:t xml:space="preserve"> итогов запроса котировок</w:t>
      </w:r>
      <w:r w:rsidR="00EB58B6">
        <w:rPr>
          <w:szCs w:val="24"/>
        </w:rPr>
        <w:t>.</w:t>
      </w:r>
      <w:r w:rsidR="00A15221" w:rsidRPr="00A228C1">
        <w:rPr>
          <w:szCs w:val="24"/>
        </w:rPr>
        <w:t xml:space="preserve"> </w:t>
      </w:r>
    </w:p>
    <w:p w:rsidR="00A15221" w:rsidRPr="00A228C1" w:rsidRDefault="00190814" w:rsidP="005357E5">
      <w:pPr>
        <w:widowControl w:val="0"/>
        <w:spacing w:after="120"/>
        <w:ind w:firstLine="709"/>
        <w:rPr>
          <w:szCs w:val="24"/>
        </w:rPr>
      </w:pPr>
      <w:r w:rsidRPr="00A228C1">
        <w:rPr>
          <w:szCs w:val="24"/>
        </w:rPr>
        <w:t>5</w:t>
      </w:r>
      <w:r w:rsidR="00A15221" w:rsidRPr="00A228C1">
        <w:rPr>
          <w:szCs w:val="24"/>
        </w:rPr>
        <w:t xml:space="preserve">.7.4. Участник закупки вправе изменить ранее поданную котировочную заявку </w:t>
      </w:r>
      <w:r w:rsidR="00A15221" w:rsidRPr="00A228C1">
        <w:rPr>
          <w:szCs w:val="24"/>
        </w:rPr>
        <w:lastRenderedPageBreak/>
        <w:t xml:space="preserve">только в случае, если Заказчик вносит изменения в извещение или документацию о проведении запроса котировок. Иные случаи изменения котировочной заявки не </w:t>
      </w:r>
      <w:r w:rsidR="00A15915">
        <w:rPr>
          <w:szCs w:val="24"/>
        </w:rPr>
        <w:t>предусмотрены</w:t>
      </w:r>
      <w:r w:rsidR="00A15221" w:rsidRPr="00A228C1">
        <w:rPr>
          <w:szCs w:val="24"/>
        </w:rPr>
        <w:t>. Изменение заяв</w:t>
      </w:r>
      <w:r w:rsidR="00FE4F15">
        <w:rPr>
          <w:szCs w:val="24"/>
        </w:rPr>
        <w:t xml:space="preserve">ок после истечения срока </w:t>
      </w:r>
      <w:r w:rsidR="00E90146" w:rsidRPr="00A228C1">
        <w:rPr>
          <w:szCs w:val="24"/>
        </w:rPr>
        <w:t xml:space="preserve">подачи </w:t>
      </w:r>
      <w:r w:rsidR="00A15221" w:rsidRPr="00A228C1">
        <w:rPr>
          <w:szCs w:val="24"/>
        </w:rPr>
        <w:t>коти</w:t>
      </w:r>
      <w:r w:rsidR="00E90146" w:rsidRPr="00A228C1">
        <w:rPr>
          <w:szCs w:val="24"/>
        </w:rPr>
        <w:t xml:space="preserve">ровочных </w:t>
      </w:r>
      <w:r w:rsidR="00FE4F15">
        <w:rPr>
          <w:szCs w:val="24"/>
        </w:rPr>
        <w:t xml:space="preserve">заявок, </w:t>
      </w:r>
      <w:r w:rsidR="00C34A1A" w:rsidRPr="00A228C1">
        <w:rPr>
          <w:szCs w:val="24"/>
        </w:rPr>
        <w:t xml:space="preserve">установленного </w:t>
      </w:r>
      <w:r w:rsidR="00A15221" w:rsidRPr="00A228C1">
        <w:rPr>
          <w:szCs w:val="24"/>
        </w:rPr>
        <w:t>документацией о проведении запроса котировок, не допускается.</w:t>
      </w:r>
    </w:p>
    <w:p w:rsidR="00A15221" w:rsidRPr="00A228C1" w:rsidRDefault="00190814" w:rsidP="005357E5">
      <w:pPr>
        <w:widowControl w:val="0"/>
        <w:spacing w:after="0"/>
        <w:ind w:firstLine="709"/>
        <w:rPr>
          <w:szCs w:val="24"/>
        </w:rPr>
      </w:pPr>
      <w:r w:rsidRPr="00A228C1">
        <w:rPr>
          <w:szCs w:val="24"/>
        </w:rPr>
        <w:t>5</w:t>
      </w:r>
      <w:r w:rsidR="00AD2FDA">
        <w:rPr>
          <w:szCs w:val="24"/>
        </w:rPr>
        <w:t>.7.</w:t>
      </w:r>
      <w:r w:rsidR="007B02A8">
        <w:rPr>
          <w:szCs w:val="24"/>
        </w:rPr>
        <w:t>5</w:t>
      </w:r>
      <w:r w:rsidR="005068A4">
        <w:rPr>
          <w:szCs w:val="24"/>
        </w:rPr>
        <w:t xml:space="preserve">. Если по окончании срока </w:t>
      </w:r>
      <w:r w:rsidR="00AD2FDA">
        <w:rPr>
          <w:szCs w:val="24"/>
        </w:rPr>
        <w:t xml:space="preserve">подачи котировочных </w:t>
      </w:r>
      <w:r w:rsidR="00A15221" w:rsidRPr="00A228C1">
        <w:rPr>
          <w:szCs w:val="24"/>
        </w:rPr>
        <w:t>заявок,</w:t>
      </w:r>
      <w:r w:rsidR="00AD2FDA">
        <w:rPr>
          <w:szCs w:val="24"/>
        </w:rPr>
        <w:t xml:space="preserve"> </w:t>
      </w:r>
      <w:r w:rsidR="00A15221" w:rsidRPr="00A228C1">
        <w:rPr>
          <w:szCs w:val="24"/>
        </w:rPr>
        <w:t>установленного</w:t>
      </w:r>
      <w:r w:rsidR="00C34A1A" w:rsidRPr="00A228C1">
        <w:rPr>
          <w:szCs w:val="24"/>
        </w:rPr>
        <w:t xml:space="preserve"> д</w:t>
      </w:r>
      <w:r w:rsidR="00A15221" w:rsidRPr="00A228C1">
        <w:rPr>
          <w:szCs w:val="24"/>
        </w:rPr>
        <w:t xml:space="preserve">окументацией о проведении запроса котировок, Заказчиком будет получена только одна котировочная заявка, несмотря на то, что запрос котировок признается несостоявшимся, </w:t>
      </w:r>
      <w:r w:rsidR="00A15915">
        <w:rPr>
          <w:szCs w:val="24"/>
        </w:rPr>
        <w:t>ЕЗК</w:t>
      </w:r>
      <w:r w:rsidR="00A15221" w:rsidRPr="00A228C1">
        <w:rPr>
          <w:szCs w:val="24"/>
        </w:rPr>
        <w:t xml:space="preserve"> осуществит вскрытие конверта с такой заявкой и рассмотрит ее в порядке, установленном настоящим Положением. Если рассматриваемая котировочная заявка и подавший такую заявку</w:t>
      </w:r>
      <w:r w:rsidR="00AD2FDA">
        <w:rPr>
          <w:szCs w:val="24"/>
        </w:rPr>
        <w:t xml:space="preserve"> </w:t>
      </w:r>
      <w:r w:rsidR="00A15221" w:rsidRPr="00A228C1">
        <w:rPr>
          <w:szCs w:val="24"/>
        </w:rPr>
        <w:t>участник закупки соответствуют</w:t>
      </w:r>
      <w:r w:rsidR="005068A4">
        <w:rPr>
          <w:szCs w:val="24"/>
        </w:rPr>
        <w:t xml:space="preserve"> </w:t>
      </w:r>
      <w:r w:rsidR="00A15221" w:rsidRPr="00A228C1">
        <w:rPr>
          <w:szCs w:val="24"/>
        </w:rPr>
        <w:t>требованиям и условиям,</w:t>
      </w:r>
      <w:r w:rsidR="00546306">
        <w:rPr>
          <w:szCs w:val="24"/>
        </w:rPr>
        <w:t xml:space="preserve"> </w:t>
      </w:r>
      <w:r w:rsidRPr="00A228C1">
        <w:rPr>
          <w:szCs w:val="24"/>
        </w:rPr>
        <w:t>предусмотренным</w:t>
      </w:r>
      <w:r w:rsidR="00AD2FDA">
        <w:rPr>
          <w:szCs w:val="24"/>
        </w:rPr>
        <w:t xml:space="preserve"> д</w:t>
      </w:r>
      <w:r w:rsidRPr="00A228C1">
        <w:rPr>
          <w:szCs w:val="24"/>
        </w:rPr>
        <w:t xml:space="preserve">окументацией о </w:t>
      </w:r>
      <w:r w:rsidR="00A15221" w:rsidRPr="00A228C1">
        <w:rPr>
          <w:szCs w:val="24"/>
        </w:rPr>
        <w:t>проведении запроса котировок, Заказчик вправе заключить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w:t>
      </w:r>
    </w:p>
    <w:p w:rsidR="00190814" w:rsidRPr="00A228C1" w:rsidRDefault="00190814" w:rsidP="005357E5">
      <w:pPr>
        <w:widowControl w:val="0"/>
        <w:spacing w:after="120"/>
        <w:ind w:firstLine="709"/>
        <w:rPr>
          <w:szCs w:val="24"/>
        </w:rPr>
      </w:pPr>
      <w:r w:rsidRPr="00A228C1">
        <w:rPr>
          <w:szCs w:val="24"/>
        </w:rPr>
        <w:t>5</w:t>
      </w:r>
      <w:r w:rsidR="00A15221" w:rsidRPr="00A228C1">
        <w:rPr>
          <w:szCs w:val="24"/>
        </w:rPr>
        <w:t>.7.7.</w:t>
      </w:r>
      <w:r w:rsidR="00A15221" w:rsidRPr="00A228C1">
        <w:rPr>
          <w:szCs w:val="24"/>
        </w:rPr>
        <w:tab/>
        <w:t xml:space="preserve"> Котировочные заявки, полученные Заказчиком после окончания срока подачи котировочных заявок установленного документацией о проведении запрос</w:t>
      </w:r>
      <w:r w:rsidRPr="00A228C1">
        <w:rPr>
          <w:szCs w:val="24"/>
        </w:rPr>
        <w:t>а котировок, не рассматриваются</w:t>
      </w:r>
      <w:r w:rsidR="007B02A8">
        <w:rPr>
          <w:szCs w:val="24"/>
        </w:rPr>
        <w:t xml:space="preserve"> и не возвращаются участнику закупки</w:t>
      </w:r>
      <w:r w:rsidRPr="00A228C1">
        <w:rPr>
          <w:szCs w:val="24"/>
        </w:rPr>
        <w:t>.</w:t>
      </w:r>
    </w:p>
    <w:p w:rsidR="00A15221" w:rsidRPr="00A228C1" w:rsidRDefault="00190814" w:rsidP="00E51217">
      <w:pPr>
        <w:pStyle w:val="2"/>
      </w:pPr>
      <w:bookmarkStart w:id="58" w:name="_Toc529521653"/>
      <w:r w:rsidRPr="00A228C1">
        <w:t>5</w:t>
      </w:r>
      <w:r w:rsidR="00A15221" w:rsidRPr="00A228C1">
        <w:t>.8.</w:t>
      </w:r>
      <w:r w:rsidR="00A15221" w:rsidRPr="00A228C1">
        <w:tab/>
        <w:t>Рассмотрение и оценка котировочных заявок.</w:t>
      </w:r>
      <w:bookmarkEnd w:id="58"/>
    </w:p>
    <w:p w:rsidR="00A15221" w:rsidRPr="00A228C1" w:rsidRDefault="00190814" w:rsidP="00A15915">
      <w:pPr>
        <w:widowControl w:val="0"/>
        <w:spacing w:after="120"/>
        <w:ind w:firstLine="709"/>
        <w:rPr>
          <w:szCs w:val="24"/>
        </w:rPr>
      </w:pPr>
      <w:r w:rsidRPr="00A228C1">
        <w:rPr>
          <w:szCs w:val="24"/>
        </w:rPr>
        <w:t>5</w:t>
      </w:r>
      <w:r w:rsidR="00A15221" w:rsidRPr="00A228C1">
        <w:rPr>
          <w:szCs w:val="24"/>
        </w:rPr>
        <w:t>.8.1.</w:t>
      </w:r>
      <w:r w:rsidR="00A15221" w:rsidRPr="00A228C1">
        <w:rPr>
          <w:szCs w:val="24"/>
        </w:rPr>
        <w:tab/>
        <w:t xml:space="preserve"> </w:t>
      </w:r>
      <w:r w:rsidR="00A15915">
        <w:rPr>
          <w:szCs w:val="24"/>
        </w:rPr>
        <w:t>ЕЗК</w:t>
      </w:r>
      <w:r w:rsidR="00A15221" w:rsidRPr="00A228C1">
        <w:rPr>
          <w:szCs w:val="24"/>
        </w:rPr>
        <w:t xml:space="preserve"> не позднее </w:t>
      </w:r>
      <w:r w:rsidR="003A3B28">
        <w:rPr>
          <w:szCs w:val="24"/>
        </w:rPr>
        <w:t>3</w:t>
      </w:r>
      <w:r w:rsidR="00A15221" w:rsidRPr="00A228C1">
        <w:rPr>
          <w:szCs w:val="24"/>
        </w:rPr>
        <w:t xml:space="preserve"> (Трех) рабочих дней после дня окончания приема котировочных заявок вскрывает конверты с такими заявками</w:t>
      </w:r>
      <w:r w:rsidR="00A15915">
        <w:rPr>
          <w:szCs w:val="24"/>
        </w:rPr>
        <w:t>.</w:t>
      </w:r>
      <w:r w:rsidR="00A15221" w:rsidRPr="00A228C1">
        <w:rPr>
          <w:szCs w:val="24"/>
        </w:rPr>
        <w:t xml:space="preserve"> В случае подачи котировочной заявки в форме электронного документа Заказчик обеспечивает </w:t>
      </w:r>
      <w:r w:rsidR="00A15915">
        <w:rPr>
          <w:szCs w:val="24"/>
        </w:rPr>
        <w:t>ЕЗК</w:t>
      </w:r>
      <w:r w:rsidR="00A15221" w:rsidRPr="00A228C1">
        <w:rPr>
          <w:szCs w:val="24"/>
        </w:rPr>
        <w:t xml:space="preserve"> доступ к поданным в форме электронных документов котировочным заявкам и входящим в их состав документам.</w:t>
      </w:r>
    </w:p>
    <w:p w:rsidR="00A15221" w:rsidRPr="00A228C1" w:rsidRDefault="00190814" w:rsidP="00A15915">
      <w:pPr>
        <w:widowControl w:val="0"/>
        <w:spacing w:after="120"/>
        <w:ind w:firstLine="709"/>
        <w:rPr>
          <w:szCs w:val="24"/>
        </w:rPr>
      </w:pPr>
      <w:r w:rsidRPr="00A228C1">
        <w:rPr>
          <w:szCs w:val="24"/>
        </w:rPr>
        <w:t>5</w:t>
      </w:r>
      <w:r w:rsidR="00A15221" w:rsidRPr="00A228C1">
        <w:rPr>
          <w:szCs w:val="24"/>
        </w:rPr>
        <w:t>.8.</w:t>
      </w:r>
      <w:r w:rsidR="00B32092">
        <w:rPr>
          <w:szCs w:val="24"/>
        </w:rPr>
        <w:t>2</w:t>
      </w:r>
      <w:r w:rsidR="00A15221" w:rsidRPr="00A228C1">
        <w:rPr>
          <w:szCs w:val="24"/>
        </w:rPr>
        <w:t>.</w:t>
      </w:r>
      <w:r w:rsidR="00035F03">
        <w:rPr>
          <w:szCs w:val="24"/>
        </w:rPr>
        <w:t xml:space="preserve"> </w:t>
      </w:r>
      <w:r w:rsidR="00A15221" w:rsidRPr="00A228C1">
        <w:rPr>
          <w:szCs w:val="24"/>
        </w:rPr>
        <w:t>При рассмотрении котировочных заявок выполняются следующие действия:</w:t>
      </w:r>
    </w:p>
    <w:p w:rsidR="00A15221" w:rsidRPr="00A228C1" w:rsidRDefault="00190814" w:rsidP="00A15915">
      <w:pPr>
        <w:widowControl w:val="0"/>
        <w:spacing w:after="120"/>
        <w:ind w:firstLine="709"/>
        <w:rPr>
          <w:szCs w:val="24"/>
        </w:rPr>
      </w:pPr>
      <w:proofErr w:type="gramStart"/>
      <w:r w:rsidRPr="00A228C1">
        <w:rPr>
          <w:szCs w:val="24"/>
        </w:rPr>
        <w:t>5</w:t>
      </w:r>
      <w:r w:rsidR="00A15221" w:rsidRPr="00A228C1">
        <w:rPr>
          <w:szCs w:val="24"/>
        </w:rPr>
        <w:t>.8.</w:t>
      </w:r>
      <w:r w:rsidR="00B32092">
        <w:rPr>
          <w:szCs w:val="24"/>
        </w:rPr>
        <w:t>2</w:t>
      </w:r>
      <w:r w:rsidR="00A15221" w:rsidRPr="00A228C1">
        <w:rPr>
          <w:szCs w:val="24"/>
        </w:rPr>
        <w:t>.1. проверка участников закупки на соответствие требованиям Заказчика и проверка их заявок на соблюдение требований документации к оформлению заявок; при этом котировочные заявки рассматриваются как отвечающие требованиям документации о проведении запроса котировок,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roofErr w:type="gramEnd"/>
    </w:p>
    <w:p w:rsidR="00A15221" w:rsidRPr="00A228C1" w:rsidRDefault="00190814" w:rsidP="00A15915">
      <w:pPr>
        <w:widowControl w:val="0"/>
        <w:spacing w:after="120"/>
        <w:ind w:firstLine="709"/>
        <w:rPr>
          <w:szCs w:val="24"/>
        </w:rPr>
      </w:pPr>
      <w:r w:rsidRPr="00A228C1">
        <w:rPr>
          <w:szCs w:val="24"/>
        </w:rPr>
        <w:t>5</w:t>
      </w:r>
      <w:r w:rsidR="00A15221" w:rsidRPr="00A228C1">
        <w:rPr>
          <w:szCs w:val="24"/>
        </w:rPr>
        <w:t>.8.</w:t>
      </w:r>
      <w:r w:rsidR="00B32092">
        <w:rPr>
          <w:szCs w:val="24"/>
        </w:rPr>
        <w:t>2</w:t>
      </w:r>
      <w:r w:rsidR="00A15221" w:rsidRPr="00A228C1">
        <w:rPr>
          <w:szCs w:val="24"/>
        </w:rPr>
        <w:t>.2. проверка участника закупки, в том числе его правоспособности, подлинности котировочной заявки, достоверности представленных на запрос котировок сведений и документов, отсутствия участника закупки в реестре недобросовестных поставщиков, отсутствия просроченной дебиторской задолженности и</w:t>
      </w:r>
      <w:r w:rsidR="00AD2FDA">
        <w:rPr>
          <w:szCs w:val="24"/>
        </w:rPr>
        <w:t xml:space="preserve"> </w:t>
      </w:r>
      <w:r w:rsidR="00A15221" w:rsidRPr="00A228C1">
        <w:rPr>
          <w:szCs w:val="24"/>
        </w:rPr>
        <w:t>(или) невыполненных обязательств перед Заказчиком по ранее заключенным договорам (в том числе аффилированными с участником закупки структурами);</w:t>
      </w:r>
    </w:p>
    <w:p w:rsidR="00A15221" w:rsidRPr="00A228C1" w:rsidRDefault="00190814" w:rsidP="00A15915">
      <w:pPr>
        <w:widowControl w:val="0"/>
        <w:spacing w:after="120"/>
        <w:ind w:firstLine="709"/>
        <w:rPr>
          <w:szCs w:val="24"/>
        </w:rPr>
      </w:pPr>
      <w:r w:rsidRPr="00A228C1">
        <w:rPr>
          <w:szCs w:val="24"/>
        </w:rPr>
        <w:t>5</w:t>
      </w:r>
      <w:r w:rsidR="00A15221" w:rsidRPr="00A228C1">
        <w:rPr>
          <w:szCs w:val="24"/>
        </w:rPr>
        <w:t>.8.</w:t>
      </w:r>
      <w:r w:rsidR="00B32092">
        <w:rPr>
          <w:szCs w:val="24"/>
        </w:rPr>
        <w:t>2</w:t>
      </w:r>
      <w:r w:rsidR="00A15221" w:rsidRPr="00A228C1">
        <w:rPr>
          <w:szCs w:val="24"/>
        </w:rPr>
        <w:t>.3</w:t>
      </w:r>
      <w:r w:rsidR="007F034C">
        <w:rPr>
          <w:szCs w:val="24"/>
        </w:rPr>
        <w:t>.</w:t>
      </w:r>
      <w:r w:rsidR="00035F03">
        <w:rPr>
          <w:szCs w:val="24"/>
        </w:rPr>
        <w:t xml:space="preserve"> </w:t>
      </w:r>
      <w:r w:rsidR="00A15221" w:rsidRPr="00A228C1">
        <w:rPr>
          <w:szCs w:val="24"/>
        </w:rPr>
        <w:t>проверка предлагаемых товаров, работ, услуг на соответствие требованиям документации о проведении запроса котировок;</w:t>
      </w:r>
    </w:p>
    <w:p w:rsidR="00A15221" w:rsidRPr="00A228C1" w:rsidRDefault="00190814" w:rsidP="00A15915">
      <w:pPr>
        <w:widowControl w:val="0"/>
        <w:spacing w:after="120"/>
        <w:ind w:firstLine="709"/>
        <w:rPr>
          <w:szCs w:val="24"/>
        </w:rPr>
      </w:pPr>
      <w:r w:rsidRPr="00A228C1">
        <w:rPr>
          <w:szCs w:val="24"/>
        </w:rPr>
        <w:t>5</w:t>
      </w:r>
      <w:r w:rsidR="00A15221" w:rsidRPr="00A228C1">
        <w:rPr>
          <w:szCs w:val="24"/>
        </w:rPr>
        <w:t>.8.</w:t>
      </w:r>
      <w:r w:rsidR="00B32092">
        <w:rPr>
          <w:szCs w:val="24"/>
        </w:rPr>
        <w:t>2</w:t>
      </w:r>
      <w:r w:rsidR="00A15221" w:rsidRPr="00A228C1">
        <w:rPr>
          <w:szCs w:val="24"/>
        </w:rPr>
        <w:t>.4. отклонение котировочных заявок, которые</w:t>
      </w:r>
      <w:r w:rsidR="006F69F3">
        <w:rPr>
          <w:szCs w:val="24"/>
        </w:rPr>
        <w:t>,</w:t>
      </w:r>
      <w:r w:rsidR="00A15221" w:rsidRPr="00A228C1">
        <w:rPr>
          <w:szCs w:val="24"/>
        </w:rPr>
        <w:t xml:space="preserve"> по мнению членов </w:t>
      </w:r>
      <w:r w:rsidR="007F034C">
        <w:rPr>
          <w:szCs w:val="24"/>
        </w:rPr>
        <w:t>ЕЗК</w:t>
      </w:r>
      <w:r w:rsidR="006F69F3">
        <w:rPr>
          <w:szCs w:val="24"/>
        </w:rPr>
        <w:t>,</w:t>
      </w:r>
      <w:r w:rsidR="00A15221" w:rsidRPr="00A228C1">
        <w:rPr>
          <w:szCs w:val="24"/>
        </w:rPr>
        <w:t xml:space="preserve"> не соответствуют требованиям проведения запроса котировок по существу, и принятие </w:t>
      </w:r>
      <w:r w:rsidR="00A15221" w:rsidRPr="00A228C1">
        <w:rPr>
          <w:szCs w:val="24"/>
        </w:rPr>
        <w:lastRenderedPageBreak/>
        <w:t>решения об отказе участникам закупки, подавшим такие заявки в допуске к участию в проведении запроса котировок.</w:t>
      </w:r>
    </w:p>
    <w:p w:rsidR="00A15221" w:rsidRPr="00A228C1" w:rsidRDefault="00190814" w:rsidP="00A15915">
      <w:pPr>
        <w:widowControl w:val="0"/>
        <w:spacing w:after="120"/>
        <w:ind w:firstLine="709"/>
        <w:rPr>
          <w:szCs w:val="24"/>
        </w:rPr>
      </w:pPr>
      <w:r w:rsidRPr="00A228C1">
        <w:rPr>
          <w:szCs w:val="24"/>
        </w:rPr>
        <w:t>5</w:t>
      </w:r>
      <w:r w:rsidR="00A15221" w:rsidRPr="00A228C1">
        <w:rPr>
          <w:szCs w:val="24"/>
        </w:rPr>
        <w:t>.8.</w:t>
      </w:r>
      <w:r w:rsidR="006C607C">
        <w:rPr>
          <w:szCs w:val="24"/>
        </w:rPr>
        <w:t>3</w:t>
      </w:r>
      <w:r w:rsidR="00A15221" w:rsidRPr="00A228C1">
        <w:rPr>
          <w:szCs w:val="24"/>
        </w:rPr>
        <w:t>. Котировочная заявка будет отклонена от ра</w:t>
      </w:r>
      <w:r w:rsidR="00E90146" w:rsidRPr="00A228C1">
        <w:rPr>
          <w:szCs w:val="24"/>
        </w:rPr>
        <w:t xml:space="preserve">ссмотрения и оценки в следующих </w:t>
      </w:r>
      <w:r w:rsidR="00A15221" w:rsidRPr="00A228C1">
        <w:rPr>
          <w:szCs w:val="24"/>
        </w:rPr>
        <w:t>случаях:</w:t>
      </w:r>
    </w:p>
    <w:p w:rsidR="00A15221" w:rsidRPr="00A228C1" w:rsidRDefault="00190814" w:rsidP="00A15915">
      <w:pPr>
        <w:widowControl w:val="0"/>
        <w:spacing w:after="120"/>
        <w:ind w:firstLine="709"/>
        <w:rPr>
          <w:szCs w:val="24"/>
        </w:rPr>
      </w:pPr>
      <w:r w:rsidRPr="00A228C1">
        <w:rPr>
          <w:szCs w:val="24"/>
        </w:rPr>
        <w:t>5</w:t>
      </w:r>
      <w:r w:rsidR="00A15221" w:rsidRPr="00A228C1">
        <w:rPr>
          <w:szCs w:val="24"/>
        </w:rPr>
        <w:t>.8.</w:t>
      </w:r>
      <w:r w:rsidR="006C607C">
        <w:rPr>
          <w:szCs w:val="24"/>
        </w:rPr>
        <w:t>3</w:t>
      </w:r>
      <w:r w:rsidR="00A15221" w:rsidRPr="00A228C1">
        <w:rPr>
          <w:szCs w:val="24"/>
        </w:rPr>
        <w:t>.1. непредставления оригиналов и копий документов, а также иных сведений, требование о наличии которых установлено документацией о проведении запроса котировок;</w:t>
      </w:r>
    </w:p>
    <w:p w:rsidR="00A15221" w:rsidRPr="00A228C1" w:rsidRDefault="00190814" w:rsidP="00A15915">
      <w:pPr>
        <w:widowControl w:val="0"/>
        <w:spacing w:after="120"/>
        <w:ind w:firstLine="709"/>
        <w:rPr>
          <w:szCs w:val="24"/>
        </w:rPr>
      </w:pPr>
      <w:r w:rsidRPr="00A228C1">
        <w:rPr>
          <w:szCs w:val="24"/>
        </w:rPr>
        <w:t>5</w:t>
      </w:r>
      <w:r w:rsidR="00A15221" w:rsidRPr="00A228C1">
        <w:rPr>
          <w:szCs w:val="24"/>
        </w:rPr>
        <w:t>.8.</w:t>
      </w:r>
      <w:r w:rsidR="006C607C">
        <w:rPr>
          <w:szCs w:val="24"/>
        </w:rPr>
        <w:t>3</w:t>
      </w:r>
      <w:r w:rsidR="00A15221" w:rsidRPr="00A228C1">
        <w:rPr>
          <w:szCs w:val="24"/>
        </w:rPr>
        <w:t>.2. несоответствия участника закупки требованиям к участникам закупки, установленным извещением о проведении запроса котировок, документацией о проведении запроса котировок;</w:t>
      </w:r>
    </w:p>
    <w:p w:rsidR="00A15221" w:rsidRPr="00A228C1" w:rsidRDefault="00190814" w:rsidP="00A15915">
      <w:pPr>
        <w:widowControl w:val="0"/>
        <w:spacing w:after="120"/>
        <w:ind w:firstLine="709"/>
        <w:rPr>
          <w:szCs w:val="24"/>
        </w:rPr>
      </w:pPr>
      <w:r w:rsidRPr="00A228C1">
        <w:rPr>
          <w:szCs w:val="24"/>
        </w:rPr>
        <w:t>5</w:t>
      </w:r>
      <w:r w:rsidR="00A15221" w:rsidRPr="00A228C1">
        <w:rPr>
          <w:szCs w:val="24"/>
        </w:rPr>
        <w:t>.8.</w:t>
      </w:r>
      <w:r w:rsidR="006C607C">
        <w:rPr>
          <w:szCs w:val="24"/>
        </w:rPr>
        <w:t>3</w:t>
      </w:r>
      <w:r w:rsidR="00A15221" w:rsidRPr="00A228C1">
        <w:rPr>
          <w:szCs w:val="24"/>
        </w:rPr>
        <w:t>.3. несоответствия котировочной заявки требованиям, установленным извещением о проведении запроса котировок;</w:t>
      </w:r>
    </w:p>
    <w:p w:rsidR="00A15221" w:rsidRPr="00A228C1" w:rsidRDefault="00190814" w:rsidP="00A15915">
      <w:pPr>
        <w:widowControl w:val="0"/>
        <w:spacing w:after="120"/>
        <w:ind w:firstLine="709"/>
        <w:rPr>
          <w:szCs w:val="24"/>
        </w:rPr>
      </w:pPr>
      <w:r w:rsidRPr="00A228C1">
        <w:rPr>
          <w:szCs w:val="24"/>
        </w:rPr>
        <w:t>5</w:t>
      </w:r>
      <w:r w:rsidR="00A15221" w:rsidRPr="00A228C1">
        <w:rPr>
          <w:szCs w:val="24"/>
        </w:rPr>
        <w:t>.8.</w:t>
      </w:r>
      <w:r w:rsidR="006C607C">
        <w:rPr>
          <w:szCs w:val="24"/>
        </w:rPr>
        <w:t>3</w:t>
      </w:r>
      <w:r w:rsidR="00A15221" w:rsidRPr="00A228C1">
        <w:rPr>
          <w:szCs w:val="24"/>
        </w:rPr>
        <w:t>.4. несоответствия предлагаемых товаров, работ, услуг требованиям документации о проведении запроса котировок;</w:t>
      </w:r>
    </w:p>
    <w:p w:rsidR="00A15221" w:rsidRPr="00A228C1" w:rsidRDefault="00190814" w:rsidP="00A15915">
      <w:pPr>
        <w:widowControl w:val="0"/>
        <w:spacing w:after="120"/>
        <w:ind w:firstLine="709"/>
        <w:rPr>
          <w:szCs w:val="24"/>
        </w:rPr>
      </w:pPr>
      <w:r w:rsidRPr="00A228C1">
        <w:rPr>
          <w:szCs w:val="24"/>
        </w:rPr>
        <w:t>5</w:t>
      </w:r>
      <w:r w:rsidR="00A15221" w:rsidRPr="00A228C1">
        <w:rPr>
          <w:szCs w:val="24"/>
        </w:rPr>
        <w:t>.8.</w:t>
      </w:r>
      <w:r w:rsidR="006C607C">
        <w:rPr>
          <w:szCs w:val="24"/>
        </w:rPr>
        <w:t>3</w:t>
      </w:r>
      <w:r w:rsidR="00A15221" w:rsidRPr="00A228C1">
        <w:rPr>
          <w:szCs w:val="24"/>
        </w:rPr>
        <w:t>.5. предоставления в составе котировочной заявки заведомо ложных сведений, намеренного искажения информации или документов, входящих в состав заявки</w:t>
      </w:r>
      <w:r w:rsidR="007F034C">
        <w:rPr>
          <w:szCs w:val="24"/>
        </w:rPr>
        <w:t>;</w:t>
      </w:r>
    </w:p>
    <w:p w:rsidR="00A15221" w:rsidRPr="00A228C1" w:rsidRDefault="00190814" w:rsidP="00A15915">
      <w:pPr>
        <w:widowControl w:val="0"/>
        <w:spacing w:after="120"/>
        <w:ind w:firstLine="709"/>
        <w:rPr>
          <w:szCs w:val="24"/>
        </w:rPr>
      </w:pPr>
      <w:r w:rsidRPr="00A228C1">
        <w:rPr>
          <w:szCs w:val="24"/>
        </w:rPr>
        <w:t>5</w:t>
      </w:r>
      <w:r w:rsidR="00A15221" w:rsidRPr="00A228C1">
        <w:rPr>
          <w:szCs w:val="24"/>
        </w:rPr>
        <w:t>.8.</w:t>
      </w:r>
      <w:r w:rsidR="006C607C">
        <w:rPr>
          <w:szCs w:val="24"/>
        </w:rPr>
        <w:t>3</w:t>
      </w:r>
      <w:r w:rsidR="00A15221" w:rsidRPr="00A228C1">
        <w:rPr>
          <w:szCs w:val="24"/>
        </w:rPr>
        <w:t>.6</w:t>
      </w:r>
      <w:r w:rsidR="007F034C">
        <w:rPr>
          <w:szCs w:val="24"/>
        </w:rPr>
        <w:t>.</w:t>
      </w:r>
      <w:r w:rsidR="00A15221" w:rsidRPr="00A228C1">
        <w:rPr>
          <w:szCs w:val="24"/>
        </w:rPr>
        <w:t xml:space="preserve"> наличия в реестре недобросовестных по</w:t>
      </w:r>
      <w:r w:rsidR="00E90146" w:rsidRPr="00A228C1">
        <w:rPr>
          <w:szCs w:val="24"/>
        </w:rPr>
        <w:t xml:space="preserve">ставщиков сведений об участнике </w:t>
      </w:r>
      <w:r w:rsidR="00A15221" w:rsidRPr="00A228C1">
        <w:rPr>
          <w:szCs w:val="24"/>
        </w:rPr>
        <w:t>закупки;</w:t>
      </w:r>
    </w:p>
    <w:p w:rsidR="00A15221" w:rsidRPr="00A228C1" w:rsidRDefault="00190814" w:rsidP="00A15915">
      <w:pPr>
        <w:widowControl w:val="0"/>
        <w:spacing w:after="120"/>
        <w:ind w:firstLine="709"/>
        <w:rPr>
          <w:szCs w:val="24"/>
        </w:rPr>
      </w:pPr>
      <w:r w:rsidRPr="00A228C1">
        <w:rPr>
          <w:szCs w:val="24"/>
        </w:rPr>
        <w:t>5</w:t>
      </w:r>
      <w:r w:rsidR="00A15221" w:rsidRPr="00A228C1">
        <w:rPr>
          <w:szCs w:val="24"/>
        </w:rPr>
        <w:t>.8.</w:t>
      </w:r>
      <w:r w:rsidR="006C607C">
        <w:rPr>
          <w:szCs w:val="24"/>
        </w:rPr>
        <w:t>3</w:t>
      </w:r>
      <w:r w:rsidR="00A15221" w:rsidRPr="00A228C1">
        <w:rPr>
          <w:szCs w:val="24"/>
        </w:rPr>
        <w:t>.7. наличия у участника закупки просроченной дебиторской задолженности и (или) невыполненных обязательств перед Заказчиком и его дочерними и зависимыми обществами (в том числе аффилированными с участником закупки структурами);</w:t>
      </w:r>
    </w:p>
    <w:p w:rsidR="00A15221" w:rsidRPr="00A228C1" w:rsidRDefault="00190814" w:rsidP="00A15915">
      <w:pPr>
        <w:widowControl w:val="0"/>
        <w:spacing w:after="120"/>
        <w:ind w:firstLine="709"/>
        <w:rPr>
          <w:szCs w:val="24"/>
        </w:rPr>
      </w:pPr>
      <w:r w:rsidRPr="00A228C1">
        <w:rPr>
          <w:szCs w:val="24"/>
        </w:rPr>
        <w:t>5</w:t>
      </w:r>
      <w:r w:rsidR="00A15221" w:rsidRPr="00A228C1">
        <w:rPr>
          <w:szCs w:val="24"/>
        </w:rPr>
        <w:t>.8.</w:t>
      </w:r>
      <w:r w:rsidR="006C607C">
        <w:rPr>
          <w:szCs w:val="24"/>
        </w:rPr>
        <w:t>3</w:t>
      </w:r>
      <w:r w:rsidR="00A15221" w:rsidRPr="00A228C1">
        <w:rPr>
          <w:szCs w:val="24"/>
        </w:rPr>
        <w:t xml:space="preserve">.8. наличия других негативных сведений, выявленных по результатам проверки в соответствии с пунктом </w:t>
      </w:r>
      <w:r w:rsidRPr="00A228C1">
        <w:rPr>
          <w:szCs w:val="24"/>
        </w:rPr>
        <w:t>5</w:t>
      </w:r>
      <w:r w:rsidR="00A15221" w:rsidRPr="00A228C1">
        <w:rPr>
          <w:szCs w:val="24"/>
        </w:rPr>
        <w:t>.8.3.2.</w:t>
      </w:r>
    </w:p>
    <w:p w:rsidR="00A15221" w:rsidRPr="00A228C1" w:rsidRDefault="00190814" w:rsidP="00A15915">
      <w:pPr>
        <w:widowControl w:val="0"/>
        <w:spacing w:after="120"/>
        <w:ind w:firstLine="709"/>
        <w:rPr>
          <w:szCs w:val="24"/>
        </w:rPr>
      </w:pPr>
      <w:r w:rsidRPr="00A228C1">
        <w:rPr>
          <w:szCs w:val="24"/>
        </w:rPr>
        <w:t>5</w:t>
      </w:r>
      <w:r w:rsidR="003D1A1F">
        <w:rPr>
          <w:szCs w:val="24"/>
        </w:rPr>
        <w:t>.8.</w:t>
      </w:r>
      <w:r w:rsidR="006C607C">
        <w:rPr>
          <w:szCs w:val="24"/>
        </w:rPr>
        <w:t>4</w:t>
      </w:r>
      <w:r w:rsidR="007F034C">
        <w:rPr>
          <w:szCs w:val="24"/>
        </w:rPr>
        <w:t>.</w:t>
      </w:r>
      <w:r w:rsidR="003D1A1F">
        <w:rPr>
          <w:szCs w:val="24"/>
        </w:rPr>
        <w:t xml:space="preserve"> </w:t>
      </w:r>
      <w:proofErr w:type="gramStart"/>
      <w:r w:rsidR="00A15221" w:rsidRPr="00A228C1">
        <w:rPr>
          <w:szCs w:val="24"/>
        </w:rPr>
        <w:t>В случае установления недостоверности сведений, содержащихся в котировочной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w:t>
      </w:r>
      <w:proofErr w:type="gramEnd"/>
      <w:r w:rsidR="00A15221" w:rsidRPr="00A228C1">
        <w:rPr>
          <w:szCs w:val="24"/>
        </w:rPr>
        <w:t xml:space="preserve"> государственные внебюджетные фонды за прошедший календарный год, такой участник закупки отстраняется от участия в проведении запроса котировок на любом этапе.</w:t>
      </w:r>
    </w:p>
    <w:p w:rsidR="00A15221" w:rsidRPr="00A228C1" w:rsidRDefault="00190814" w:rsidP="00A15915">
      <w:pPr>
        <w:widowControl w:val="0"/>
        <w:spacing w:after="120"/>
        <w:ind w:firstLine="709"/>
        <w:rPr>
          <w:szCs w:val="24"/>
        </w:rPr>
      </w:pPr>
      <w:r w:rsidRPr="00A228C1">
        <w:rPr>
          <w:szCs w:val="24"/>
        </w:rPr>
        <w:t>5</w:t>
      </w:r>
      <w:r w:rsidR="00A15221" w:rsidRPr="00A228C1">
        <w:rPr>
          <w:szCs w:val="24"/>
        </w:rPr>
        <w:t>.8.</w:t>
      </w:r>
      <w:r w:rsidR="006C607C">
        <w:rPr>
          <w:szCs w:val="24"/>
        </w:rPr>
        <w:t>5</w:t>
      </w:r>
      <w:r w:rsidR="00A15221" w:rsidRPr="00A228C1">
        <w:rPr>
          <w:szCs w:val="24"/>
        </w:rPr>
        <w:t>. Отклонение заявки по иным основаниям</w:t>
      </w:r>
      <w:r w:rsidRPr="00A228C1">
        <w:rPr>
          <w:szCs w:val="24"/>
        </w:rPr>
        <w:t>, кроме предусмотренных пунктом 5</w:t>
      </w:r>
      <w:r w:rsidR="00A15221" w:rsidRPr="00A228C1">
        <w:rPr>
          <w:szCs w:val="24"/>
        </w:rPr>
        <w:t>.8.</w:t>
      </w:r>
      <w:r w:rsidR="006F69F3">
        <w:rPr>
          <w:szCs w:val="24"/>
        </w:rPr>
        <w:t>3</w:t>
      </w:r>
      <w:r w:rsidR="00A15221" w:rsidRPr="00A228C1">
        <w:rPr>
          <w:szCs w:val="24"/>
        </w:rPr>
        <w:t>.,</w:t>
      </w:r>
      <w:r w:rsidR="00415606">
        <w:rPr>
          <w:szCs w:val="24"/>
        </w:rPr>
        <w:t xml:space="preserve"> </w:t>
      </w:r>
      <w:r w:rsidRPr="00A228C1">
        <w:rPr>
          <w:szCs w:val="24"/>
        </w:rPr>
        <w:t>5</w:t>
      </w:r>
      <w:r w:rsidR="00A15221" w:rsidRPr="00A228C1">
        <w:rPr>
          <w:szCs w:val="24"/>
        </w:rPr>
        <w:t>.8.</w:t>
      </w:r>
      <w:r w:rsidR="006F69F3">
        <w:rPr>
          <w:szCs w:val="24"/>
        </w:rPr>
        <w:t>4</w:t>
      </w:r>
      <w:r w:rsidR="00A15221" w:rsidRPr="00A228C1">
        <w:rPr>
          <w:szCs w:val="24"/>
        </w:rPr>
        <w:t xml:space="preserve"> настоящего Положения случаев, не допускается.</w:t>
      </w:r>
    </w:p>
    <w:p w:rsidR="00A15221" w:rsidRPr="00A228C1" w:rsidRDefault="00190814" w:rsidP="00A15915">
      <w:pPr>
        <w:widowControl w:val="0"/>
        <w:spacing w:after="120"/>
        <w:ind w:firstLine="709"/>
        <w:rPr>
          <w:szCs w:val="24"/>
        </w:rPr>
      </w:pPr>
      <w:r w:rsidRPr="00A228C1">
        <w:rPr>
          <w:szCs w:val="24"/>
        </w:rPr>
        <w:t>5</w:t>
      </w:r>
      <w:r w:rsidR="003D1A1F">
        <w:rPr>
          <w:szCs w:val="24"/>
        </w:rPr>
        <w:t>.8.</w:t>
      </w:r>
      <w:r w:rsidR="006C607C">
        <w:rPr>
          <w:szCs w:val="24"/>
        </w:rPr>
        <w:t>6</w:t>
      </w:r>
      <w:r w:rsidR="003D1A1F">
        <w:rPr>
          <w:szCs w:val="24"/>
        </w:rPr>
        <w:t>. В случае</w:t>
      </w:r>
      <w:r w:rsidR="00A15221" w:rsidRPr="00A228C1">
        <w:rPr>
          <w:szCs w:val="24"/>
        </w:rPr>
        <w:t xml:space="preserve"> если при проведении рассмотрения и оценки котировочная заявка только одного участника признана соответствующей требов</w:t>
      </w:r>
      <w:r w:rsidR="00E90146" w:rsidRPr="00A228C1">
        <w:rPr>
          <w:szCs w:val="24"/>
        </w:rPr>
        <w:t>аниям документации о проведении з</w:t>
      </w:r>
      <w:r w:rsidR="00A15221" w:rsidRPr="00A228C1">
        <w:rPr>
          <w:szCs w:val="24"/>
        </w:rPr>
        <w:t xml:space="preserve">апроса котировок, такой участник считается единственным участником запроса котировок. Заказчик вправе заключить договор с участником закупки, подавшим такую заявку на условиях документации о проведении запроса котировок, проекта </w:t>
      </w:r>
      <w:r w:rsidR="00A15221" w:rsidRPr="00A228C1">
        <w:rPr>
          <w:szCs w:val="24"/>
        </w:rPr>
        <w:lastRenderedPageBreak/>
        <w:t>договора и заявки, поданной участником. Такой участник не вправе отказаться от заключения договора с Заказчиком.</w:t>
      </w:r>
    </w:p>
    <w:p w:rsidR="00A15221" w:rsidRPr="00A228C1" w:rsidRDefault="00190814" w:rsidP="00A15915">
      <w:pPr>
        <w:widowControl w:val="0"/>
        <w:spacing w:after="120"/>
        <w:ind w:firstLine="709"/>
        <w:rPr>
          <w:szCs w:val="24"/>
        </w:rPr>
      </w:pPr>
      <w:r w:rsidRPr="00A228C1">
        <w:rPr>
          <w:szCs w:val="24"/>
        </w:rPr>
        <w:t>5</w:t>
      </w:r>
      <w:r w:rsidR="003D1A1F">
        <w:rPr>
          <w:szCs w:val="24"/>
        </w:rPr>
        <w:t>.8.</w:t>
      </w:r>
      <w:r w:rsidR="006C607C">
        <w:rPr>
          <w:szCs w:val="24"/>
        </w:rPr>
        <w:t>7</w:t>
      </w:r>
      <w:r w:rsidR="003D1A1F">
        <w:rPr>
          <w:szCs w:val="24"/>
        </w:rPr>
        <w:t>. В случае</w:t>
      </w:r>
      <w:r w:rsidR="00A15221" w:rsidRPr="00A228C1">
        <w:rPr>
          <w:szCs w:val="24"/>
        </w:rPr>
        <w:t xml:space="preserve"> если при проведении рассмотрения и оценки все котировочные заявки признаны несоответствующими документации о проведении запроса котировок, или котировочная заявка только одного участника признана соответствующей требованиям документации о проведении запроса котировок, запрос котировок признается несостоявшимся. Информация об этом вносится в протокол о результатах закупки.</w:t>
      </w:r>
    </w:p>
    <w:p w:rsidR="00A15221" w:rsidRPr="00A228C1" w:rsidRDefault="00190814" w:rsidP="00A15915">
      <w:pPr>
        <w:widowControl w:val="0"/>
        <w:spacing w:after="120"/>
        <w:ind w:firstLine="709"/>
        <w:rPr>
          <w:szCs w:val="24"/>
        </w:rPr>
      </w:pPr>
      <w:r w:rsidRPr="00A228C1">
        <w:rPr>
          <w:szCs w:val="24"/>
        </w:rPr>
        <w:t>5</w:t>
      </w:r>
      <w:r w:rsidR="00A15221" w:rsidRPr="00A228C1">
        <w:rPr>
          <w:szCs w:val="24"/>
        </w:rPr>
        <w:t>.8.</w:t>
      </w:r>
      <w:r w:rsidR="006C607C">
        <w:rPr>
          <w:szCs w:val="24"/>
        </w:rPr>
        <w:t>8</w:t>
      </w:r>
      <w:r w:rsidR="00A15221" w:rsidRPr="00A228C1">
        <w:rPr>
          <w:szCs w:val="24"/>
        </w:rPr>
        <w:t>. Победителем в проведении запроса котировок признается участник закупки, соответствующий требованиям, установленным в документации о проведении запроса котировок, подавший котировочную заявку, которая отвечает всем требованиям, установленным в такой документации, и в которой указана наиболее низкая цена товаров, работ, услуг.</w:t>
      </w:r>
    </w:p>
    <w:p w:rsidR="00A15221" w:rsidRPr="00A228C1" w:rsidRDefault="00190814" w:rsidP="00A15915">
      <w:pPr>
        <w:widowControl w:val="0"/>
        <w:spacing w:after="120"/>
        <w:ind w:firstLine="709"/>
        <w:rPr>
          <w:szCs w:val="24"/>
        </w:rPr>
      </w:pPr>
      <w:r w:rsidRPr="00A228C1">
        <w:rPr>
          <w:szCs w:val="24"/>
        </w:rPr>
        <w:t>5</w:t>
      </w:r>
      <w:r w:rsidR="00A15221" w:rsidRPr="00A228C1">
        <w:rPr>
          <w:szCs w:val="24"/>
        </w:rPr>
        <w:t>.8.</w:t>
      </w:r>
      <w:r w:rsidR="006C607C">
        <w:rPr>
          <w:szCs w:val="24"/>
        </w:rPr>
        <w:t>9</w:t>
      </w:r>
      <w:r w:rsidR="00A15221" w:rsidRPr="00A228C1">
        <w:rPr>
          <w:szCs w:val="24"/>
        </w:rPr>
        <w:t>.</w:t>
      </w:r>
      <w:r w:rsidR="00A15221" w:rsidRPr="00A228C1">
        <w:rPr>
          <w:szCs w:val="24"/>
        </w:rPr>
        <w:tab/>
        <w:t xml:space="preserve"> При предложении одинаковой наиболее низкой цены товаров, работ, услуг несколькими участниками закупки победителем в проведении запроса котировок признается участник, котировочная заявка которого поступила ранее котировочных заявок других участников.</w:t>
      </w:r>
    </w:p>
    <w:p w:rsidR="00190814" w:rsidRPr="00A228C1" w:rsidRDefault="00190814" w:rsidP="00A15915">
      <w:pPr>
        <w:widowControl w:val="0"/>
        <w:spacing w:after="120"/>
        <w:ind w:firstLine="709"/>
        <w:rPr>
          <w:szCs w:val="24"/>
        </w:rPr>
      </w:pPr>
      <w:r w:rsidRPr="00A228C1">
        <w:rPr>
          <w:szCs w:val="24"/>
        </w:rPr>
        <w:t>5</w:t>
      </w:r>
      <w:r w:rsidR="00A15221" w:rsidRPr="00A228C1">
        <w:rPr>
          <w:szCs w:val="24"/>
        </w:rPr>
        <w:t>.8.</w:t>
      </w:r>
      <w:r w:rsidR="006C607C" w:rsidRPr="00A228C1">
        <w:rPr>
          <w:szCs w:val="24"/>
        </w:rPr>
        <w:t>1</w:t>
      </w:r>
      <w:r w:rsidR="006C607C">
        <w:rPr>
          <w:szCs w:val="24"/>
        </w:rPr>
        <w:t>0</w:t>
      </w:r>
      <w:r w:rsidR="00A15221" w:rsidRPr="00A228C1">
        <w:rPr>
          <w:szCs w:val="24"/>
        </w:rPr>
        <w:t>.</w:t>
      </w:r>
      <w:r w:rsidR="00A15221" w:rsidRPr="00A228C1">
        <w:rPr>
          <w:szCs w:val="24"/>
        </w:rPr>
        <w:tab/>
        <w:t xml:space="preserve"> На основании результатов рассмотрения и оценки котировочных заявок </w:t>
      </w:r>
      <w:r w:rsidR="00415606">
        <w:rPr>
          <w:szCs w:val="24"/>
        </w:rPr>
        <w:t>ЕЗК</w:t>
      </w:r>
      <w:r w:rsidR="00A15221" w:rsidRPr="00A228C1">
        <w:rPr>
          <w:szCs w:val="24"/>
        </w:rPr>
        <w:t xml:space="preserve"> оформляет протокол о результатах запроса котировок. </w:t>
      </w:r>
    </w:p>
    <w:p w:rsidR="00190814" w:rsidRPr="00A228C1" w:rsidRDefault="00E90146" w:rsidP="00A15915">
      <w:pPr>
        <w:widowControl w:val="0"/>
        <w:spacing w:after="120"/>
        <w:ind w:firstLine="709"/>
        <w:rPr>
          <w:szCs w:val="24"/>
        </w:rPr>
      </w:pPr>
      <w:r w:rsidRPr="00A228C1">
        <w:rPr>
          <w:szCs w:val="24"/>
        </w:rPr>
        <w:t>5.8.</w:t>
      </w:r>
      <w:r w:rsidR="006C607C" w:rsidRPr="00A228C1">
        <w:rPr>
          <w:szCs w:val="24"/>
        </w:rPr>
        <w:t>1</w:t>
      </w:r>
      <w:r w:rsidR="006C607C">
        <w:rPr>
          <w:szCs w:val="24"/>
        </w:rPr>
        <w:t>0</w:t>
      </w:r>
      <w:r w:rsidRPr="00A228C1">
        <w:rPr>
          <w:szCs w:val="24"/>
        </w:rPr>
        <w:t>.1</w:t>
      </w:r>
      <w:r w:rsidR="00415606">
        <w:rPr>
          <w:szCs w:val="24"/>
        </w:rPr>
        <w:t>.</w:t>
      </w:r>
      <w:r w:rsidRPr="00A228C1">
        <w:rPr>
          <w:szCs w:val="24"/>
        </w:rPr>
        <w:t xml:space="preserve"> </w:t>
      </w:r>
      <w:r w:rsidR="00A15221" w:rsidRPr="00A228C1">
        <w:rPr>
          <w:szCs w:val="24"/>
        </w:rPr>
        <w:t xml:space="preserve">Протокол подписывается членами </w:t>
      </w:r>
      <w:r w:rsidR="00415606">
        <w:rPr>
          <w:szCs w:val="24"/>
        </w:rPr>
        <w:t>ЕЗК</w:t>
      </w:r>
      <w:r w:rsidR="00A15221" w:rsidRPr="00A228C1">
        <w:rPr>
          <w:szCs w:val="24"/>
        </w:rPr>
        <w:t xml:space="preserve"> присутствовавшими на заседании, в день подв</w:t>
      </w:r>
      <w:r w:rsidR="00190814" w:rsidRPr="00A228C1">
        <w:rPr>
          <w:szCs w:val="24"/>
        </w:rPr>
        <w:t>едения итогов запроса котировок.</w:t>
      </w:r>
    </w:p>
    <w:p w:rsidR="00A15221" w:rsidRPr="00A228C1" w:rsidRDefault="00190814" w:rsidP="00A15915">
      <w:pPr>
        <w:widowControl w:val="0"/>
        <w:spacing w:after="120"/>
        <w:ind w:firstLine="709"/>
        <w:rPr>
          <w:szCs w:val="24"/>
        </w:rPr>
      </w:pPr>
      <w:r w:rsidRPr="00A228C1">
        <w:rPr>
          <w:szCs w:val="24"/>
        </w:rPr>
        <w:t>5</w:t>
      </w:r>
      <w:r w:rsidR="00A15221" w:rsidRPr="00A228C1">
        <w:rPr>
          <w:szCs w:val="24"/>
        </w:rPr>
        <w:t>.8.</w:t>
      </w:r>
      <w:r w:rsidR="006C607C" w:rsidRPr="00A228C1">
        <w:rPr>
          <w:szCs w:val="24"/>
        </w:rPr>
        <w:t>1</w:t>
      </w:r>
      <w:r w:rsidR="006C607C">
        <w:rPr>
          <w:szCs w:val="24"/>
        </w:rPr>
        <w:t>1</w:t>
      </w:r>
      <w:r w:rsidR="00415606">
        <w:rPr>
          <w:szCs w:val="24"/>
        </w:rPr>
        <w:t>.</w:t>
      </w:r>
      <w:r w:rsidR="00035F03">
        <w:rPr>
          <w:szCs w:val="24"/>
        </w:rPr>
        <w:t xml:space="preserve"> </w:t>
      </w:r>
      <w:r w:rsidR="00A15221" w:rsidRPr="00A228C1">
        <w:rPr>
          <w:szCs w:val="24"/>
        </w:rPr>
        <w:t xml:space="preserve">Указанный протокол размещается Заказчиком в </w:t>
      </w:r>
      <w:r w:rsidR="006F66DD">
        <w:rPr>
          <w:szCs w:val="24"/>
        </w:rPr>
        <w:t xml:space="preserve">ЕИС </w:t>
      </w:r>
      <w:r w:rsidR="00A15221" w:rsidRPr="00A228C1">
        <w:rPr>
          <w:szCs w:val="24"/>
        </w:rPr>
        <w:t xml:space="preserve"> не позднее чем через </w:t>
      </w:r>
      <w:r w:rsidR="003A3B28">
        <w:rPr>
          <w:szCs w:val="24"/>
        </w:rPr>
        <w:t>3</w:t>
      </w:r>
      <w:r w:rsidR="00A15221" w:rsidRPr="00A228C1">
        <w:rPr>
          <w:szCs w:val="24"/>
        </w:rPr>
        <w:t xml:space="preserve"> (Три) дня со дня подписания.</w:t>
      </w:r>
    </w:p>
    <w:p w:rsidR="00A15221" w:rsidRPr="00A228C1" w:rsidRDefault="00190814" w:rsidP="00A15915">
      <w:pPr>
        <w:widowControl w:val="0"/>
        <w:spacing w:after="120"/>
        <w:ind w:firstLine="709"/>
        <w:rPr>
          <w:szCs w:val="24"/>
        </w:rPr>
      </w:pPr>
      <w:r w:rsidRPr="00A228C1">
        <w:rPr>
          <w:szCs w:val="24"/>
        </w:rPr>
        <w:t>5</w:t>
      </w:r>
      <w:r w:rsidR="00A15221" w:rsidRPr="00A228C1">
        <w:rPr>
          <w:szCs w:val="24"/>
        </w:rPr>
        <w:t>.8.</w:t>
      </w:r>
      <w:r w:rsidR="006C607C" w:rsidRPr="00A228C1">
        <w:rPr>
          <w:szCs w:val="24"/>
        </w:rPr>
        <w:t>1</w:t>
      </w:r>
      <w:r w:rsidR="006C607C">
        <w:rPr>
          <w:szCs w:val="24"/>
        </w:rPr>
        <w:t>2</w:t>
      </w:r>
      <w:r w:rsidR="00A15221" w:rsidRPr="00A228C1">
        <w:rPr>
          <w:szCs w:val="24"/>
        </w:rPr>
        <w:t>.</w:t>
      </w:r>
      <w:r w:rsidR="00415606">
        <w:rPr>
          <w:szCs w:val="24"/>
        </w:rPr>
        <w:t xml:space="preserve"> </w:t>
      </w:r>
      <w:r w:rsidR="00A15221" w:rsidRPr="00A228C1">
        <w:rPr>
          <w:szCs w:val="24"/>
        </w:rPr>
        <w:t xml:space="preserve">В случае уклонения победителя в проведении запроса котировок от заключения договора, </w:t>
      </w:r>
      <w:r w:rsidR="00415606">
        <w:rPr>
          <w:szCs w:val="24"/>
        </w:rPr>
        <w:t>ЕЗК</w:t>
      </w:r>
      <w:r w:rsidR="00A15221" w:rsidRPr="00A228C1">
        <w:rPr>
          <w:szCs w:val="24"/>
        </w:rPr>
        <w:t xml:space="preserve"> вправе принять решение о заключении договора с участником, предложившим в котировочной заявке такую же цену, как и победитель, или </w:t>
      </w:r>
      <w:proofErr w:type="gramStart"/>
      <w:r w:rsidR="00A15221" w:rsidRPr="00A228C1">
        <w:rPr>
          <w:szCs w:val="24"/>
        </w:rPr>
        <w:t>предложение</w:t>
      </w:r>
      <w:proofErr w:type="gramEnd"/>
      <w:r w:rsidR="00A15221" w:rsidRPr="00A228C1">
        <w:rPr>
          <w:szCs w:val="24"/>
        </w:rPr>
        <w:t xml:space="preserve"> о цене договора которого содержит лучшие условия, следующие</w:t>
      </w:r>
      <w:r w:rsidR="006F69F3">
        <w:rPr>
          <w:szCs w:val="24"/>
        </w:rPr>
        <w:t xml:space="preserve"> после предложенных победителем</w:t>
      </w:r>
      <w:r w:rsidR="00A15221" w:rsidRPr="00A228C1">
        <w:rPr>
          <w:szCs w:val="24"/>
        </w:rPr>
        <w:t xml:space="preserve">. Такое решение должно быть оформлено соответствующим протоколом заседания </w:t>
      </w:r>
      <w:r w:rsidR="00415606">
        <w:rPr>
          <w:szCs w:val="24"/>
        </w:rPr>
        <w:t>ЕЗК</w:t>
      </w:r>
      <w:r w:rsidRPr="00A228C1">
        <w:rPr>
          <w:szCs w:val="24"/>
        </w:rPr>
        <w:t>.</w:t>
      </w:r>
    </w:p>
    <w:p w:rsidR="00A15221" w:rsidRPr="00A228C1" w:rsidRDefault="00190814" w:rsidP="00A15915">
      <w:pPr>
        <w:widowControl w:val="0"/>
        <w:spacing w:after="120"/>
        <w:ind w:firstLine="709"/>
        <w:rPr>
          <w:szCs w:val="24"/>
        </w:rPr>
      </w:pPr>
      <w:r w:rsidRPr="00A228C1">
        <w:rPr>
          <w:szCs w:val="24"/>
        </w:rPr>
        <w:t>5</w:t>
      </w:r>
      <w:r w:rsidR="00A15221" w:rsidRPr="00A228C1">
        <w:rPr>
          <w:szCs w:val="24"/>
        </w:rPr>
        <w:t>.8.</w:t>
      </w:r>
      <w:r w:rsidR="006C607C" w:rsidRPr="00A228C1">
        <w:rPr>
          <w:szCs w:val="24"/>
        </w:rPr>
        <w:t>1</w:t>
      </w:r>
      <w:r w:rsidR="006C607C">
        <w:rPr>
          <w:szCs w:val="24"/>
        </w:rPr>
        <w:t>3</w:t>
      </w:r>
      <w:r w:rsidR="00A15221" w:rsidRPr="00A228C1">
        <w:rPr>
          <w:szCs w:val="24"/>
        </w:rPr>
        <w:t>.</w:t>
      </w:r>
      <w:r w:rsidR="00415606">
        <w:rPr>
          <w:szCs w:val="24"/>
        </w:rPr>
        <w:t xml:space="preserve"> </w:t>
      </w:r>
      <w:r w:rsidR="00A15221" w:rsidRPr="00A228C1">
        <w:rPr>
          <w:szCs w:val="24"/>
        </w:rPr>
        <w:t>Договор с таким участником заключается на условиях проекта договора, прилагаемого к документации о проведении запроса котировок, по цене, предложенной таким участником в котировочной заявке. Такой участник не вправе отказаться от заключения договора.</w:t>
      </w:r>
    </w:p>
    <w:p w:rsidR="00A15221" w:rsidRPr="00A228C1" w:rsidRDefault="00190814" w:rsidP="00A15915">
      <w:pPr>
        <w:widowControl w:val="0"/>
        <w:spacing w:after="120"/>
        <w:ind w:firstLine="709"/>
        <w:rPr>
          <w:szCs w:val="24"/>
        </w:rPr>
      </w:pPr>
      <w:r w:rsidRPr="00A228C1">
        <w:rPr>
          <w:szCs w:val="24"/>
        </w:rPr>
        <w:t>5</w:t>
      </w:r>
      <w:r w:rsidR="00A15221" w:rsidRPr="00A228C1">
        <w:rPr>
          <w:szCs w:val="24"/>
        </w:rPr>
        <w:t>.8.</w:t>
      </w:r>
      <w:r w:rsidR="006C607C" w:rsidRPr="00A228C1">
        <w:rPr>
          <w:szCs w:val="24"/>
        </w:rPr>
        <w:t>1</w:t>
      </w:r>
      <w:r w:rsidR="006C607C">
        <w:rPr>
          <w:szCs w:val="24"/>
        </w:rPr>
        <w:t>4</w:t>
      </w:r>
      <w:r w:rsidR="00A15221" w:rsidRPr="00A228C1">
        <w:rPr>
          <w:szCs w:val="24"/>
        </w:rPr>
        <w:t>.</w:t>
      </w:r>
      <w:r w:rsidR="00A15221" w:rsidRPr="00A228C1">
        <w:rPr>
          <w:szCs w:val="24"/>
        </w:rPr>
        <w:tab/>
        <w:t xml:space="preserve"> В случае уклонения от заключения договора участника, предложившего в котировочной заявке такую же цену, как и победитель, или предложившего условия, следующие после предложенных победителем, запрос котировок признается несостоявшимся.</w:t>
      </w:r>
    </w:p>
    <w:p w:rsidR="00A15221" w:rsidRDefault="00190814" w:rsidP="00A15915">
      <w:pPr>
        <w:widowControl w:val="0"/>
        <w:spacing w:after="120"/>
        <w:ind w:firstLine="709"/>
        <w:rPr>
          <w:szCs w:val="24"/>
        </w:rPr>
      </w:pPr>
      <w:r w:rsidRPr="00A228C1">
        <w:rPr>
          <w:szCs w:val="24"/>
        </w:rPr>
        <w:t>5</w:t>
      </w:r>
      <w:r w:rsidR="00A15221" w:rsidRPr="00A228C1">
        <w:rPr>
          <w:szCs w:val="24"/>
        </w:rPr>
        <w:t>.8.</w:t>
      </w:r>
      <w:r w:rsidR="006C607C" w:rsidRPr="00A228C1">
        <w:rPr>
          <w:szCs w:val="24"/>
        </w:rPr>
        <w:t>1</w:t>
      </w:r>
      <w:r w:rsidR="006C607C">
        <w:rPr>
          <w:szCs w:val="24"/>
        </w:rPr>
        <w:t>5</w:t>
      </w:r>
      <w:r w:rsidR="00415606">
        <w:rPr>
          <w:szCs w:val="24"/>
        </w:rPr>
        <w:t>.</w:t>
      </w:r>
      <w:r w:rsidR="00A15221" w:rsidRPr="00A228C1">
        <w:rPr>
          <w:szCs w:val="24"/>
        </w:rPr>
        <w:t xml:space="preserve"> Заказчик не возмещает победителю или иному участнику понесенные им расходы в связи с участием в процедуре запроса котировок.</w:t>
      </w:r>
    </w:p>
    <w:p w:rsidR="00680F85" w:rsidRPr="00A228C1" w:rsidRDefault="00680F85" w:rsidP="00A15915">
      <w:pPr>
        <w:widowControl w:val="0"/>
        <w:spacing w:after="120"/>
        <w:ind w:firstLine="709"/>
        <w:rPr>
          <w:szCs w:val="24"/>
        </w:rPr>
      </w:pPr>
    </w:p>
    <w:p w:rsidR="00A15221" w:rsidRPr="00A228C1" w:rsidRDefault="00190814" w:rsidP="00E51217">
      <w:pPr>
        <w:pStyle w:val="2"/>
      </w:pPr>
      <w:bookmarkStart w:id="59" w:name="_Toc529521654"/>
      <w:r w:rsidRPr="00A228C1">
        <w:lastRenderedPageBreak/>
        <w:t>5</w:t>
      </w:r>
      <w:r w:rsidR="00A15221" w:rsidRPr="00A228C1">
        <w:t>.9.</w:t>
      </w:r>
      <w:r w:rsidR="00A15221" w:rsidRPr="00A228C1">
        <w:tab/>
        <w:t xml:space="preserve">Последствия признания запроса котировок </w:t>
      </w:r>
      <w:proofErr w:type="gramStart"/>
      <w:r w:rsidR="00A15221" w:rsidRPr="00A228C1">
        <w:t>несостоявшимся</w:t>
      </w:r>
      <w:bookmarkEnd w:id="59"/>
      <w:proofErr w:type="gramEnd"/>
    </w:p>
    <w:p w:rsidR="00A15221" w:rsidRPr="00A228C1" w:rsidRDefault="00190814" w:rsidP="007035EA">
      <w:pPr>
        <w:spacing w:after="120"/>
        <w:ind w:firstLine="709"/>
        <w:rPr>
          <w:szCs w:val="24"/>
        </w:rPr>
      </w:pPr>
      <w:r w:rsidRPr="00A228C1">
        <w:rPr>
          <w:szCs w:val="24"/>
        </w:rPr>
        <w:t>5</w:t>
      </w:r>
      <w:r w:rsidR="003D1A1F">
        <w:rPr>
          <w:szCs w:val="24"/>
        </w:rPr>
        <w:t>.9.1.</w:t>
      </w:r>
      <w:r w:rsidR="003D1A1F">
        <w:rPr>
          <w:szCs w:val="24"/>
        </w:rPr>
        <w:tab/>
        <w:t xml:space="preserve"> В случае</w:t>
      </w:r>
      <w:r w:rsidR="00A15221" w:rsidRPr="00A228C1">
        <w:rPr>
          <w:szCs w:val="24"/>
        </w:rPr>
        <w:t xml:space="preserve"> если запрос котировок признан несостоявшимся и (</w:t>
      </w:r>
      <w:proofErr w:type="gramStart"/>
      <w:r w:rsidR="00A15221" w:rsidRPr="00A228C1">
        <w:rPr>
          <w:szCs w:val="24"/>
        </w:rPr>
        <w:t xml:space="preserve">или) </w:t>
      </w:r>
      <w:proofErr w:type="gramEnd"/>
      <w:r w:rsidR="00A15221" w:rsidRPr="00A228C1">
        <w:rPr>
          <w:szCs w:val="24"/>
        </w:rPr>
        <w:t xml:space="preserve">договор не заключен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 в том числе заключить договор с единственным поставщиком в соответствии с пунктом </w:t>
      </w:r>
      <w:r w:rsidR="003101C4" w:rsidRPr="003101C4">
        <w:rPr>
          <w:szCs w:val="24"/>
        </w:rPr>
        <w:t>8.3.</w:t>
      </w:r>
      <w:r w:rsidR="00A15221" w:rsidRPr="00A228C1">
        <w:rPr>
          <w:szCs w:val="24"/>
        </w:rPr>
        <w:t xml:space="preserve"> настоящего Положения и в порядке, предусмотренном настоящим Положением.</w:t>
      </w:r>
    </w:p>
    <w:p w:rsidR="00DE4DD7" w:rsidRPr="00A228C1" w:rsidRDefault="00E90146" w:rsidP="00772479">
      <w:pPr>
        <w:pStyle w:val="1"/>
        <w:keepNext w:val="0"/>
        <w:widowControl w:val="0"/>
      </w:pPr>
      <w:bookmarkStart w:id="60" w:name="_Toc529521656"/>
      <w:r w:rsidRPr="00A228C1">
        <w:t>6</w:t>
      </w:r>
      <w:r w:rsidR="00DE4DD7" w:rsidRPr="00A228C1">
        <w:t>.</w:t>
      </w:r>
      <w:r w:rsidR="00DE4DD7" w:rsidRPr="00A228C1">
        <w:tab/>
        <w:t>Порядок проведения конкурентных переговоров</w:t>
      </w:r>
      <w:bookmarkEnd w:id="60"/>
    </w:p>
    <w:p w:rsidR="00DE4DD7" w:rsidRPr="00A228C1" w:rsidRDefault="00E90146">
      <w:pPr>
        <w:pStyle w:val="2"/>
      </w:pPr>
      <w:bookmarkStart w:id="61" w:name="_Toc529521657"/>
      <w:r w:rsidRPr="00A228C1">
        <w:t>6</w:t>
      </w:r>
      <w:r w:rsidR="00DE4DD7" w:rsidRPr="00A228C1">
        <w:t>.1. Общий порядок проведения конкурентных переговоров</w:t>
      </w:r>
      <w:bookmarkEnd w:id="61"/>
    </w:p>
    <w:p w:rsidR="00DE4DD7" w:rsidRPr="00A228C1" w:rsidRDefault="00E90146" w:rsidP="00772479">
      <w:pPr>
        <w:spacing w:after="120"/>
        <w:ind w:firstLine="709"/>
        <w:rPr>
          <w:szCs w:val="24"/>
        </w:rPr>
      </w:pPr>
      <w:r w:rsidRPr="00A228C1">
        <w:rPr>
          <w:szCs w:val="24"/>
        </w:rPr>
        <w:t>6</w:t>
      </w:r>
      <w:r w:rsidR="00DE4DD7" w:rsidRPr="00A228C1">
        <w:rPr>
          <w:szCs w:val="24"/>
        </w:rPr>
        <w:t>.1.1. В целях закупки товаров, работ, услуг путем проведения конкурентных переговоров необходимо:</w:t>
      </w:r>
    </w:p>
    <w:p w:rsidR="00DE4DD7" w:rsidRPr="00A228C1" w:rsidRDefault="00E90146" w:rsidP="00772479">
      <w:pPr>
        <w:spacing w:after="120"/>
        <w:ind w:firstLine="709"/>
        <w:rPr>
          <w:szCs w:val="24"/>
        </w:rPr>
      </w:pPr>
      <w:r w:rsidRPr="00A228C1">
        <w:rPr>
          <w:szCs w:val="24"/>
        </w:rPr>
        <w:t>6</w:t>
      </w:r>
      <w:r w:rsidR="00DE4DD7" w:rsidRPr="00A228C1">
        <w:rPr>
          <w:szCs w:val="24"/>
        </w:rPr>
        <w:t xml:space="preserve">.1.1.1. разработать и разместить в </w:t>
      </w:r>
      <w:r w:rsidR="001934CF">
        <w:rPr>
          <w:szCs w:val="24"/>
        </w:rPr>
        <w:t xml:space="preserve">ЕИС </w:t>
      </w:r>
      <w:r w:rsidR="00DE4DD7" w:rsidRPr="00A228C1">
        <w:rPr>
          <w:szCs w:val="24"/>
        </w:rPr>
        <w:t>извещение о проведении открытых конкурентных переговоров (далее - конкурентные переговоры), документацию о проведении конкурентных переговоров, проект договора;</w:t>
      </w:r>
    </w:p>
    <w:p w:rsidR="00DE4DD7" w:rsidRPr="00A228C1" w:rsidRDefault="00E90146" w:rsidP="00772479">
      <w:pPr>
        <w:spacing w:after="120"/>
        <w:ind w:firstLine="709"/>
        <w:rPr>
          <w:szCs w:val="24"/>
        </w:rPr>
      </w:pPr>
      <w:r w:rsidRPr="00A228C1">
        <w:rPr>
          <w:szCs w:val="24"/>
        </w:rPr>
        <w:t>6</w:t>
      </w:r>
      <w:r w:rsidR="00DE4DD7" w:rsidRPr="00A228C1">
        <w:rPr>
          <w:szCs w:val="24"/>
        </w:rPr>
        <w:t>.1.1.2. в случае получения от участника запроса на разъяснение положений документации о проведении конкурентных переговоров, предоставлять необходимые разъяснения;</w:t>
      </w:r>
    </w:p>
    <w:p w:rsidR="00DE4DD7" w:rsidRPr="00A228C1" w:rsidRDefault="00E90146" w:rsidP="00772479">
      <w:pPr>
        <w:spacing w:after="120"/>
        <w:ind w:firstLine="709"/>
        <w:rPr>
          <w:szCs w:val="24"/>
        </w:rPr>
      </w:pPr>
      <w:r w:rsidRPr="00A228C1">
        <w:rPr>
          <w:szCs w:val="24"/>
        </w:rPr>
        <w:t>6</w:t>
      </w:r>
      <w:r w:rsidR="00DE4DD7" w:rsidRPr="00A228C1">
        <w:rPr>
          <w:szCs w:val="24"/>
        </w:rPr>
        <w:t>.1.1.3. при необходимости вносить изменения в извещение о проведении конкурентных переговоров, документацию о проведении конкурентных переговоров;</w:t>
      </w:r>
    </w:p>
    <w:p w:rsidR="00DE4DD7" w:rsidRPr="00A228C1" w:rsidRDefault="00E90146" w:rsidP="00772479">
      <w:pPr>
        <w:spacing w:after="120"/>
        <w:ind w:firstLine="709"/>
        <w:rPr>
          <w:szCs w:val="24"/>
        </w:rPr>
      </w:pPr>
      <w:r w:rsidRPr="00A228C1">
        <w:rPr>
          <w:szCs w:val="24"/>
        </w:rPr>
        <w:t>6</w:t>
      </w:r>
      <w:r w:rsidR="00DE4DD7" w:rsidRPr="00A228C1">
        <w:rPr>
          <w:szCs w:val="24"/>
        </w:rPr>
        <w:t>.1.1.4. провести прием заявок на участие в конкурентных переговорах и вскрытие конвертов с такими заявками;</w:t>
      </w:r>
    </w:p>
    <w:p w:rsidR="00DE4DD7" w:rsidRPr="00A228C1" w:rsidRDefault="00E90146" w:rsidP="00772479">
      <w:pPr>
        <w:spacing w:after="120"/>
        <w:ind w:firstLine="709"/>
        <w:rPr>
          <w:szCs w:val="24"/>
        </w:rPr>
      </w:pPr>
      <w:r w:rsidRPr="00A228C1">
        <w:rPr>
          <w:szCs w:val="24"/>
        </w:rPr>
        <w:t>6</w:t>
      </w:r>
      <w:r w:rsidR="00DE4DD7" w:rsidRPr="00A228C1">
        <w:rPr>
          <w:szCs w:val="24"/>
        </w:rPr>
        <w:t>.1.1.5. отобрать участников конкурентных переговоров, провести оценку заявок;</w:t>
      </w:r>
    </w:p>
    <w:p w:rsidR="00DE4DD7" w:rsidRPr="00A228C1" w:rsidRDefault="00E90146" w:rsidP="00772479">
      <w:pPr>
        <w:spacing w:after="120"/>
        <w:ind w:firstLine="709"/>
        <w:rPr>
          <w:szCs w:val="24"/>
        </w:rPr>
      </w:pPr>
      <w:r w:rsidRPr="00A228C1">
        <w:rPr>
          <w:szCs w:val="24"/>
        </w:rPr>
        <w:t>6</w:t>
      </w:r>
      <w:r w:rsidR="00DE4DD7" w:rsidRPr="00A228C1">
        <w:rPr>
          <w:szCs w:val="24"/>
        </w:rPr>
        <w:t>.1.1.6. провести конкурентные переговоры и выбор победителя;</w:t>
      </w:r>
    </w:p>
    <w:p w:rsidR="00DE4DD7" w:rsidRPr="00A228C1" w:rsidRDefault="00E90146" w:rsidP="00772479">
      <w:pPr>
        <w:spacing w:after="120"/>
        <w:ind w:firstLine="709"/>
        <w:rPr>
          <w:szCs w:val="24"/>
        </w:rPr>
      </w:pPr>
      <w:r w:rsidRPr="00A228C1">
        <w:rPr>
          <w:szCs w:val="24"/>
        </w:rPr>
        <w:t>6</w:t>
      </w:r>
      <w:r w:rsidR="00DE4DD7" w:rsidRPr="00A228C1">
        <w:rPr>
          <w:szCs w:val="24"/>
        </w:rPr>
        <w:t xml:space="preserve">.1.1.7. разместить в </w:t>
      </w:r>
      <w:r w:rsidR="001934CF">
        <w:rPr>
          <w:szCs w:val="24"/>
        </w:rPr>
        <w:t xml:space="preserve">ЕИС </w:t>
      </w:r>
      <w:r w:rsidR="00DE4DD7" w:rsidRPr="00A228C1">
        <w:rPr>
          <w:szCs w:val="24"/>
        </w:rPr>
        <w:t xml:space="preserve">протоколы, составленные по результатам заседаний </w:t>
      </w:r>
      <w:r w:rsidR="00772479">
        <w:rPr>
          <w:szCs w:val="24"/>
        </w:rPr>
        <w:t>ЕЗК</w:t>
      </w:r>
      <w:r w:rsidR="00DE4DD7" w:rsidRPr="00A228C1">
        <w:rPr>
          <w:szCs w:val="24"/>
        </w:rPr>
        <w:t>;</w:t>
      </w:r>
    </w:p>
    <w:p w:rsidR="00DE4DD7" w:rsidRPr="00A228C1" w:rsidRDefault="00E90146" w:rsidP="00772479">
      <w:pPr>
        <w:spacing w:after="120"/>
        <w:ind w:firstLine="709"/>
        <w:rPr>
          <w:szCs w:val="24"/>
        </w:rPr>
      </w:pPr>
      <w:r w:rsidRPr="00A228C1">
        <w:rPr>
          <w:szCs w:val="24"/>
        </w:rPr>
        <w:t>6</w:t>
      </w:r>
      <w:r w:rsidR="00DE4DD7" w:rsidRPr="00A228C1">
        <w:rPr>
          <w:szCs w:val="24"/>
        </w:rPr>
        <w:t>.1.1.8. подписать договор с победителем конкурентных переговоров (при необходимости).</w:t>
      </w:r>
    </w:p>
    <w:p w:rsidR="00DE4DD7" w:rsidRPr="00A228C1" w:rsidRDefault="00E90146" w:rsidP="00E51217">
      <w:pPr>
        <w:pStyle w:val="2"/>
      </w:pPr>
      <w:bookmarkStart w:id="62" w:name="_Toc529521658"/>
      <w:r w:rsidRPr="00A228C1">
        <w:t>6</w:t>
      </w:r>
      <w:r w:rsidR="00DE4DD7" w:rsidRPr="00A228C1">
        <w:t>.2.</w:t>
      </w:r>
      <w:r w:rsidR="00DE4DD7" w:rsidRPr="00A228C1">
        <w:tab/>
        <w:t>Извещение о проведении конкурентных переговоров</w:t>
      </w:r>
      <w:bookmarkEnd w:id="62"/>
    </w:p>
    <w:p w:rsidR="00DE4DD7" w:rsidRPr="00A228C1" w:rsidRDefault="00E90146" w:rsidP="00CA3A2C">
      <w:pPr>
        <w:widowControl w:val="0"/>
        <w:spacing w:after="120"/>
        <w:ind w:firstLine="709"/>
        <w:rPr>
          <w:szCs w:val="24"/>
        </w:rPr>
      </w:pPr>
      <w:r w:rsidRPr="00A228C1">
        <w:rPr>
          <w:szCs w:val="24"/>
        </w:rPr>
        <w:t>6</w:t>
      </w:r>
      <w:r w:rsidR="00DE4DD7" w:rsidRPr="00A228C1">
        <w:rPr>
          <w:szCs w:val="24"/>
        </w:rPr>
        <w:t xml:space="preserve">.2.1. Извещение о проведении конкурентных переговоров размещается Заказчиком в </w:t>
      </w:r>
      <w:r w:rsidR="001934CF">
        <w:rPr>
          <w:szCs w:val="24"/>
        </w:rPr>
        <w:t xml:space="preserve">ЕИС </w:t>
      </w:r>
      <w:r w:rsidR="00DE4DD7" w:rsidRPr="00A228C1">
        <w:rPr>
          <w:szCs w:val="24"/>
        </w:rPr>
        <w:t>не менее чем за 10 (Десять) дней до даты окончания приема заявок.</w:t>
      </w:r>
    </w:p>
    <w:p w:rsidR="00DE4DD7" w:rsidRPr="00A228C1" w:rsidRDefault="00E90146" w:rsidP="00CA3A2C">
      <w:pPr>
        <w:widowControl w:val="0"/>
        <w:spacing w:after="120"/>
        <w:ind w:firstLine="709"/>
        <w:rPr>
          <w:szCs w:val="24"/>
        </w:rPr>
      </w:pPr>
      <w:r w:rsidRPr="00A228C1">
        <w:rPr>
          <w:szCs w:val="24"/>
        </w:rPr>
        <w:t>6</w:t>
      </w:r>
      <w:r w:rsidR="00DE4DD7" w:rsidRPr="00A228C1">
        <w:rPr>
          <w:szCs w:val="24"/>
        </w:rPr>
        <w:t xml:space="preserve">.2.2. Извещение о проведении конкурентных переговоров должно содержать сведения в соответствии с пунктом </w:t>
      </w:r>
      <w:r w:rsidR="003A3B28">
        <w:rPr>
          <w:szCs w:val="24"/>
        </w:rPr>
        <w:t>1.8.1</w:t>
      </w:r>
      <w:r w:rsidR="00CA3A2C">
        <w:rPr>
          <w:szCs w:val="24"/>
        </w:rPr>
        <w:t>.</w:t>
      </w:r>
      <w:r w:rsidR="00DE4DD7" w:rsidRPr="00A228C1">
        <w:rPr>
          <w:szCs w:val="24"/>
        </w:rPr>
        <w:t xml:space="preserve"> настоящего Положения.</w:t>
      </w:r>
    </w:p>
    <w:p w:rsidR="00DE4DD7" w:rsidRPr="00A228C1" w:rsidRDefault="00E90146" w:rsidP="00CA3A2C">
      <w:pPr>
        <w:widowControl w:val="0"/>
        <w:spacing w:after="120"/>
        <w:ind w:firstLine="709"/>
        <w:rPr>
          <w:szCs w:val="24"/>
        </w:rPr>
      </w:pPr>
      <w:r w:rsidRPr="00A228C1">
        <w:rPr>
          <w:szCs w:val="24"/>
        </w:rPr>
        <w:t>6</w:t>
      </w:r>
      <w:r w:rsidR="00DE4DD7" w:rsidRPr="00A228C1">
        <w:rPr>
          <w:szCs w:val="24"/>
        </w:rPr>
        <w:t>.2.2.1.</w:t>
      </w:r>
      <w:r w:rsidR="00D078E8">
        <w:rPr>
          <w:szCs w:val="24"/>
        </w:rPr>
        <w:t xml:space="preserve"> </w:t>
      </w:r>
      <w:r w:rsidR="00DE4DD7" w:rsidRPr="00A228C1">
        <w:rPr>
          <w:szCs w:val="24"/>
        </w:rPr>
        <w:t>Заказчик по своему усмотрению может дополнить состав сведений, указываемых в извещении о проведении конкурентных переговоров.</w:t>
      </w:r>
    </w:p>
    <w:p w:rsidR="00DE4DD7" w:rsidRPr="00A228C1" w:rsidRDefault="00E90146" w:rsidP="00CA3A2C">
      <w:pPr>
        <w:widowControl w:val="0"/>
        <w:spacing w:after="120"/>
        <w:ind w:firstLine="709"/>
        <w:rPr>
          <w:szCs w:val="24"/>
        </w:rPr>
      </w:pPr>
      <w:r w:rsidRPr="00A228C1">
        <w:rPr>
          <w:szCs w:val="24"/>
        </w:rPr>
        <w:t>6</w:t>
      </w:r>
      <w:r w:rsidR="00DE4DD7" w:rsidRPr="00A228C1">
        <w:rPr>
          <w:szCs w:val="24"/>
        </w:rPr>
        <w:t>.2.3. В любое время до истечения срока представления заявок на участие в конкурентных переговорах Заказчик вправе по собственной инициативе либо в ответ на запрос участника внести изменения в и</w:t>
      </w:r>
      <w:r w:rsidR="00E37925">
        <w:rPr>
          <w:szCs w:val="24"/>
        </w:rPr>
        <w:t xml:space="preserve">звещение о проведении конкурентных </w:t>
      </w:r>
      <w:r w:rsidR="00E37925">
        <w:rPr>
          <w:szCs w:val="24"/>
        </w:rPr>
        <w:lastRenderedPageBreak/>
        <w:t>переговоров</w:t>
      </w:r>
      <w:r w:rsidR="00DE4DD7" w:rsidRPr="00A228C1">
        <w:rPr>
          <w:szCs w:val="24"/>
        </w:rPr>
        <w:t>.</w:t>
      </w:r>
    </w:p>
    <w:p w:rsidR="00DE4DD7" w:rsidRPr="00A228C1" w:rsidRDefault="00E90146" w:rsidP="00CA3A2C">
      <w:pPr>
        <w:widowControl w:val="0"/>
        <w:spacing w:after="120"/>
        <w:ind w:firstLine="709"/>
        <w:rPr>
          <w:szCs w:val="24"/>
        </w:rPr>
      </w:pPr>
      <w:r w:rsidRPr="00A228C1">
        <w:rPr>
          <w:szCs w:val="24"/>
        </w:rPr>
        <w:t>6.2.3.1</w:t>
      </w:r>
      <w:r w:rsidR="00810F69">
        <w:rPr>
          <w:szCs w:val="24"/>
        </w:rPr>
        <w:t>.</w:t>
      </w:r>
      <w:r w:rsidRPr="00A228C1">
        <w:rPr>
          <w:szCs w:val="24"/>
        </w:rPr>
        <w:t xml:space="preserve"> </w:t>
      </w:r>
      <w:r w:rsidR="00DE4DD7" w:rsidRPr="00A228C1">
        <w:rPr>
          <w:szCs w:val="24"/>
        </w:rPr>
        <w:t>Изменения, вносимые в извещение о проведении конкурентных переговоров, документацию о проведении конкурентных переговоров, разъяснения положений документации о проведении конкурентных переговоров размещаются Заказчиком в единой информационной системе не позднее чем в течение</w:t>
      </w:r>
      <w:r w:rsidR="00CA3A2C">
        <w:rPr>
          <w:szCs w:val="24"/>
        </w:rPr>
        <w:t xml:space="preserve"> 3</w:t>
      </w:r>
      <w:r w:rsidR="00DE4DD7" w:rsidRPr="00A228C1">
        <w:rPr>
          <w:szCs w:val="24"/>
        </w:rPr>
        <w:t xml:space="preserve"> </w:t>
      </w:r>
      <w:r w:rsidR="00CA3A2C">
        <w:rPr>
          <w:szCs w:val="24"/>
        </w:rPr>
        <w:t>(</w:t>
      </w:r>
      <w:r w:rsidR="00546306">
        <w:rPr>
          <w:szCs w:val="24"/>
        </w:rPr>
        <w:t>Т</w:t>
      </w:r>
      <w:r w:rsidR="00DE4DD7" w:rsidRPr="00A228C1">
        <w:rPr>
          <w:szCs w:val="24"/>
        </w:rPr>
        <w:t>рех</w:t>
      </w:r>
      <w:r w:rsidR="00CA3A2C">
        <w:rPr>
          <w:szCs w:val="24"/>
        </w:rPr>
        <w:t>)</w:t>
      </w:r>
      <w:r w:rsidR="00DE4DD7" w:rsidRPr="00A228C1">
        <w:rPr>
          <w:szCs w:val="24"/>
        </w:rPr>
        <w:t xml:space="preserve"> дней со дня принятия решения о внесении указанных изменений, предоставления указанных разъяснений. </w:t>
      </w:r>
      <w:proofErr w:type="gramStart"/>
      <w:r w:rsidR="00DE4DD7" w:rsidRPr="00A228C1">
        <w:rPr>
          <w:szCs w:val="24"/>
        </w:rPr>
        <w:t>В случае внесения изменений в извещение о проведении конкурентных переговоров, документацию о проведении конкурентных переговоров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w:t>
      </w:r>
      <w:proofErr w:type="gramEnd"/>
      <w:r w:rsidR="00DE4DD7" w:rsidRPr="00A228C1">
        <w:rPr>
          <w:szCs w:val="24"/>
        </w:rPr>
        <w:t xml:space="preserve"> закупке, установленного п. </w:t>
      </w:r>
      <w:r w:rsidR="003A3B28">
        <w:rPr>
          <w:szCs w:val="24"/>
        </w:rPr>
        <w:t>6</w:t>
      </w:r>
      <w:r w:rsidR="00DE4DD7" w:rsidRPr="00A228C1">
        <w:rPr>
          <w:szCs w:val="24"/>
        </w:rPr>
        <w:t>.2.1. настоящего Положения.</w:t>
      </w:r>
    </w:p>
    <w:p w:rsidR="00DE4DD7" w:rsidRPr="00A228C1" w:rsidRDefault="00935E34" w:rsidP="00E51217">
      <w:pPr>
        <w:pStyle w:val="2"/>
      </w:pPr>
      <w:bookmarkStart w:id="63" w:name="_Toc529521659"/>
      <w:r>
        <w:t>6</w:t>
      </w:r>
      <w:r w:rsidR="002C0D37">
        <w:t>.3.</w:t>
      </w:r>
      <w:r w:rsidR="00DE4DD7" w:rsidRPr="00A228C1">
        <w:t xml:space="preserve"> Документация о проведении конкурентных переговоров</w:t>
      </w:r>
      <w:bookmarkEnd w:id="63"/>
    </w:p>
    <w:p w:rsidR="00DE4DD7" w:rsidRPr="00A228C1" w:rsidRDefault="00935E34" w:rsidP="00CA3A2C">
      <w:pPr>
        <w:widowControl w:val="0"/>
        <w:spacing w:after="120"/>
        <w:ind w:firstLine="709"/>
        <w:rPr>
          <w:szCs w:val="24"/>
        </w:rPr>
      </w:pPr>
      <w:r>
        <w:rPr>
          <w:szCs w:val="24"/>
        </w:rPr>
        <w:t>6</w:t>
      </w:r>
      <w:r w:rsidR="00DE4DD7" w:rsidRPr="00A228C1">
        <w:rPr>
          <w:szCs w:val="24"/>
        </w:rPr>
        <w:t xml:space="preserve">.3.1. Заказчик одновременно с размещением извещения о проведении конкурентных переговоров размещает в </w:t>
      </w:r>
      <w:r w:rsidR="001934CF">
        <w:rPr>
          <w:szCs w:val="24"/>
        </w:rPr>
        <w:t xml:space="preserve">ЕИС </w:t>
      </w:r>
      <w:r w:rsidR="00DE4DD7" w:rsidRPr="00A228C1">
        <w:rPr>
          <w:szCs w:val="24"/>
        </w:rPr>
        <w:t>документацию о проведении конкурентных переговоров.</w:t>
      </w:r>
    </w:p>
    <w:p w:rsidR="00DE4DD7" w:rsidRPr="00A228C1" w:rsidRDefault="00935E34" w:rsidP="00CA3A2C">
      <w:pPr>
        <w:widowControl w:val="0"/>
        <w:spacing w:after="120"/>
        <w:ind w:firstLine="709"/>
        <w:rPr>
          <w:szCs w:val="24"/>
        </w:rPr>
      </w:pPr>
      <w:r>
        <w:rPr>
          <w:szCs w:val="24"/>
        </w:rPr>
        <w:t>6</w:t>
      </w:r>
      <w:r w:rsidR="00DE4DD7" w:rsidRPr="00A228C1">
        <w:rPr>
          <w:szCs w:val="24"/>
        </w:rPr>
        <w:t>.3.1.1. Сведения, содержащиеся в документации о проведении конкурентных переговоров, должны соответствовать сведениям, указанным в извещении о проведении конкурентных переговоров.</w:t>
      </w:r>
    </w:p>
    <w:p w:rsidR="00DE4DD7" w:rsidRPr="00A228C1" w:rsidRDefault="00935E34" w:rsidP="00CA3A2C">
      <w:pPr>
        <w:widowControl w:val="0"/>
        <w:spacing w:after="120"/>
        <w:ind w:firstLine="709"/>
        <w:rPr>
          <w:szCs w:val="24"/>
        </w:rPr>
      </w:pPr>
      <w:r>
        <w:rPr>
          <w:szCs w:val="24"/>
        </w:rPr>
        <w:t>6</w:t>
      </w:r>
      <w:r w:rsidR="00DE4DD7" w:rsidRPr="00A228C1">
        <w:rPr>
          <w:szCs w:val="24"/>
        </w:rPr>
        <w:t xml:space="preserve">.3.2. В документации о проведении конкурентных переговоров должны быть указаны сведения в соответствии с пунктом </w:t>
      </w:r>
      <w:r w:rsidR="003A3B28">
        <w:rPr>
          <w:szCs w:val="24"/>
        </w:rPr>
        <w:t>1</w:t>
      </w:r>
      <w:r w:rsidR="00DE4DD7" w:rsidRPr="00A228C1">
        <w:rPr>
          <w:szCs w:val="24"/>
        </w:rPr>
        <w:t>.</w:t>
      </w:r>
      <w:r w:rsidR="003A3B28">
        <w:rPr>
          <w:szCs w:val="24"/>
        </w:rPr>
        <w:t>9</w:t>
      </w:r>
      <w:r w:rsidR="00CA3A2C">
        <w:rPr>
          <w:szCs w:val="24"/>
        </w:rPr>
        <w:t>.</w:t>
      </w:r>
      <w:r w:rsidR="00DE4DD7" w:rsidRPr="00A228C1">
        <w:rPr>
          <w:szCs w:val="24"/>
        </w:rPr>
        <w:t xml:space="preserve"> настоящего Положения, а также:</w:t>
      </w:r>
    </w:p>
    <w:p w:rsidR="00DE4DD7" w:rsidRPr="00A228C1" w:rsidRDefault="00935E34" w:rsidP="00CA3A2C">
      <w:pPr>
        <w:widowControl w:val="0"/>
        <w:spacing w:after="120"/>
        <w:ind w:firstLine="709"/>
        <w:rPr>
          <w:szCs w:val="24"/>
        </w:rPr>
      </w:pPr>
      <w:r>
        <w:rPr>
          <w:szCs w:val="24"/>
        </w:rPr>
        <w:t>6</w:t>
      </w:r>
      <w:r w:rsidR="00DE4DD7" w:rsidRPr="00A228C1">
        <w:rPr>
          <w:szCs w:val="24"/>
        </w:rPr>
        <w:t>.3.2.1. сведения о том, что Заказчик может отказаться от проведения конкурентных переговоров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w:t>
      </w:r>
    </w:p>
    <w:p w:rsidR="00DE4DD7" w:rsidRPr="00A228C1" w:rsidRDefault="00935E34" w:rsidP="00CA3A2C">
      <w:pPr>
        <w:widowControl w:val="0"/>
        <w:spacing w:after="120"/>
        <w:ind w:firstLine="709"/>
        <w:rPr>
          <w:szCs w:val="24"/>
        </w:rPr>
      </w:pPr>
      <w:r>
        <w:rPr>
          <w:szCs w:val="24"/>
        </w:rPr>
        <w:t>6</w:t>
      </w:r>
      <w:r w:rsidR="003D1A1F">
        <w:rPr>
          <w:szCs w:val="24"/>
        </w:rPr>
        <w:t>.3.2.2. з</w:t>
      </w:r>
      <w:r w:rsidR="00DE4DD7" w:rsidRPr="00A228C1">
        <w:rPr>
          <w:szCs w:val="24"/>
        </w:rPr>
        <w:t>аказчик по своему усмотрению может дополнить состав сведений, указываемых в документации о проведении конкурентных переговоров.</w:t>
      </w:r>
    </w:p>
    <w:p w:rsidR="00DE4DD7" w:rsidRPr="00A228C1" w:rsidRDefault="00935E34" w:rsidP="00CA3A2C">
      <w:pPr>
        <w:widowControl w:val="0"/>
        <w:spacing w:after="120"/>
        <w:ind w:firstLine="709"/>
        <w:rPr>
          <w:szCs w:val="24"/>
        </w:rPr>
      </w:pPr>
      <w:r>
        <w:rPr>
          <w:szCs w:val="24"/>
        </w:rPr>
        <w:t>6</w:t>
      </w:r>
      <w:r w:rsidR="00DE4DD7" w:rsidRPr="00A228C1">
        <w:rPr>
          <w:szCs w:val="24"/>
        </w:rPr>
        <w:t>.3.3. К извещению о проведении конкурентных переговоров и документации о проведении конкурентных переговоров должен прилагаться проект договора, заключаемого по результатам закупки, являющийся неотъемлемой частью извещения и документации.</w:t>
      </w:r>
    </w:p>
    <w:p w:rsidR="00DE4DD7" w:rsidRPr="00A228C1" w:rsidRDefault="00935E34" w:rsidP="00CA3A2C">
      <w:pPr>
        <w:widowControl w:val="0"/>
        <w:spacing w:after="120"/>
        <w:ind w:firstLine="709"/>
        <w:rPr>
          <w:szCs w:val="24"/>
        </w:rPr>
      </w:pPr>
      <w:r>
        <w:rPr>
          <w:szCs w:val="24"/>
        </w:rPr>
        <w:t>6</w:t>
      </w:r>
      <w:r w:rsidR="00DE4DD7" w:rsidRPr="00A228C1">
        <w:rPr>
          <w:szCs w:val="24"/>
        </w:rPr>
        <w:t xml:space="preserve">.3.4. По запросу любого </w:t>
      </w:r>
      <w:r w:rsidR="00CA3A2C">
        <w:rPr>
          <w:szCs w:val="24"/>
        </w:rPr>
        <w:t>участника</w:t>
      </w:r>
      <w:r w:rsidR="00DE4DD7" w:rsidRPr="00A228C1">
        <w:rPr>
          <w:szCs w:val="24"/>
        </w:rPr>
        <w:t xml:space="preserve">, оформленному и представленному в порядке, установленном в извещении о проведении конкурентных переговоров, Заказчик предоставляет </w:t>
      </w:r>
      <w:r w:rsidR="00CA3A2C">
        <w:rPr>
          <w:szCs w:val="24"/>
        </w:rPr>
        <w:t>участнику</w:t>
      </w:r>
      <w:r w:rsidR="00DE4DD7" w:rsidRPr="00A228C1">
        <w:rPr>
          <w:szCs w:val="24"/>
        </w:rPr>
        <w:t>, от которого получен запрос, документацию</w:t>
      </w:r>
      <w:r w:rsidR="003D1A1F">
        <w:rPr>
          <w:szCs w:val="24"/>
        </w:rPr>
        <w:t xml:space="preserve"> на бумажном носителе. При этом</w:t>
      </w:r>
      <w:r w:rsidR="00DE4DD7" w:rsidRPr="00A228C1">
        <w:rPr>
          <w:szCs w:val="24"/>
        </w:rPr>
        <w:t xml:space="preserve"> документация на бумажном носителе выдается после внесения </w:t>
      </w:r>
      <w:r w:rsidR="00CA3A2C">
        <w:rPr>
          <w:szCs w:val="24"/>
        </w:rPr>
        <w:t>участником</w:t>
      </w:r>
      <w:r w:rsidR="00CA3A2C" w:rsidRPr="00A228C1">
        <w:rPr>
          <w:szCs w:val="24"/>
        </w:rPr>
        <w:t xml:space="preserve"> </w:t>
      </w:r>
      <w:r w:rsidR="00DE4DD7" w:rsidRPr="00A228C1">
        <w:rPr>
          <w:szCs w:val="24"/>
        </w:rPr>
        <w:t xml:space="preserve">платы за предоставление документации о проведении конкурентных переговоров, если такая плата </w:t>
      </w:r>
      <w:proofErr w:type="gramStart"/>
      <w:r w:rsidR="00DE4DD7" w:rsidRPr="00A228C1">
        <w:rPr>
          <w:szCs w:val="24"/>
        </w:rPr>
        <w:t>установлена</w:t>
      </w:r>
      <w:proofErr w:type="gramEnd"/>
      <w:r w:rsidR="00DE4DD7" w:rsidRPr="00A228C1">
        <w:rPr>
          <w:szCs w:val="24"/>
        </w:rPr>
        <w:t xml:space="preserve"> и указание об этом содержится в извещении о проведении конкурентных переговоров.</w:t>
      </w:r>
    </w:p>
    <w:p w:rsidR="00DE4DD7" w:rsidRPr="00A228C1" w:rsidRDefault="00935E34" w:rsidP="00CA3A2C">
      <w:pPr>
        <w:widowControl w:val="0"/>
        <w:spacing w:after="120"/>
        <w:ind w:firstLine="709"/>
        <w:rPr>
          <w:szCs w:val="24"/>
        </w:rPr>
      </w:pPr>
      <w:r>
        <w:rPr>
          <w:szCs w:val="24"/>
        </w:rPr>
        <w:t>6</w:t>
      </w:r>
      <w:r w:rsidR="00DE4DD7" w:rsidRPr="00A228C1">
        <w:rPr>
          <w:szCs w:val="24"/>
        </w:rPr>
        <w:t>.</w:t>
      </w:r>
      <w:r w:rsidR="00810F69">
        <w:rPr>
          <w:szCs w:val="24"/>
        </w:rPr>
        <w:t>3</w:t>
      </w:r>
      <w:r w:rsidR="00DE4DD7" w:rsidRPr="00A228C1">
        <w:rPr>
          <w:szCs w:val="24"/>
        </w:rPr>
        <w:t>.4.1.</w:t>
      </w:r>
      <w:r w:rsidR="00E90146" w:rsidRPr="00A228C1">
        <w:rPr>
          <w:szCs w:val="24"/>
        </w:rPr>
        <w:t xml:space="preserve"> </w:t>
      </w:r>
      <w:r w:rsidR="00DE4DD7" w:rsidRPr="00A228C1">
        <w:rPr>
          <w:szCs w:val="24"/>
        </w:rPr>
        <w:t xml:space="preserve">В форме электронного документа документация представляется в случае, </w:t>
      </w:r>
      <w:r w:rsidR="00DE4DD7" w:rsidRPr="00A228C1">
        <w:rPr>
          <w:szCs w:val="24"/>
        </w:rPr>
        <w:lastRenderedPageBreak/>
        <w:t>если у Заказчика есть возможность подписания документации электронной цифровой подписью. Отдельное указание на это должно содержаться в документации о проведении конкурентных переговоров.</w:t>
      </w:r>
    </w:p>
    <w:p w:rsidR="00DE4DD7" w:rsidRPr="00A228C1" w:rsidRDefault="00935E34" w:rsidP="00CA3A2C">
      <w:pPr>
        <w:widowControl w:val="0"/>
        <w:spacing w:after="120"/>
        <w:ind w:firstLine="709"/>
        <w:rPr>
          <w:szCs w:val="24"/>
        </w:rPr>
      </w:pPr>
      <w:r>
        <w:rPr>
          <w:szCs w:val="24"/>
        </w:rPr>
        <w:t>6</w:t>
      </w:r>
      <w:r w:rsidR="00DE4DD7" w:rsidRPr="00A228C1">
        <w:rPr>
          <w:szCs w:val="24"/>
        </w:rPr>
        <w:t xml:space="preserve">.3.5. Документация, размещенная в </w:t>
      </w:r>
      <w:r w:rsidR="001934CF">
        <w:rPr>
          <w:szCs w:val="24"/>
        </w:rPr>
        <w:t xml:space="preserve">ЕИС </w:t>
      </w:r>
      <w:r w:rsidR="00DE4DD7" w:rsidRPr="00A228C1">
        <w:rPr>
          <w:szCs w:val="24"/>
        </w:rPr>
        <w:t xml:space="preserve">должна соответствовать документации, предоставляемой в порядке, установленном пунктом </w:t>
      </w:r>
      <w:r w:rsidR="003A3B28">
        <w:rPr>
          <w:szCs w:val="24"/>
        </w:rPr>
        <w:t>6</w:t>
      </w:r>
      <w:r w:rsidR="00DE4DD7" w:rsidRPr="00A228C1">
        <w:rPr>
          <w:szCs w:val="24"/>
        </w:rPr>
        <w:t>.З.4. настоящего Положения.</w:t>
      </w:r>
    </w:p>
    <w:p w:rsidR="00DE4DD7" w:rsidRPr="00A228C1" w:rsidRDefault="00935E34" w:rsidP="00CA3A2C">
      <w:pPr>
        <w:widowControl w:val="0"/>
        <w:spacing w:after="120"/>
        <w:ind w:firstLine="709"/>
        <w:rPr>
          <w:szCs w:val="24"/>
        </w:rPr>
      </w:pPr>
      <w:r>
        <w:rPr>
          <w:szCs w:val="24"/>
        </w:rPr>
        <w:t>6</w:t>
      </w:r>
      <w:r w:rsidR="00DE4DD7" w:rsidRPr="00A228C1">
        <w:rPr>
          <w:szCs w:val="24"/>
        </w:rPr>
        <w:t xml:space="preserve">.3.6. Предоставление документации до размещения в </w:t>
      </w:r>
      <w:r w:rsidR="001934CF">
        <w:rPr>
          <w:szCs w:val="24"/>
        </w:rPr>
        <w:t xml:space="preserve">ЕИС </w:t>
      </w:r>
      <w:r w:rsidR="00DE4DD7" w:rsidRPr="00A228C1">
        <w:rPr>
          <w:szCs w:val="24"/>
        </w:rPr>
        <w:t>извещения о проведении конкурентных переговоров не допускается.</w:t>
      </w:r>
    </w:p>
    <w:p w:rsidR="00DE4DD7" w:rsidRPr="00A228C1" w:rsidRDefault="00935E34" w:rsidP="00CA3A2C">
      <w:pPr>
        <w:widowControl w:val="0"/>
        <w:spacing w:after="120"/>
        <w:ind w:firstLine="709"/>
        <w:rPr>
          <w:szCs w:val="24"/>
        </w:rPr>
      </w:pPr>
      <w:r>
        <w:rPr>
          <w:szCs w:val="24"/>
        </w:rPr>
        <w:t>6</w:t>
      </w:r>
      <w:r w:rsidR="00DE4DD7" w:rsidRPr="00A228C1">
        <w:rPr>
          <w:szCs w:val="24"/>
        </w:rPr>
        <w:t>.З.8.</w:t>
      </w:r>
      <w:r w:rsidR="00D078E8">
        <w:rPr>
          <w:szCs w:val="24"/>
        </w:rPr>
        <w:t xml:space="preserve"> </w:t>
      </w:r>
      <w:r w:rsidR="00DE4DD7" w:rsidRPr="00A228C1">
        <w:rPr>
          <w:szCs w:val="24"/>
        </w:rPr>
        <w:t>Любой участник конкурентных переговоров вправе направить Заказчику запрос о даче разъяснений положений извещения об осуществлении закупки и (или) документации о закупке.</w:t>
      </w:r>
    </w:p>
    <w:p w:rsidR="00DE4DD7" w:rsidRPr="00A228C1" w:rsidRDefault="00935E34" w:rsidP="00CA3A2C">
      <w:pPr>
        <w:widowControl w:val="0"/>
        <w:spacing w:after="120"/>
        <w:ind w:firstLine="709"/>
        <w:rPr>
          <w:szCs w:val="24"/>
        </w:rPr>
      </w:pPr>
      <w:r>
        <w:rPr>
          <w:szCs w:val="24"/>
        </w:rPr>
        <w:t>6</w:t>
      </w:r>
      <w:r w:rsidR="00E90146" w:rsidRPr="00A228C1">
        <w:rPr>
          <w:szCs w:val="24"/>
        </w:rPr>
        <w:t>.3.8.1</w:t>
      </w:r>
      <w:r w:rsidR="00CA3A2C">
        <w:rPr>
          <w:szCs w:val="24"/>
        </w:rPr>
        <w:t>.</w:t>
      </w:r>
      <w:r w:rsidR="00E90146" w:rsidRPr="00A228C1">
        <w:rPr>
          <w:szCs w:val="24"/>
        </w:rPr>
        <w:t xml:space="preserve"> </w:t>
      </w:r>
      <w:r w:rsidR="00DE4DD7" w:rsidRPr="00A228C1">
        <w:rPr>
          <w:szCs w:val="24"/>
        </w:rPr>
        <w:t xml:space="preserve">В течение </w:t>
      </w:r>
      <w:r w:rsidR="00CA3A2C">
        <w:rPr>
          <w:szCs w:val="24"/>
        </w:rPr>
        <w:t>3 (</w:t>
      </w:r>
      <w:r w:rsidR="00DE4DD7" w:rsidRPr="00A228C1">
        <w:rPr>
          <w:szCs w:val="24"/>
        </w:rPr>
        <w:t>трех</w:t>
      </w:r>
      <w:r w:rsidR="00CA3A2C">
        <w:rPr>
          <w:szCs w:val="24"/>
        </w:rPr>
        <w:t>)</w:t>
      </w:r>
      <w:r w:rsidR="00DE4DD7" w:rsidRPr="00A228C1">
        <w:rPr>
          <w:szCs w:val="24"/>
        </w:rPr>
        <w:t xml:space="preserve"> рабочих дней </w:t>
      </w:r>
      <w:proofErr w:type="gramStart"/>
      <w:r w:rsidR="00DE4DD7" w:rsidRPr="00A228C1">
        <w:rPr>
          <w:szCs w:val="24"/>
        </w:rPr>
        <w:t>с даты поступления</w:t>
      </w:r>
      <w:proofErr w:type="gramEnd"/>
      <w:r w:rsidR="00DE4DD7" w:rsidRPr="00A228C1">
        <w:rPr>
          <w:szCs w:val="24"/>
        </w:rPr>
        <w:t xml:space="preserve"> запроса, Заказчик осуществляет разъяснение положений документации о проведении конкурентных переговоров и размещает их в </w:t>
      </w:r>
      <w:r w:rsidR="001934CF">
        <w:rPr>
          <w:szCs w:val="24"/>
        </w:rPr>
        <w:t xml:space="preserve">ЕИС </w:t>
      </w:r>
      <w:r w:rsidR="00DE4DD7" w:rsidRPr="00A228C1">
        <w:rPr>
          <w:szCs w:val="24"/>
        </w:rPr>
        <w:t xml:space="preserve">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00DE4DD7" w:rsidRPr="00A228C1">
        <w:rPr>
          <w:szCs w:val="24"/>
        </w:rPr>
        <w:t>позднее</w:t>
      </w:r>
      <w:proofErr w:type="gramEnd"/>
      <w:r w:rsidR="00DE4DD7" w:rsidRPr="00A228C1">
        <w:rPr>
          <w:szCs w:val="24"/>
        </w:rPr>
        <w:t xml:space="preserve"> чем за </w:t>
      </w:r>
      <w:r w:rsidR="00CA3A2C">
        <w:rPr>
          <w:szCs w:val="24"/>
        </w:rPr>
        <w:t>3 (</w:t>
      </w:r>
      <w:r w:rsidR="00DE4DD7" w:rsidRPr="00A228C1">
        <w:rPr>
          <w:szCs w:val="24"/>
        </w:rPr>
        <w:t>три</w:t>
      </w:r>
      <w:r w:rsidR="00CA3A2C">
        <w:rPr>
          <w:szCs w:val="24"/>
        </w:rPr>
        <w:t>)</w:t>
      </w:r>
      <w:r w:rsidR="00DE4DD7" w:rsidRPr="00A228C1">
        <w:rPr>
          <w:szCs w:val="24"/>
        </w:rPr>
        <w:t xml:space="preserve"> рабочих дня до даты окончания срока подачи заявок на участие в такой закупке.</w:t>
      </w:r>
    </w:p>
    <w:p w:rsidR="00DE4DD7" w:rsidRPr="00A228C1" w:rsidRDefault="00935E34" w:rsidP="00CA3A2C">
      <w:pPr>
        <w:widowControl w:val="0"/>
        <w:spacing w:after="120"/>
        <w:ind w:firstLine="709"/>
        <w:rPr>
          <w:szCs w:val="24"/>
        </w:rPr>
      </w:pPr>
      <w:r>
        <w:rPr>
          <w:szCs w:val="24"/>
        </w:rPr>
        <w:t>6</w:t>
      </w:r>
      <w:r w:rsidR="00E90146" w:rsidRPr="00A228C1">
        <w:rPr>
          <w:szCs w:val="24"/>
        </w:rPr>
        <w:t>.3.8.2</w:t>
      </w:r>
      <w:r w:rsidR="00CA3A2C">
        <w:rPr>
          <w:szCs w:val="24"/>
        </w:rPr>
        <w:t>.</w:t>
      </w:r>
      <w:r w:rsidR="00E90146" w:rsidRPr="00A228C1">
        <w:rPr>
          <w:szCs w:val="24"/>
        </w:rPr>
        <w:t xml:space="preserve"> </w:t>
      </w:r>
      <w:r w:rsidR="00DE4DD7" w:rsidRPr="00A228C1">
        <w:rPr>
          <w:szCs w:val="24"/>
        </w:rPr>
        <w:t>Разъяснения положений документации о проведении конкурентных переговоров не должны изменять предмет закупки и существенные условия проекта договора.</w:t>
      </w:r>
    </w:p>
    <w:p w:rsidR="00DE4DD7" w:rsidRPr="00A228C1" w:rsidRDefault="00935E34" w:rsidP="00E51217">
      <w:pPr>
        <w:pStyle w:val="2"/>
      </w:pPr>
      <w:bookmarkStart w:id="64" w:name="_Toc529521660"/>
      <w:r>
        <w:t>6</w:t>
      </w:r>
      <w:r w:rsidR="00DE4DD7" w:rsidRPr="00A228C1">
        <w:t>.4.</w:t>
      </w:r>
      <w:r w:rsidR="00DE4DD7" w:rsidRPr="00A228C1">
        <w:tab/>
        <w:t>Отказ от проведения конкурентных переговоров</w:t>
      </w:r>
      <w:bookmarkEnd w:id="64"/>
    </w:p>
    <w:p w:rsidR="00DE4DD7" w:rsidRPr="00A228C1" w:rsidRDefault="00935E34" w:rsidP="00CA3A2C">
      <w:pPr>
        <w:widowControl w:val="0"/>
        <w:spacing w:after="120"/>
        <w:ind w:firstLine="709"/>
        <w:rPr>
          <w:szCs w:val="24"/>
        </w:rPr>
      </w:pPr>
      <w:r>
        <w:rPr>
          <w:szCs w:val="24"/>
        </w:rPr>
        <w:t>6</w:t>
      </w:r>
      <w:r w:rsidR="00DE4DD7" w:rsidRPr="00A228C1">
        <w:rPr>
          <w:szCs w:val="24"/>
        </w:rPr>
        <w:t>.4.1.</w:t>
      </w:r>
      <w:r w:rsidR="00CA3A2C">
        <w:rPr>
          <w:szCs w:val="24"/>
        </w:rPr>
        <w:t xml:space="preserve"> </w:t>
      </w:r>
      <w:r w:rsidR="00DE4DD7" w:rsidRPr="00A228C1">
        <w:rPr>
          <w:szCs w:val="24"/>
        </w:rPr>
        <w:t>Заказчик вправе отменить проведение конкурентных переговоров по одному и более предмету закупки (лоту) до наступления даты и времени окончания срока подачи заявок на участие в конкурентных переговорах.</w:t>
      </w:r>
    </w:p>
    <w:p w:rsidR="00DE4DD7" w:rsidRPr="00A228C1" w:rsidRDefault="00935E34" w:rsidP="00CA3A2C">
      <w:pPr>
        <w:widowControl w:val="0"/>
        <w:spacing w:after="120"/>
        <w:ind w:firstLine="709"/>
        <w:rPr>
          <w:szCs w:val="24"/>
        </w:rPr>
      </w:pPr>
      <w:r>
        <w:rPr>
          <w:szCs w:val="24"/>
        </w:rPr>
        <w:t>6</w:t>
      </w:r>
      <w:r w:rsidR="00DE4DD7" w:rsidRPr="00A228C1">
        <w:rPr>
          <w:szCs w:val="24"/>
        </w:rPr>
        <w:t>.4.2. Решение об отмене проведения конкурентных переговоров размещается в единой информационной системе в день принятия этог</w:t>
      </w:r>
      <w:r w:rsidR="00B04F70" w:rsidRPr="00A228C1">
        <w:rPr>
          <w:szCs w:val="24"/>
        </w:rPr>
        <w:t xml:space="preserve">о решения. Заказчик не несет </w:t>
      </w:r>
      <w:r w:rsidR="00DE4DD7" w:rsidRPr="00A228C1">
        <w:rPr>
          <w:szCs w:val="24"/>
        </w:rPr>
        <w:t>обязательств или ответственности в случае не ознакомления участниками закупок с извещением об отказе от проведения запроса предложений.</w:t>
      </w:r>
    </w:p>
    <w:p w:rsidR="00DE4DD7" w:rsidRPr="00A228C1" w:rsidRDefault="00935E34" w:rsidP="00CA3A2C">
      <w:pPr>
        <w:widowControl w:val="0"/>
        <w:spacing w:after="120"/>
        <w:ind w:firstLine="709"/>
        <w:rPr>
          <w:szCs w:val="24"/>
        </w:rPr>
      </w:pPr>
      <w:r>
        <w:rPr>
          <w:szCs w:val="24"/>
        </w:rPr>
        <w:t>6</w:t>
      </w:r>
      <w:r w:rsidR="00DE4DD7" w:rsidRPr="00A228C1">
        <w:rPr>
          <w:szCs w:val="24"/>
        </w:rPr>
        <w:t>.4.3.</w:t>
      </w:r>
      <w:r w:rsidR="00BB644A">
        <w:rPr>
          <w:szCs w:val="24"/>
        </w:rPr>
        <w:t xml:space="preserve"> </w:t>
      </w:r>
      <w:r w:rsidR="00DE4DD7" w:rsidRPr="00A228C1">
        <w:rPr>
          <w:szCs w:val="24"/>
        </w:rPr>
        <w:t>По истечении срока отмены конкурентных переговоров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DE4DD7" w:rsidRPr="00A228C1" w:rsidRDefault="00935E34" w:rsidP="00CA3A2C">
      <w:pPr>
        <w:widowControl w:val="0"/>
        <w:spacing w:after="120"/>
        <w:ind w:firstLine="709"/>
        <w:rPr>
          <w:szCs w:val="24"/>
        </w:rPr>
      </w:pPr>
      <w:r>
        <w:rPr>
          <w:szCs w:val="24"/>
        </w:rPr>
        <w:t>6</w:t>
      </w:r>
      <w:r w:rsidR="00DE4DD7" w:rsidRPr="00A228C1">
        <w:rPr>
          <w:szCs w:val="24"/>
        </w:rPr>
        <w:t>.4.4</w:t>
      </w:r>
      <w:r w:rsidR="00B964E9">
        <w:rPr>
          <w:szCs w:val="24"/>
        </w:rPr>
        <w:t>.</w:t>
      </w:r>
      <w:r w:rsidR="00BB644A">
        <w:rPr>
          <w:szCs w:val="24"/>
        </w:rPr>
        <w:t xml:space="preserve"> </w:t>
      </w:r>
      <w:r w:rsidR="00B964E9">
        <w:rPr>
          <w:szCs w:val="24"/>
        </w:rPr>
        <w:t>Заявки на участие в проведении</w:t>
      </w:r>
      <w:r w:rsidR="00DE4DD7" w:rsidRPr="00A228C1">
        <w:rPr>
          <w:szCs w:val="24"/>
        </w:rPr>
        <w:t xml:space="preserve"> конкурентных переговоров, полученные до принятия</w:t>
      </w:r>
      <w:r w:rsidR="00B964E9">
        <w:rPr>
          <w:szCs w:val="24"/>
        </w:rPr>
        <w:t xml:space="preserve"> решения об отказе от проведения</w:t>
      </w:r>
      <w:r w:rsidR="00DE4DD7" w:rsidRPr="00A228C1">
        <w:rPr>
          <w:szCs w:val="24"/>
        </w:rPr>
        <w:t xml:space="preserve"> конкурентных переговоров, не вскрываются и по письменному запросу участника закупки, подавшего заявку в конверте, возвращаются данному участнику.</w:t>
      </w:r>
    </w:p>
    <w:p w:rsidR="00DE4DD7" w:rsidRPr="00A228C1" w:rsidRDefault="00935E34" w:rsidP="00E51217">
      <w:pPr>
        <w:pStyle w:val="2"/>
      </w:pPr>
      <w:bookmarkStart w:id="65" w:name="_Toc529521661"/>
      <w:r>
        <w:t>6</w:t>
      </w:r>
      <w:r w:rsidR="002C0D37">
        <w:t>.5.</w:t>
      </w:r>
      <w:r w:rsidR="002C0D37">
        <w:tab/>
      </w:r>
      <w:r w:rsidR="00DE4DD7" w:rsidRPr="00A228C1">
        <w:t>Требования к заявке на участие в конкурентных переговорах</w:t>
      </w:r>
      <w:bookmarkEnd w:id="65"/>
    </w:p>
    <w:p w:rsidR="0003654D" w:rsidRPr="0003654D" w:rsidRDefault="00935E34" w:rsidP="0003654D">
      <w:pPr>
        <w:widowControl w:val="0"/>
        <w:spacing w:after="120"/>
        <w:ind w:firstLine="709"/>
        <w:rPr>
          <w:szCs w:val="24"/>
        </w:rPr>
      </w:pPr>
      <w:r>
        <w:rPr>
          <w:szCs w:val="24"/>
        </w:rPr>
        <w:t>6</w:t>
      </w:r>
      <w:r w:rsidR="00DE4DD7" w:rsidRPr="00A228C1">
        <w:rPr>
          <w:szCs w:val="24"/>
        </w:rPr>
        <w:t xml:space="preserve">.5.1. Для участия в конкурентных переговорах </w:t>
      </w:r>
      <w:r w:rsidR="00CA3A2C">
        <w:rPr>
          <w:szCs w:val="24"/>
        </w:rPr>
        <w:t>участник</w:t>
      </w:r>
      <w:r w:rsidR="00CA3A2C" w:rsidRPr="00A228C1">
        <w:rPr>
          <w:szCs w:val="24"/>
        </w:rPr>
        <w:t xml:space="preserve"> </w:t>
      </w:r>
      <w:r w:rsidR="00DE4DD7" w:rsidRPr="00A228C1">
        <w:rPr>
          <w:szCs w:val="24"/>
        </w:rPr>
        <w:t xml:space="preserve">должен подготовить заявку, оформленную в полном соответствии с требованиями документации о проведении </w:t>
      </w:r>
      <w:r w:rsidR="0003654D" w:rsidRPr="0003654D">
        <w:rPr>
          <w:szCs w:val="24"/>
        </w:rPr>
        <w:lastRenderedPageBreak/>
        <w:t>конкурентных переговоров.</w:t>
      </w:r>
    </w:p>
    <w:p w:rsidR="00DE4DD7" w:rsidRPr="00A228C1" w:rsidRDefault="0003654D" w:rsidP="0003654D">
      <w:pPr>
        <w:widowControl w:val="0"/>
        <w:spacing w:after="120"/>
        <w:ind w:firstLine="709"/>
        <w:rPr>
          <w:szCs w:val="24"/>
        </w:rPr>
      </w:pPr>
      <w:r w:rsidRPr="0003654D">
        <w:rPr>
          <w:szCs w:val="24"/>
        </w:rPr>
        <w:t xml:space="preserve">6.5.2. </w:t>
      </w:r>
      <w:proofErr w:type="gramStart"/>
      <w:r w:rsidRPr="0003654D">
        <w:rPr>
          <w:szCs w:val="24"/>
        </w:rPr>
        <w:t>Заявка на участие в конкурентных переговорах должна содержать сведения, аналогичные сведениям, указанным в пункте 2.5. настоящего Положения, включая требование о предоставлении любых иных документов или копий документов, перечень которых определен документацией о проведении конкурентных переговоров, подтверждающие соответствие заявки, представленной участником закупки, требованиям, установленным в документации о проведении конкурентных переговоров.</w:t>
      </w:r>
      <w:proofErr w:type="gramEnd"/>
    </w:p>
    <w:p w:rsidR="00DE4DD7" w:rsidRPr="00A228C1" w:rsidRDefault="00935E34">
      <w:pPr>
        <w:pStyle w:val="2"/>
      </w:pPr>
      <w:bookmarkStart w:id="66" w:name="_Toc529521662"/>
      <w:r>
        <w:t>6</w:t>
      </w:r>
      <w:r w:rsidR="002C0D37">
        <w:t>.6.</w:t>
      </w:r>
      <w:r w:rsidR="002C0D37">
        <w:tab/>
      </w:r>
      <w:r w:rsidR="00DE4DD7" w:rsidRPr="00A228C1">
        <w:t>Порядок приема заявок на участие в конкурентных переговорах</w:t>
      </w:r>
      <w:bookmarkEnd w:id="66"/>
    </w:p>
    <w:p w:rsidR="00DE4DD7" w:rsidRPr="00A228C1" w:rsidRDefault="00935E34" w:rsidP="00D17D1A">
      <w:pPr>
        <w:widowControl w:val="0"/>
        <w:spacing w:after="120"/>
        <w:ind w:firstLine="709"/>
        <w:rPr>
          <w:szCs w:val="24"/>
        </w:rPr>
      </w:pPr>
      <w:r>
        <w:rPr>
          <w:szCs w:val="24"/>
        </w:rPr>
        <w:t>6</w:t>
      </w:r>
      <w:r w:rsidR="00DE4DD7" w:rsidRPr="00A228C1">
        <w:rPr>
          <w:szCs w:val="24"/>
        </w:rPr>
        <w:t>.6.1.</w:t>
      </w:r>
      <w:r w:rsidR="00DE4DD7" w:rsidRPr="00A228C1">
        <w:rPr>
          <w:szCs w:val="24"/>
        </w:rPr>
        <w:tab/>
        <w:t xml:space="preserve"> Со дня размещения извещения в </w:t>
      </w:r>
      <w:r w:rsidR="001934CF">
        <w:rPr>
          <w:szCs w:val="24"/>
        </w:rPr>
        <w:t xml:space="preserve">ЕИС </w:t>
      </w:r>
      <w:r w:rsidR="00DE4DD7" w:rsidRPr="00A228C1">
        <w:rPr>
          <w:szCs w:val="24"/>
        </w:rPr>
        <w:t>и до окончания срока подачи заявок на участие в конкурентных переговорах, установленного в документации о проведении конкурентных переговоров, Заказчик осуществляет прием заявок на участие в конкурентных переговорах.</w:t>
      </w:r>
    </w:p>
    <w:p w:rsidR="0003654D" w:rsidRPr="0003654D" w:rsidRDefault="0003654D" w:rsidP="0003654D">
      <w:pPr>
        <w:widowControl w:val="0"/>
        <w:spacing w:after="120"/>
        <w:ind w:firstLine="709"/>
        <w:rPr>
          <w:szCs w:val="24"/>
        </w:rPr>
      </w:pPr>
      <w:r w:rsidRPr="0003654D">
        <w:rPr>
          <w:szCs w:val="24"/>
        </w:rPr>
        <w:t>6.6.2.</w:t>
      </w:r>
      <w:r w:rsidRPr="0003654D">
        <w:rPr>
          <w:szCs w:val="24"/>
        </w:rPr>
        <w:tab/>
        <w:t xml:space="preserve"> Участник вправе подать только одну заявку на участие в конкурентных переговорах.</w:t>
      </w:r>
    </w:p>
    <w:p w:rsidR="00DE4DD7" w:rsidRPr="00A228C1" w:rsidRDefault="0003654D" w:rsidP="0003654D">
      <w:pPr>
        <w:widowControl w:val="0"/>
        <w:spacing w:after="120"/>
        <w:ind w:firstLine="709"/>
        <w:rPr>
          <w:szCs w:val="24"/>
        </w:rPr>
      </w:pPr>
      <w:r w:rsidRPr="0003654D">
        <w:rPr>
          <w:szCs w:val="24"/>
        </w:rPr>
        <w:t>6.6.3.</w:t>
      </w:r>
      <w:r w:rsidRPr="0003654D">
        <w:rPr>
          <w:szCs w:val="24"/>
        </w:rPr>
        <w:tab/>
        <w:t xml:space="preserve"> </w:t>
      </w:r>
      <w:proofErr w:type="gramStart"/>
      <w:r w:rsidRPr="0003654D">
        <w:rPr>
          <w:szCs w:val="24"/>
        </w:rPr>
        <w:t>Для участия в конкурентных переговорах участник должен подать в запечатанном конверте заявку по форме и в порядке, установленным документацией о проведении конкурентных переговоров.</w:t>
      </w:r>
      <w:proofErr w:type="gramEnd"/>
    </w:p>
    <w:p w:rsidR="00DE4DD7" w:rsidRPr="00A228C1" w:rsidRDefault="00935E34" w:rsidP="00D17D1A">
      <w:pPr>
        <w:widowControl w:val="0"/>
        <w:spacing w:after="120"/>
        <w:ind w:firstLine="709"/>
        <w:rPr>
          <w:szCs w:val="24"/>
        </w:rPr>
      </w:pPr>
      <w:r>
        <w:rPr>
          <w:szCs w:val="24"/>
        </w:rPr>
        <w:t>6</w:t>
      </w:r>
      <w:r w:rsidR="00DE4DD7" w:rsidRPr="00A228C1">
        <w:rPr>
          <w:szCs w:val="24"/>
        </w:rPr>
        <w:t>.6.4.</w:t>
      </w:r>
      <w:r w:rsidR="00DE4DD7" w:rsidRPr="00A228C1">
        <w:rPr>
          <w:szCs w:val="24"/>
        </w:rPr>
        <w:tab/>
        <w:t xml:space="preserve"> Все заявки, полученные до истечения срока подачи заявок на участие в конкурентных переговорах, регистрируются Заказчиком. По требованию участника закупки Заказчик выдает расписку о получении конверта с заявкой на участие в конкурентных переговорах, с указанием даты его получения.</w:t>
      </w:r>
    </w:p>
    <w:p w:rsidR="00DE4DD7" w:rsidRPr="00A228C1" w:rsidRDefault="00935E34" w:rsidP="00D17D1A">
      <w:pPr>
        <w:widowControl w:val="0"/>
        <w:spacing w:after="120"/>
        <w:ind w:firstLine="709"/>
        <w:rPr>
          <w:szCs w:val="24"/>
        </w:rPr>
      </w:pPr>
      <w:r>
        <w:rPr>
          <w:szCs w:val="24"/>
        </w:rPr>
        <w:t>6</w:t>
      </w:r>
      <w:r w:rsidR="00DE4DD7" w:rsidRPr="00A228C1">
        <w:rPr>
          <w:szCs w:val="24"/>
        </w:rPr>
        <w:t>.6.5.</w:t>
      </w:r>
      <w:r w:rsidR="00DE4DD7" w:rsidRPr="00A228C1">
        <w:rPr>
          <w:szCs w:val="24"/>
        </w:rPr>
        <w:tab/>
        <w:t xml:space="preserve"> Заказчик обеспечивает конфиденциальность сведений, содержащихся в поданных заявках на участие в конкурентных переговорах.</w:t>
      </w:r>
    </w:p>
    <w:p w:rsidR="00DE4DD7" w:rsidRPr="00A228C1" w:rsidRDefault="00935E34" w:rsidP="00D17D1A">
      <w:pPr>
        <w:widowControl w:val="0"/>
        <w:spacing w:after="120"/>
        <w:ind w:firstLine="709"/>
        <w:rPr>
          <w:szCs w:val="24"/>
        </w:rPr>
      </w:pPr>
      <w:r>
        <w:rPr>
          <w:szCs w:val="24"/>
        </w:rPr>
        <w:t>6</w:t>
      </w:r>
      <w:r w:rsidR="00DE4DD7" w:rsidRPr="00A228C1">
        <w:rPr>
          <w:szCs w:val="24"/>
        </w:rPr>
        <w:t>.6.6.</w:t>
      </w:r>
      <w:r w:rsidR="00DE4DD7" w:rsidRPr="00A228C1">
        <w:rPr>
          <w:szCs w:val="24"/>
        </w:rPr>
        <w:tab/>
        <w:t xml:space="preserve"> Участник вправе изменить или отозвать ранее поданную заявку на участие в конкурентных переговорах в порядке, предусмотренном документацией о проведении конкурентных переговоров. Изменение и (или) отзыв заявок после истечения срока подачи заявок, установленного документацией, не допускается.</w:t>
      </w:r>
    </w:p>
    <w:p w:rsidR="00DE4DD7" w:rsidRPr="00A228C1" w:rsidRDefault="00935E34" w:rsidP="00D17D1A">
      <w:pPr>
        <w:widowControl w:val="0"/>
        <w:spacing w:after="120"/>
        <w:ind w:firstLine="709"/>
        <w:rPr>
          <w:szCs w:val="24"/>
        </w:rPr>
      </w:pPr>
      <w:r>
        <w:rPr>
          <w:szCs w:val="24"/>
        </w:rPr>
        <w:t>6</w:t>
      </w:r>
      <w:r w:rsidR="00DE4DD7" w:rsidRPr="00A228C1">
        <w:rPr>
          <w:szCs w:val="24"/>
        </w:rPr>
        <w:t>.6.7.</w:t>
      </w:r>
      <w:r w:rsidR="00DE4DD7" w:rsidRPr="00A228C1">
        <w:rPr>
          <w:szCs w:val="24"/>
        </w:rPr>
        <w:tab/>
        <w:t xml:space="preserve"> В случае если по окончании срока подачи заявок подана только одна заявка или не подано ни одной заявки конкурентные переговоры признаются несостоявшимися. Договор с участником, подавшим единственную заявку на участие в конкурентных переговорах, не заключается.</w:t>
      </w:r>
    </w:p>
    <w:p w:rsidR="00DE4DD7" w:rsidRPr="00A228C1" w:rsidRDefault="00935E34" w:rsidP="00D17D1A">
      <w:pPr>
        <w:widowControl w:val="0"/>
        <w:spacing w:after="120"/>
        <w:ind w:firstLine="709"/>
        <w:rPr>
          <w:szCs w:val="24"/>
        </w:rPr>
      </w:pPr>
      <w:r>
        <w:rPr>
          <w:szCs w:val="24"/>
        </w:rPr>
        <w:t>6</w:t>
      </w:r>
      <w:r w:rsidR="00DE4DD7" w:rsidRPr="00A228C1">
        <w:rPr>
          <w:szCs w:val="24"/>
        </w:rPr>
        <w:t>.6.8.</w:t>
      </w:r>
      <w:r w:rsidR="00DE4DD7" w:rsidRPr="00A228C1">
        <w:rPr>
          <w:szCs w:val="24"/>
        </w:rPr>
        <w:tab/>
        <w:t xml:space="preserve"> Заявки на участие в конкурентных переговорах, полученные Заказчиком после окончания срока подачи заявок, установленного документацией о проведении конкурентных переговоров, не рассматриваются и </w:t>
      </w:r>
      <w:r w:rsidR="00EB58B6">
        <w:rPr>
          <w:szCs w:val="24"/>
        </w:rPr>
        <w:t xml:space="preserve">не возвращаются участнику. </w:t>
      </w:r>
    </w:p>
    <w:p w:rsidR="00DE4DD7" w:rsidRPr="00A228C1" w:rsidRDefault="00935E34" w:rsidP="00E51217">
      <w:pPr>
        <w:pStyle w:val="2"/>
      </w:pPr>
      <w:bookmarkStart w:id="67" w:name="_Toc529521663"/>
      <w:r>
        <w:t>6</w:t>
      </w:r>
      <w:r w:rsidR="00DE4DD7" w:rsidRPr="00A228C1">
        <w:t>.7.</w:t>
      </w:r>
      <w:r w:rsidR="00DE4DD7" w:rsidRPr="00A228C1">
        <w:tab/>
        <w:t>Вскрытие конвертов с заявками на участие в конкурентных переговорах.</w:t>
      </w:r>
      <w:bookmarkEnd w:id="67"/>
    </w:p>
    <w:p w:rsidR="00DE4DD7" w:rsidRPr="00A228C1" w:rsidRDefault="00935E34" w:rsidP="006467F7">
      <w:pPr>
        <w:widowControl w:val="0"/>
        <w:spacing w:after="120"/>
        <w:ind w:firstLine="709"/>
        <w:rPr>
          <w:szCs w:val="24"/>
        </w:rPr>
      </w:pPr>
      <w:r>
        <w:rPr>
          <w:szCs w:val="24"/>
        </w:rPr>
        <w:t>6</w:t>
      </w:r>
      <w:r w:rsidR="00DE4DD7" w:rsidRPr="00A228C1">
        <w:rPr>
          <w:szCs w:val="24"/>
        </w:rPr>
        <w:t>.7.1.</w:t>
      </w:r>
      <w:r w:rsidR="00DE4DD7" w:rsidRPr="00A228C1">
        <w:rPr>
          <w:szCs w:val="24"/>
        </w:rPr>
        <w:tab/>
      </w:r>
      <w:r w:rsidR="00C55895">
        <w:rPr>
          <w:szCs w:val="24"/>
        </w:rPr>
        <w:t>ЕЗК</w:t>
      </w:r>
      <w:r w:rsidR="00DE4DD7" w:rsidRPr="00A228C1">
        <w:rPr>
          <w:szCs w:val="24"/>
        </w:rPr>
        <w:t xml:space="preserve"> в установленное в документации о проведении конкурентных переговоров время и дату</w:t>
      </w:r>
      <w:r w:rsidR="00B04F70" w:rsidRPr="00A228C1">
        <w:rPr>
          <w:szCs w:val="24"/>
        </w:rPr>
        <w:t xml:space="preserve"> </w:t>
      </w:r>
      <w:r w:rsidR="00DE4DD7" w:rsidRPr="00A228C1">
        <w:rPr>
          <w:szCs w:val="24"/>
        </w:rPr>
        <w:t>проводит процедуру вскрытия поступивших конвертов с заявками на участие в конкурентных переговорах.</w:t>
      </w:r>
    </w:p>
    <w:p w:rsidR="00DE4DD7" w:rsidRPr="00A228C1" w:rsidRDefault="00935E34" w:rsidP="00EA75FE">
      <w:pPr>
        <w:widowControl w:val="0"/>
        <w:spacing w:after="120"/>
        <w:ind w:firstLine="709"/>
        <w:rPr>
          <w:szCs w:val="24"/>
        </w:rPr>
      </w:pPr>
      <w:r>
        <w:rPr>
          <w:szCs w:val="24"/>
        </w:rPr>
        <w:lastRenderedPageBreak/>
        <w:t>6</w:t>
      </w:r>
      <w:r w:rsidR="00DE4DD7" w:rsidRPr="00A228C1">
        <w:rPr>
          <w:szCs w:val="24"/>
        </w:rPr>
        <w:t>.7.1.1. Процедура вскрытия конвертов с заявками на участие в конкурентных переговорах может не предусматривать присутствие участников закупки, подавших заявки на участие в конкурентных переговорах.</w:t>
      </w:r>
    </w:p>
    <w:p w:rsidR="00DE4DD7" w:rsidRPr="00A228C1" w:rsidRDefault="00935E34" w:rsidP="00EA75FE">
      <w:pPr>
        <w:widowControl w:val="0"/>
        <w:spacing w:after="120"/>
        <w:ind w:firstLine="709"/>
        <w:rPr>
          <w:szCs w:val="24"/>
        </w:rPr>
      </w:pPr>
      <w:r>
        <w:rPr>
          <w:szCs w:val="24"/>
        </w:rPr>
        <w:t>6</w:t>
      </w:r>
      <w:r w:rsidR="00DE4DD7" w:rsidRPr="00A228C1">
        <w:rPr>
          <w:szCs w:val="24"/>
        </w:rPr>
        <w:t>.7.1.2. В случае установления факта подачи одним участником закупки двух и более заявок при условии, что поданные ранее заявки таким участником не отозваны, все заявки на участие в конкурентных переговорах участника закупки, не рассматриваются и возвращаются участнику.</w:t>
      </w:r>
    </w:p>
    <w:p w:rsidR="00DE4DD7" w:rsidRPr="00A228C1" w:rsidRDefault="00935E34" w:rsidP="00EA75FE">
      <w:pPr>
        <w:widowControl w:val="0"/>
        <w:spacing w:after="120"/>
        <w:ind w:firstLine="709"/>
        <w:rPr>
          <w:szCs w:val="24"/>
        </w:rPr>
      </w:pPr>
      <w:r>
        <w:rPr>
          <w:szCs w:val="24"/>
        </w:rPr>
        <w:t>6</w:t>
      </w:r>
      <w:r w:rsidR="00DE4DD7" w:rsidRPr="00A228C1">
        <w:rPr>
          <w:szCs w:val="24"/>
        </w:rPr>
        <w:t>.7.2.</w:t>
      </w:r>
      <w:r w:rsidR="00DE4DD7" w:rsidRPr="00A228C1">
        <w:rPr>
          <w:szCs w:val="24"/>
        </w:rPr>
        <w:tab/>
        <w:t xml:space="preserve"> По результатам процедуры вскрытия конвертов с заявками </w:t>
      </w:r>
      <w:r w:rsidR="00C55895">
        <w:rPr>
          <w:szCs w:val="24"/>
        </w:rPr>
        <w:t>ЕЗК</w:t>
      </w:r>
      <w:r w:rsidR="00DE4DD7" w:rsidRPr="00A228C1">
        <w:rPr>
          <w:szCs w:val="24"/>
        </w:rPr>
        <w:t xml:space="preserve"> по закупкам составляет соответствующий протокол, который должен содержать оглашенные сведения.</w:t>
      </w:r>
    </w:p>
    <w:p w:rsidR="00DE4DD7" w:rsidRPr="00A228C1" w:rsidRDefault="00935E34" w:rsidP="00EA75FE">
      <w:pPr>
        <w:widowControl w:val="0"/>
        <w:spacing w:after="120"/>
        <w:ind w:firstLine="709"/>
        <w:rPr>
          <w:szCs w:val="24"/>
        </w:rPr>
      </w:pPr>
      <w:r>
        <w:rPr>
          <w:szCs w:val="24"/>
        </w:rPr>
        <w:t>6</w:t>
      </w:r>
      <w:r w:rsidR="00C86E58">
        <w:rPr>
          <w:szCs w:val="24"/>
        </w:rPr>
        <w:t>.7.3.</w:t>
      </w:r>
      <w:r w:rsidR="00C86E58">
        <w:rPr>
          <w:szCs w:val="24"/>
        </w:rPr>
        <w:tab/>
        <w:t xml:space="preserve"> В случае </w:t>
      </w:r>
      <w:r w:rsidR="00DE4DD7" w:rsidRPr="00A228C1">
        <w:rPr>
          <w:szCs w:val="24"/>
        </w:rPr>
        <w:t xml:space="preserve">если по окончании срока подачи заявок подана только одна заявка или не подано ни одной заявки, в указанный протокол вносится информация о признании конкурентных переговоров </w:t>
      </w:r>
      <w:proofErr w:type="gramStart"/>
      <w:r w:rsidR="00DE4DD7" w:rsidRPr="00A228C1">
        <w:rPr>
          <w:szCs w:val="24"/>
        </w:rPr>
        <w:t>несостоявшимся</w:t>
      </w:r>
      <w:proofErr w:type="gramEnd"/>
      <w:r w:rsidR="00DE4DD7" w:rsidRPr="00A228C1">
        <w:rPr>
          <w:szCs w:val="24"/>
        </w:rPr>
        <w:t>.</w:t>
      </w:r>
    </w:p>
    <w:p w:rsidR="00DE4DD7" w:rsidRPr="00A228C1" w:rsidRDefault="00935E34" w:rsidP="00EA75FE">
      <w:pPr>
        <w:widowControl w:val="0"/>
        <w:spacing w:after="120"/>
        <w:ind w:firstLine="709"/>
        <w:rPr>
          <w:szCs w:val="24"/>
        </w:rPr>
      </w:pPr>
      <w:r>
        <w:rPr>
          <w:szCs w:val="24"/>
        </w:rPr>
        <w:t>6</w:t>
      </w:r>
      <w:r w:rsidR="00DE4DD7" w:rsidRPr="00A228C1">
        <w:rPr>
          <w:szCs w:val="24"/>
        </w:rPr>
        <w:t>.7.4.</w:t>
      </w:r>
      <w:r w:rsidR="00DE4DD7" w:rsidRPr="00A228C1">
        <w:rPr>
          <w:szCs w:val="24"/>
        </w:rPr>
        <w:tab/>
        <w:t xml:space="preserve"> Протокол вскрытия конвертов с заявками на участие в конкурентных переговорах подписывается всеми присутствующими на заседании членами </w:t>
      </w:r>
      <w:r w:rsidR="00EA75FE">
        <w:rPr>
          <w:szCs w:val="24"/>
        </w:rPr>
        <w:t>ЕЗК</w:t>
      </w:r>
      <w:r w:rsidR="00DE4DD7" w:rsidRPr="00A228C1">
        <w:rPr>
          <w:szCs w:val="24"/>
        </w:rPr>
        <w:t xml:space="preserve"> в течение </w:t>
      </w:r>
      <w:r w:rsidR="003A3B28">
        <w:rPr>
          <w:szCs w:val="24"/>
        </w:rPr>
        <w:t>3</w:t>
      </w:r>
      <w:r w:rsidR="00DE4DD7" w:rsidRPr="00A228C1">
        <w:rPr>
          <w:szCs w:val="24"/>
        </w:rPr>
        <w:t xml:space="preserve"> (Трех) рабочих дней со дня проведения заседания и в течение </w:t>
      </w:r>
      <w:r w:rsidR="003A3B28">
        <w:rPr>
          <w:szCs w:val="24"/>
        </w:rPr>
        <w:t>3</w:t>
      </w:r>
      <w:r w:rsidR="00DE4DD7" w:rsidRPr="00A228C1">
        <w:rPr>
          <w:szCs w:val="24"/>
        </w:rPr>
        <w:t xml:space="preserve"> (Трех) дней после подписания размещается в </w:t>
      </w:r>
      <w:r w:rsidR="006F66DD">
        <w:rPr>
          <w:szCs w:val="24"/>
        </w:rPr>
        <w:t>ЕИС</w:t>
      </w:r>
      <w:r w:rsidR="00C47E5A">
        <w:rPr>
          <w:szCs w:val="24"/>
        </w:rPr>
        <w:t>.</w:t>
      </w:r>
      <w:r w:rsidR="006F66DD">
        <w:rPr>
          <w:szCs w:val="24"/>
        </w:rPr>
        <w:t xml:space="preserve"> </w:t>
      </w:r>
    </w:p>
    <w:p w:rsidR="00DE4DD7" w:rsidRPr="00A228C1" w:rsidRDefault="00935E34" w:rsidP="00E51217">
      <w:pPr>
        <w:pStyle w:val="2"/>
      </w:pPr>
      <w:bookmarkStart w:id="68" w:name="_Toc529521664"/>
      <w:r>
        <w:t>6</w:t>
      </w:r>
      <w:r w:rsidR="00DE4DD7" w:rsidRPr="00A228C1">
        <w:t>.8.</w:t>
      </w:r>
      <w:r w:rsidR="00DE4DD7" w:rsidRPr="00A228C1">
        <w:tab/>
        <w:t>Отбор участников конкурентных переговоров</w:t>
      </w:r>
      <w:bookmarkEnd w:id="68"/>
    </w:p>
    <w:p w:rsidR="00DE4DD7" w:rsidRPr="00A228C1" w:rsidRDefault="00935E34" w:rsidP="00EA75FE">
      <w:pPr>
        <w:widowControl w:val="0"/>
        <w:spacing w:after="120"/>
        <w:ind w:firstLine="709"/>
        <w:rPr>
          <w:szCs w:val="24"/>
        </w:rPr>
      </w:pPr>
      <w:r>
        <w:rPr>
          <w:szCs w:val="24"/>
        </w:rPr>
        <w:t>6</w:t>
      </w:r>
      <w:r w:rsidR="00DE4DD7" w:rsidRPr="00A228C1">
        <w:rPr>
          <w:szCs w:val="24"/>
        </w:rPr>
        <w:t>.8.1.</w:t>
      </w:r>
      <w:r w:rsidR="00DE4DD7" w:rsidRPr="00A228C1">
        <w:rPr>
          <w:szCs w:val="24"/>
        </w:rPr>
        <w:tab/>
        <w:t xml:space="preserve"> </w:t>
      </w:r>
      <w:proofErr w:type="gramStart"/>
      <w:r w:rsidR="00EA75FE">
        <w:rPr>
          <w:szCs w:val="24"/>
        </w:rPr>
        <w:t xml:space="preserve">ЕЗК </w:t>
      </w:r>
      <w:r w:rsidR="00DE4DD7" w:rsidRPr="00A228C1">
        <w:rPr>
          <w:szCs w:val="24"/>
        </w:rPr>
        <w:t>рассматривает заявки на участие в конкурентных переговорах на соответствие требованиям, установленным в документации о проведении конкурентных переговоров к оформлению и содержанию заявок на участие в конкурентных переговорах и к участникам конкурентных переговоров, а также к привлеченным им соисполнителям (субподрядчикам, субпоставщикам) в том случае, если Заказчиком допускается привлечение участником процедуры закупки соисполнителей (субподрядчиков, субпоставщиков) и если требования к соисполнителям (субподрядчикам</w:t>
      </w:r>
      <w:proofErr w:type="gramEnd"/>
      <w:r w:rsidR="00DE4DD7" w:rsidRPr="00A228C1">
        <w:rPr>
          <w:szCs w:val="24"/>
        </w:rPr>
        <w:t>, субпоставщикам) были установлены документацией о проведении конкурентных переговоров.</w:t>
      </w:r>
    </w:p>
    <w:p w:rsidR="00DE4DD7" w:rsidRPr="00A228C1" w:rsidRDefault="00935E34" w:rsidP="00EA75FE">
      <w:pPr>
        <w:widowControl w:val="0"/>
        <w:spacing w:after="120"/>
        <w:ind w:firstLine="709"/>
        <w:rPr>
          <w:szCs w:val="24"/>
        </w:rPr>
      </w:pPr>
      <w:r>
        <w:rPr>
          <w:szCs w:val="24"/>
        </w:rPr>
        <w:t>6</w:t>
      </w:r>
      <w:r w:rsidR="00DE4DD7" w:rsidRPr="00A228C1">
        <w:rPr>
          <w:szCs w:val="24"/>
        </w:rPr>
        <w:t>.8.2.</w:t>
      </w:r>
      <w:r w:rsidR="00DE4DD7" w:rsidRPr="00A228C1">
        <w:rPr>
          <w:szCs w:val="24"/>
        </w:rPr>
        <w:tab/>
        <w:t xml:space="preserve"> При рассмотрении заявок на участие в конкурентных переговорах </w:t>
      </w:r>
      <w:r w:rsidR="00EA75FE">
        <w:rPr>
          <w:szCs w:val="24"/>
        </w:rPr>
        <w:t>ЕЗК</w:t>
      </w:r>
      <w:r w:rsidR="00DE4DD7" w:rsidRPr="00A228C1">
        <w:rPr>
          <w:szCs w:val="24"/>
        </w:rPr>
        <w:t xml:space="preserve"> может запросить </w:t>
      </w:r>
      <w:r w:rsidR="00EA75FE">
        <w:rPr>
          <w:szCs w:val="24"/>
        </w:rPr>
        <w:t xml:space="preserve">у </w:t>
      </w:r>
      <w:r w:rsidR="00DE4DD7" w:rsidRPr="00A228C1">
        <w:rPr>
          <w:szCs w:val="24"/>
        </w:rPr>
        <w:t>участников разъяснения или дополнения их заявок на участие в конкурентных переговорах, в том числе представления дополнительных документов.</w:t>
      </w:r>
    </w:p>
    <w:p w:rsidR="00DE4DD7" w:rsidRPr="00A228C1" w:rsidRDefault="00935E34" w:rsidP="00EA75FE">
      <w:pPr>
        <w:widowControl w:val="0"/>
        <w:spacing w:after="120"/>
        <w:ind w:firstLine="709"/>
        <w:rPr>
          <w:szCs w:val="24"/>
        </w:rPr>
      </w:pPr>
      <w:r>
        <w:rPr>
          <w:szCs w:val="24"/>
        </w:rPr>
        <w:t>6</w:t>
      </w:r>
      <w:r w:rsidR="00DE4DD7" w:rsidRPr="00A228C1">
        <w:rPr>
          <w:szCs w:val="24"/>
        </w:rPr>
        <w:t>.8.3.</w:t>
      </w:r>
      <w:r w:rsidR="00DE4DD7" w:rsidRPr="00A228C1">
        <w:rPr>
          <w:szCs w:val="24"/>
        </w:rPr>
        <w:tab/>
        <w:t xml:space="preserve"> По результатам проведения стадии отбора </w:t>
      </w:r>
      <w:r w:rsidR="00EA75FE">
        <w:rPr>
          <w:szCs w:val="24"/>
        </w:rPr>
        <w:t>ЕЗК</w:t>
      </w:r>
      <w:r w:rsidR="00DE4DD7" w:rsidRPr="00A228C1">
        <w:rPr>
          <w:szCs w:val="24"/>
        </w:rPr>
        <w:t xml:space="preserve"> отклонит заявки на участие в конкурентных переговорах, которые:</w:t>
      </w:r>
    </w:p>
    <w:p w:rsidR="00DE4DD7" w:rsidRPr="00A228C1" w:rsidRDefault="00935E34" w:rsidP="00EA75FE">
      <w:pPr>
        <w:widowControl w:val="0"/>
        <w:spacing w:after="120"/>
        <w:ind w:firstLine="709"/>
        <w:rPr>
          <w:szCs w:val="24"/>
        </w:rPr>
      </w:pPr>
      <w:r>
        <w:rPr>
          <w:szCs w:val="24"/>
        </w:rPr>
        <w:t>6</w:t>
      </w:r>
      <w:r w:rsidR="00DE4DD7" w:rsidRPr="00A228C1">
        <w:rPr>
          <w:szCs w:val="24"/>
        </w:rPr>
        <w:t>.8.3.1. не отвечают требованиям документации по предмету конкурентных переговоров, по оформлению и составу заявок;</w:t>
      </w:r>
    </w:p>
    <w:p w:rsidR="00DE4DD7" w:rsidRPr="00A228C1" w:rsidRDefault="00935E34" w:rsidP="00EA75FE">
      <w:pPr>
        <w:widowControl w:val="0"/>
        <w:spacing w:after="120"/>
        <w:ind w:firstLine="709"/>
        <w:rPr>
          <w:szCs w:val="24"/>
        </w:rPr>
      </w:pPr>
      <w:r>
        <w:rPr>
          <w:szCs w:val="24"/>
        </w:rPr>
        <w:t>6</w:t>
      </w:r>
      <w:r w:rsidR="00DE4DD7" w:rsidRPr="00A228C1">
        <w:rPr>
          <w:szCs w:val="24"/>
        </w:rPr>
        <w:t>.8.3.2. поданы участниками конкурентных переговоров, не отвечающими требованиям документации о прове</w:t>
      </w:r>
      <w:r w:rsidR="00F241F9">
        <w:rPr>
          <w:szCs w:val="24"/>
        </w:rPr>
        <w:t xml:space="preserve">дении конкурентных переговоров </w:t>
      </w:r>
      <w:r w:rsidR="00DE4DD7" w:rsidRPr="00A228C1">
        <w:rPr>
          <w:szCs w:val="24"/>
        </w:rPr>
        <w:t>или привлеченные ими для исполнения договора соисполнители (субподрядчики, субпоставщики) не соответствуют требованиям документации (если требования к соисполнителям (субподрядчикам, субпоставщикам) были установлены в документации);</w:t>
      </w:r>
    </w:p>
    <w:p w:rsidR="00DE4DD7" w:rsidRPr="00A228C1" w:rsidRDefault="00935E34" w:rsidP="00EA75FE">
      <w:pPr>
        <w:widowControl w:val="0"/>
        <w:spacing w:after="120"/>
        <w:ind w:firstLine="709"/>
        <w:rPr>
          <w:szCs w:val="24"/>
        </w:rPr>
      </w:pPr>
      <w:r>
        <w:rPr>
          <w:szCs w:val="24"/>
        </w:rPr>
        <w:t>6</w:t>
      </w:r>
      <w:r w:rsidR="00DE4DD7" w:rsidRPr="00A228C1">
        <w:rPr>
          <w:szCs w:val="24"/>
        </w:rPr>
        <w:t xml:space="preserve">.8.3.3. содержат заведомо ложные сведения, намеренно искаженную информацию </w:t>
      </w:r>
      <w:r w:rsidR="00DE4DD7" w:rsidRPr="00A228C1">
        <w:rPr>
          <w:szCs w:val="24"/>
        </w:rPr>
        <w:lastRenderedPageBreak/>
        <w:t>или документы.</w:t>
      </w:r>
    </w:p>
    <w:p w:rsidR="00DE4DD7" w:rsidRPr="00A228C1" w:rsidRDefault="00935E34" w:rsidP="00EA75FE">
      <w:pPr>
        <w:widowControl w:val="0"/>
        <w:spacing w:after="120"/>
        <w:ind w:firstLine="709"/>
        <w:rPr>
          <w:szCs w:val="24"/>
        </w:rPr>
      </w:pPr>
      <w:r>
        <w:rPr>
          <w:szCs w:val="24"/>
        </w:rPr>
        <w:t>6</w:t>
      </w:r>
      <w:r w:rsidR="00DE4DD7" w:rsidRPr="00A228C1">
        <w:rPr>
          <w:szCs w:val="24"/>
        </w:rPr>
        <w:t>.8.4.</w:t>
      </w:r>
      <w:r w:rsidR="00DE4DD7" w:rsidRPr="00A228C1">
        <w:rPr>
          <w:szCs w:val="24"/>
        </w:rPr>
        <w:tab/>
        <w:t xml:space="preserve">По завершении рассмотрения заявок и отбора участников членами </w:t>
      </w:r>
      <w:r w:rsidR="00EA75FE">
        <w:rPr>
          <w:szCs w:val="24"/>
        </w:rPr>
        <w:t>ЕЗК</w:t>
      </w:r>
      <w:r w:rsidR="00DE4DD7" w:rsidRPr="00A228C1">
        <w:rPr>
          <w:szCs w:val="24"/>
        </w:rPr>
        <w:t xml:space="preserve"> составляется перечень участников конкурентных переговоров, допускаемых к проведению переговоров (далее для целей данного раздела - перечень).</w:t>
      </w:r>
    </w:p>
    <w:p w:rsidR="00DE4DD7" w:rsidRPr="00A228C1" w:rsidRDefault="00935E34" w:rsidP="00EA75FE">
      <w:pPr>
        <w:widowControl w:val="0"/>
        <w:spacing w:after="120"/>
        <w:ind w:firstLine="709"/>
        <w:rPr>
          <w:szCs w:val="24"/>
        </w:rPr>
      </w:pPr>
      <w:r>
        <w:rPr>
          <w:szCs w:val="24"/>
        </w:rPr>
        <w:t>6</w:t>
      </w:r>
      <w:r w:rsidR="00F241F9">
        <w:rPr>
          <w:szCs w:val="24"/>
        </w:rPr>
        <w:t>.8.4.1.</w:t>
      </w:r>
      <w:r w:rsidR="00BB644A">
        <w:rPr>
          <w:szCs w:val="24"/>
        </w:rPr>
        <w:t xml:space="preserve"> </w:t>
      </w:r>
      <w:r w:rsidR="00F241F9">
        <w:rPr>
          <w:szCs w:val="24"/>
        </w:rPr>
        <w:t>В случае</w:t>
      </w:r>
      <w:r w:rsidR="00DE4DD7" w:rsidRPr="00A228C1">
        <w:rPr>
          <w:szCs w:val="24"/>
        </w:rPr>
        <w:t xml:space="preserve"> если при рассмотрении заявок и отбора участников все заявки были признаны несоответствующими требованиям документации о проведении конкурентных</w:t>
      </w:r>
      <w:r w:rsidR="00B04F70" w:rsidRPr="00A228C1">
        <w:rPr>
          <w:szCs w:val="24"/>
        </w:rPr>
        <w:t xml:space="preserve"> </w:t>
      </w:r>
      <w:r w:rsidR="00DE4DD7" w:rsidRPr="00A228C1">
        <w:rPr>
          <w:szCs w:val="24"/>
        </w:rPr>
        <w:t>переговоров или заявка только одного участника была признана соответствующей требованиям документации, конкурентные переговоры признаются несостоявшимися. Эта информация вносится в протокол о результатах закупки. Договор с участником, подавшим единственную заявку на участие в конкурентных переговорах, признанной соответствующей требованиям документации, не заключается.</w:t>
      </w:r>
    </w:p>
    <w:p w:rsidR="00DE4DD7" w:rsidRPr="00A228C1" w:rsidRDefault="00935E34" w:rsidP="00EA75FE">
      <w:pPr>
        <w:widowControl w:val="0"/>
        <w:spacing w:after="120"/>
        <w:ind w:firstLine="709"/>
        <w:rPr>
          <w:szCs w:val="24"/>
        </w:rPr>
      </w:pPr>
      <w:r>
        <w:rPr>
          <w:szCs w:val="24"/>
        </w:rPr>
        <w:t>6</w:t>
      </w:r>
      <w:r w:rsidR="00DE4DD7" w:rsidRPr="00A228C1">
        <w:rPr>
          <w:szCs w:val="24"/>
        </w:rPr>
        <w:t>.8.5.</w:t>
      </w:r>
      <w:r w:rsidR="00DE4DD7" w:rsidRPr="00A228C1">
        <w:rPr>
          <w:szCs w:val="24"/>
        </w:rPr>
        <w:tab/>
        <w:t xml:space="preserve"> </w:t>
      </w:r>
      <w:proofErr w:type="gramStart"/>
      <w:r w:rsidR="00DE4DD7" w:rsidRPr="00A228C1">
        <w:rPr>
          <w:szCs w:val="24"/>
        </w:rPr>
        <w:t xml:space="preserve">По результатам рассмотрения заявок на участие в конкурентных переговорах </w:t>
      </w:r>
      <w:r w:rsidR="00EA75FE">
        <w:rPr>
          <w:szCs w:val="24"/>
        </w:rPr>
        <w:t>ЕЗК</w:t>
      </w:r>
      <w:r w:rsidR="00DE4DD7" w:rsidRPr="00A228C1">
        <w:rPr>
          <w:szCs w:val="24"/>
        </w:rPr>
        <w:t xml:space="preserve"> оформляет протокол, в котором указывается, сведения о наименовании и месте нахождения (для юридического лица), о фамилии, имени, отчестве и месте жительства (для физического лица) участников закупки, подавших заявки на участие в конкурентных переговорах, сведения об отклоненных заявках на участие в конкурентных переговорах, сведения о допущенных к конкурентным переговорам участниках, вошедших</w:t>
      </w:r>
      <w:proofErr w:type="gramEnd"/>
      <w:r w:rsidR="00DE4DD7" w:rsidRPr="00A228C1">
        <w:rPr>
          <w:szCs w:val="24"/>
        </w:rPr>
        <w:t xml:space="preserve"> в перечень.</w:t>
      </w:r>
    </w:p>
    <w:p w:rsidR="00DE4DD7" w:rsidRPr="00A228C1" w:rsidRDefault="00935E34" w:rsidP="00EA75FE">
      <w:pPr>
        <w:widowControl w:val="0"/>
        <w:spacing w:after="120"/>
        <w:ind w:firstLine="709"/>
        <w:rPr>
          <w:szCs w:val="24"/>
        </w:rPr>
      </w:pPr>
      <w:r>
        <w:rPr>
          <w:szCs w:val="24"/>
        </w:rPr>
        <w:t>6</w:t>
      </w:r>
      <w:r w:rsidR="00E90146" w:rsidRPr="00A228C1">
        <w:rPr>
          <w:szCs w:val="24"/>
        </w:rPr>
        <w:t>.8.5.1</w:t>
      </w:r>
      <w:r w:rsidR="00EA75FE">
        <w:rPr>
          <w:szCs w:val="24"/>
        </w:rPr>
        <w:t>.</w:t>
      </w:r>
      <w:r w:rsidR="00E90146" w:rsidRPr="00A228C1">
        <w:rPr>
          <w:szCs w:val="24"/>
        </w:rPr>
        <w:t xml:space="preserve"> </w:t>
      </w:r>
      <w:r w:rsidR="00DE4DD7" w:rsidRPr="00A228C1">
        <w:rPr>
          <w:szCs w:val="24"/>
        </w:rPr>
        <w:t xml:space="preserve">Протокол подписывается членами </w:t>
      </w:r>
      <w:r w:rsidR="00EA75FE">
        <w:rPr>
          <w:szCs w:val="24"/>
        </w:rPr>
        <w:t>ЕЗК</w:t>
      </w:r>
      <w:r w:rsidR="00DE4DD7" w:rsidRPr="00A228C1">
        <w:rPr>
          <w:szCs w:val="24"/>
        </w:rPr>
        <w:t>, присутствовавшими на заседании, в течение 3 (Трех) рабочих дней со дня проведения заседания.</w:t>
      </w:r>
    </w:p>
    <w:p w:rsidR="00DE4DD7" w:rsidRPr="00A228C1" w:rsidRDefault="00935E34" w:rsidP="00EA75FE">
      <w:pPr>
        <w:widowControl w:val="0"/>
        <w:spacing w:after="120"/>
        <w:ind w:firstLine="709"/>
        <w:rPr>
          <w:szCs w:val="24"/>
        </w:rPr>
      </w:pPr>
      <w:r>
        <w:rPr>
          <w:szCs w:val="24"/>
        </w:rPr>
        <w:t>6</w:t>
      </w:r>
      <w:r w:rsidR="00DE4DD7" w:rsidRPr="00A228C1">
        <w:rPr>
          <w:szCs w:val="24"/>
        </w:rPr>
        <w:t>.8.6.</w:t>
      </w:r>
      <w:r w:rsidR="00DE4DD7" w:rsidRPr="00A228C1">
        <w:rPr>
          <w:szCs w:val="24"/>
        </w:rPr>
        <w:tab/>
        <w:t xml:space="preserve"> Указанный протокол размещается Заказчиком в </w:t>
      </w:r>
      <w:r w:rsidR="006F66DD">
        <w:rPr>
          <w:szCs w:val="24"/>
        </w:rPr>
        <w:t xml:space="preserve">ЕИС </w:t>
      </w:r>
      <w:r w:rsidR="00DE4DD7" w:rsidRPr="00A228C1">
        <w:rPr>
          <w:szCs w:val="24"/>
        </w:rPr>
        <w:t>не позднее чем через 3 (Тр</w:t>
      </w:r>
      <w:r w:rsidR="00EA75FE">
        <w:rPr>
          <w:szCs w:val="24"/>
        </w:rPr>
        <w:t>и</w:t>
      </w:r>
      <w:r w:rsidR="00DE4DD7" w:rsidRPr="00A228C1">
        <w:rPr>
          <w:szCs w:val="24"/>
        </w:rPr>
        <w:t>) дня со дня подписания.</w:t>
      </w:r>
    </w:p>
    <w:p w:rsidR="00DE4DD7" w:rsidRPr="00A228C1" w:rsidRDefault="00935E34" w:rsidP="00E51217">
      <w:pPr>
        <w:pStyle w:val="2"/>
      </w:pPr>
      <w:bookmarkStart w:id="69" w:name="_Toc529521665"/>
      <w:r>
        <w:t>6</w:t>
      </w:r>
      <w:r w:rsidR="00DE4DD7" w:rsidRPr="00A228C1">
        <w:t>.9.</w:t>
      </w:r>
      <w:r w:rsidR="00DE4DD7" w:rsidRPr="00A228C1">
        <w:tab/>
        <w:t>Проведение конкурентных переговоров</w:t>
      </w:r>
      <w:bookmarkEnd w:id="69"/>
    </w:p>
    <w:p w:rsidR="00DE4DD7" w:rsidRPr="00A228C1" w:rsidRDefault="00935E34" w:rsidP="00ED49DC">
      <w:pPr>
        <w:widowControl w:val="0"/>
        <w:spacing w:after="120"/>
        <w:ind w:firstLine="709"/>
        <w:rPr>
          <w:szCs w:val="24"/>
        </w:rPr>
      </w:pPr>
      <w:r>
        <w:rPr>
          <w:szCs w:val="24"/>
        </w:rPr>
        <w:t>6</w:t>
      </w:r>
      <w:r w:rsidR="00DE4DD7" w:rsidRPr="00A228C1">
        <w:rPr>
          <w:szCs w:val="24"/>
        </w:rPr>
        <w:t>.9.1.</w:t>
      </w:r>
      <w:r w:rsidR="00DE4DD7" w:rsidRPr="00A228C1">
        <w:rPr>
          <w:szCs w:val="24"/>
        </w:rPr>
        <w:tab/>
        <w:t xml:space="preserve"> После рассмотрения заявок на участие в конкурентных переговорах проводятся протоколируемые переговоры с определенными в перечне участниками конкурентных переговоров.</w:t>
      </w:r>
    </w:p>
    <w:p w:rsidR="00DE4DD7" w:rsidRPr="00A228C1" w:rsidRDefault="00935E34" w:rsidP="00ED49DC">
      <w:pPr>
        <w:widowControl w:val="0"/>
        <w:spacing w:after="120"/>
        <w:ind w:firstLine="709"/>
        <w:rPr>
          <w:szCs w:val="24"/>
        </w:rPr>
      </w:pPr>
      <w:r>
        <w:rPr>
          <w:szCs w:val="24"/>
        </w:rPr>
        <w:t>6</w:t>
      </w:r>
      <w:r w:rsidR="00DE4DD7" w:rsidRPr="00A228C1">
        <w:rPr>
          <w:szCs w:val="24"/>
        </w:rPr>
        <w:t>.9.2.</w:t>
      </w:r>
      <w:r w:rsidR="00DE4DD7" w:rsidRPr="00A228C1">
        <w:rPr>
          <w:szCs w:val="24"/>
        </w:rPr>
        <w:tab/>
        <w:t xml:space="preserve"> Переговоры могут проводиться в один или несколько этапов. Очередность переговоров устанавливает </w:t>
      </w:r>
      <w:r w:rsidR="00ED49DC">
        <w:rPr>
          <w:szCs w:val="24"/>
        </w:rPr>
        <w:t>ЕЗК</w:t>
      </w:r>
      <w:r w:rsidR="00DE4DD7" w:rsidRPr="00A228C1">
        <w:rPr>
          <w:szCs w:val="24"/>
        </w:rPr>
        <w:t>.</w:t>
      </w:r>
    </w:p>
    <w:p w:rsidR="00DE4DD7" w:rsidRPr="00A228C1" w:rsidRDefault="00935E34" w:rsidP="00ED49DC">
      <w:pPr>
        <w:widowControl w:val="0"/>
        <w:spacing w:after="120"/>
        <w:ind w:firstLine="709"/>
        <w:rPr>
          <w:szCs w:val="24"/>
        </w:rPr>
      </w:pPr>
      <w:r>
        <w:rPr>
          <w:szCs w:val="24"/>
        </w:rPr>
        <w:t>6</w:t>
      </w:r>
      <w:r w:rsidR="00DE4DD7" w:rsidRPr="00A228C1">
        <w:rPr>
          <w:szCs w:val="24"/>
        </w:rPr>
        <w:t>.9.3.</w:t>
      </w:r>
      <w:r w:rsidR="00DE4DD7" w:rsidRPr="00A228C1">
        <w:rPr>
          <w:szCs w:val="24"/>
        </w:rPr>
        <w:tab/>
        <w:t xml:space="preserve"> </w:t>
      </w:r>
      <w:proofErr w:type="gramStart"/>
      <w:r w:rsidR="00DE4DD7" w:rsidRPr="00A228C1">
        <w:rPr>
          <w:szCs w:val="24"/>
        </w:rPr>
        <w:t>Переговоры могут вестись в отношении любых требований Заказчика и любых предложений участника, касательно свойств и характеристик работ, услуг, условий выполнения работ, оказания услуг и оплаты, условий и формы договора, условий и порядка привлечения участником соисполнителей (субподрядчиков, субпоставщиков) в том случае, если Заказчиком, допускается привлечение участником процедуры закупки соисполнителей (субподрядчиков, субпоставщиков) для исполнения договора.</w:t>
      </w:r>
      <w:proofErr w:type="gramEnd"/>
    </w:p>
    <w:p w:rsidR="00DE4DD7" w:rsidRPr="00A228C1" w:rsidRDefault="00935E34" w:rsidP="00ED49DC">
      <w:pPr>
        <w:widowControl w:val="0"/>
        <w:spacing w:after="120"/>
        <w:ind w:firstLine="709"/>
        <w:rPr>
          <w:szCs w:val="24"/>
        </w:rPr>
      </w:pPr>
      <w:r>
        <w:rPr>
          <w:szCs w:val="24"/>
        </w:rPr>
        <w:t>6</w:t>
      </w:r>
      <w:r w:rsidR="00DE4DD7" w:rsidRPr="00A228C1">
        <w:rPr>
          <w:szCs w:val="24"/>
        </w:rPr>
        <w:t>.9.4.</w:t>
      </w:r>
      <w:r w:rsidR="00DE4DD7" w:rsidRPr="00A228C1">
        <w:rPr>
          <w:szCs w:val="24"/>
        </w:rPr>
        <w:tab/>
        <w:t xml:space="preserve"> Участникам, допущенным к переговорам, направляются уведомления с указанием даты, времени и места проведения конкурентных переговоров.</w:t>
      </w:r>
    </w:p>
    <w:p w:rsidR="00DE4DD7" w:rsidRPr="00A228C1" w:rsidRDefault="00935E34" w:rsidP="00ED49DC">
      <w:pPr>
        <w:widowControl w:val="0"/>
        <w:spacing w:after="120"/>
        <w:ind w:firstLine="709"/>
        <w:rPr>
          <w:szCs w:val="24"/>
        </w:rPr>
      </w:pPr>
      <w:r>
        <w:rPr>
          <w:szCs w:val="24"/>
        </w:rPr>
        <w:t>6</w:t>
      </w:r>
      <w:r w:rsidR="00DE4DD7" w:rsidRPr="00A228C1">
        <w:rPr>
          <w:szCs w:val="24"/>
        </w:rPr>
        <w:t>.9.5.</w:t>
      </w:r>
      <w:r w:rsidR="00DE4DD7" w:rsidRPr="00A228C1">
        <w:rPr>
          <w:szCs w:val="24"/>
        </w:rPr>
        <w:tab/>
        <w:t xml:space="preserve"> При проведении переговоров все участники данных переговоров обязаны соблюдать конфиденциальность и следующие требования:</w:t>
      </w:r>
    </w:p>
    <w:p w:rsidR="00DE4DD7" w:rsidRPr="00A228C1" w:rsidRDefault="00935E34" w:rsidP="00ED49DC">
      <w:pPr>
        <w:widowControl w:val="0"/>
        <w:spacing w:after="120"/>
        <w:ind w:firstLine="709"/>
        <w:rPr>
          <w:szCs w:val="24"/>
        </w:rPr>
      </w:pPr>
      <w:r>
        <w:rPr>
          <w:szCs w:val="24"/>
        </w:rPr>
        <w:t>6</w:t>
      </w:r>
      <w:r w:rsidR="00DE4DD7" w:rsidRPr="00A228C1">
        <w:rPr>
          <w:szCs w:val="24"/>
        </w:rPr>
        <w:t>.9.5.</w:t>
      </w:r>
      <w:r w:rsidR="00EB58B6">
        <w:rPr>
          <w:szCs w:val="24"/>
        </w:rPr>
        <w:t>1</w:t>
      </w:r>
      <w:r w:rsidR="00DE4DD7" w:rsidRPr="00A228C1">
        <w:rPr>
          <w:szCs w:val="24"/>
        </w:rPr>
        <w:t xml:space="preserve">. ни одна из сторон переговоров не раскрывает никакому другому лицу </w:t>
      </w:r>
      <w:r w:rsidR="00DE4DD7" w:rsidRPr="00A228C1">
        <w:rPr>
          <w:szCs w:val="24"/>
        </w:rPr>
        <w:lastRenderedPageBreak/>
        <w:t>никакой технической, ценовой или иной информации, относящейся к этим переговорам, без согласия другой стороны.</w:t>
      </w:r>
    </w:p>
    <w:p w:rsidR="00DE4DD7" w:rsidRPr="00A228C1" w:rsidRDefault="00935E34" w:rsidP="00ED49DC">
      <w:pPr>
        <w:widowControl w:val="0"/>
        <w:spacing w:after="120"/>
        <w:ind w:firstLine="709"/>
        <w:rPr>
          <w:szCs w:val="24"/>
        </w:rPr>
      </w:pPr>
      <w:r>
        <w:rPr>
          <w:szCs w:val="24"/>
        </w:rPr>
        <w:t>6</w:t>
      </w:r>
      <w:r w:rsidR="00DE4DD7" w:rsidRPr="00A228C1">
        <w:rPr>
          <w:szCs w:val="24"/>
        </w:rPr>
        <w:t>.9.6.</w:t>
      </w:r>
      <w:r w:rsidR="00BB644A">
        <w:rPr>
          <w:szCs w:val="24"/>
        </w:rPr>
        <w:t xml:space="preserve"> </w:t>
      </w:r>
      <w:r w:rsidR="00DE4DD7" w:rsidRPr="00A228C1">
        <w:rPr>
          <w:szCs w:val="24"/>
        </w:rPr>
        <w:t>Любые касающиеся переговоров требования, документы, разъяснения или другая информация, которые сообщаются какому-либо участнику, равным образом сообщаются всем другим участникам переговоров.</w:t>
      </w:r>
    </w:p>
    <w:p w:rsidR="00DE4DD7" w:rsidRPr="00A228C1" w:rsidRDefault="00935E34" w:rsidP="00ED49DC">
      <w:pPr>
        <w:widowControl w:val="0"/>
        <w:spacing w:after="120"/>
        <w:ind w:firstLine="709"/>
        <w:rPr>
          <w:szCs w:val="24"/>
        </w:rPr>
      </w:pPr>
      <w:r>
        <w:rPr>
          <w:szCs w:val="24"/>
        </w:rPr>
        <w:t>6</w:t>
      </w:r>
      <w:r w:rsidR="00DE4DD7" w:rsidRPr="00A228C1">
        <w:rPr>
          <w:szCs w:val="24"/>
        </w:rPr>
        <w:t xml:space="preserve">.9.7. Переговоры протоколируются, каждый протокол переговоров подписывается присутствующими на проведении конкурентных переговоров членами </w:t>
      </w:r>
      <w:r w:rsidR="002D0517">
        <w:rPr>
          <w:szCs w:val="24"/>
        </w:rPr>
        <w:t>ЕЗК,</w:t>
      </w:r>
      <w:r w:rsidR="00DE4DD7" w:rsidRPr="00A228C1">
        <w:rPr>
          <w:szCs w:val="24"/>
        </w:rPr>
        <w:t xml:space="preserve"> представителями Заказчика</w:t>
      </w:r>
      <w:r w:rsidR="002D0517">
        <w:rPr>
          <w:szCs w:val="24"/>
        </w:rPr>
        <w:t>,</w:t>
      </w:r>
      <w:r w:rsidR="00DE4DD7" w:rsidRPr="00A228C1">
        <w:rPr>
          <w:szCs w:val="24"/>
        </w:rPr>
        <w:t xml:space="preserve"> участниками переговоров.</w:t>
      </w:r>
    </w:p>
    <w:p w:rsidR="00DE4DD7" w:rsidRPr="00A228C1" w:rsidRDefault="00935E34" w:rsidP="00ED49DC">
      <w:pPr>
        <w:widowControl w:val="0"/>
        <w:spacing w:after="120"/>
        <w:ind w:firstLine="709"/>
        <w:rPr>
          <w:szCs w:val="24"/>
        </w:rPr>
      </w:pPr>
      <w:r>
        <w:rPr>
          <w:szCs w:val="24"/>
        </w:rPr>
        <w:t>6</w:t>
      </w:r>
      <w:r w:rsidR="00DE4DD7" w:rsidRPr="00A228C1">
        <w:rPr>
          <w:szCs w:val="24"/>
        </w:rPr>
        <w:t xml:space="preserve">.9.7.1. Протоколы переговоров не размещаются ни на официальном сайте Заказчика, ни в </w:t>
      </w:r>
      <w:r w:rsidR="006F66DD">
        <w:rPr>
          <w:szCs w:val="24"/>
        </w:rPr>
        <w:t>ЕИС</w:t>
      </w:r>
      <w:r w:rsidR="002D0517">
        <w:rPr>
          <w:szCs w:val="24"/>
        </w:rPr>
        <w:t>.</w:t>
      </w:r>
      <w:r w:rsidR="006F66DD">
        <w:rPr>
          <w:szCs w:val="24"/>
        </w:rPr>
        <w:t xml:space="preserve"> </w:t>
      </w:r>
    </w:p>
    <w:p w:rsidR="00DE4DD7" w:rsidRPr="00A228C1" w:rsidRDefault="00935E34" w:rsidP="00E51217">
      <w:pPr>
        <w:pStyle w:val="2"/>
      </w:pPr>
      <w:bookmarkStart w:id="70" w:name="_Toc529521666"/>
      <w:r>
        <w:t>6</w:t>
      </w:r>
      <w:r w:rsidR="00DE4DD7" w:rsidRPr="00A228C1">
        <w:t>.10.</w:t>
      </w:r>
      <w:r w:rsidR="00DE4DD7" w:rsidRPr="00A228C1">
        <w:tab/>
        <w:t>Выбор победителя конкурентных переговоров</w:t>
      </w:r>
      <w:bookmarkEnd w:id="70"/>
    </w:p>
    <w:p w:rsidR="00DE4DD7" w:rsidRPr="00A228C1" w:rsidRDefault="00935E34" w:rsidP="002D0517">
      <w:pPr>
        <w:widowControl w:val="0"/>
        <w:spacing w:after="120"/>
        <w:ind w:firstLine="709"/>
        <w:rPr>
          <w:szCs w:val="24"/>
        </w:rPr>
      </w:pPr>
      <w:r>
        <w:rPr>
          <w:szCs w:val="24"/>
        </w:rPr>
        <w:t>6</w:t>
      </w:r>
      <w:r w:rsidR="00DE4DD7" w:rsidRPr="00A228C1">
        <w:rPr>
          <w:szCs w:val="24"/>
        </w:rPr>
        <w:t>.10.1.</w:t>
      </w:r>
      <w:r w:rsidR="00DE4DD7" w:rsidRPr="00A228C1">
        <w:rPr>
          <w:szCs w:val="24"/>
        </w:rPr>
        <w:tab/>
        <w:t xml:space="preserve"> Оценка заявок на участие в конкурентных переговорах осуществляется с учетом зафиксированных в протоколе результатов переговоров в соответствии с критериями и процедурами, установленными в документации о проведении конкурентных переговоров. </w:t>
      </w:r>
    </w:p>
    <w:p w:rsidR="00DE4DD7" w:rsidRPr="00A228C1" w:rsidRDefault="00935E34" w:rsidP="002D0517">
      <w:pPr>
        <w:widowControl w:val="0"/>
        <w:spacing w:after="120"/>
        <w:ind w:firstLine="709"/>
        <w:rPr>
          <w:szCs w:val="24"/>
        </w:rPr>
      </w:pPr>
      <w:r>
        <w:rPr>
          <w:szCs w:val="24"/>
        </w:rPr>
        <w:t>6</w:t>
      </w:r>
      <w:r w:rsidR="00DE4DD7" w:rsidRPr="00A228C1">
        <w:rPr>
          <w:szCs w:val="24"/>
        </w:rPr>
        <w:t>.10.2.</w:t>
      </w:r>
      <w:r w:rsidR="00DE4DD7" w:rsidRPr="00A228C1">
        <w:rPr>
          <w:szCs w:val="24"/>
        </w:rPr>
        <w:tab/>
        <w:t xml:space="preserve"> </w:t>
      </w:r>
      <w:proofErr w:type="gramStart"/>
      <w:r w:rsidR="00DE4DD7" w:rsidRPr="00A228C1">
        <w:rPr>
          <w:szCs w:val="24"/>
        </w:rPr>
        <w:t>На основании результатов оценки заявок на участие в конкурентных переговорах каждой заявке на участие в конкурентных переговорах</w:t>
      </w:r>
      <w:proofErr w:type="gramEnd"/>
      <w:r w:rsidR="00DE4DD7" w:rsidRPr="00A228C1">
        <w:rPr>
          <w:szCs w:val="24"/>
        </w:rPr>
        <w:t xml:space="preserve"> относительно других</w:t>
      </w:r>
      <w:r w:rsidR="002D0517">
        <w:rPr>
          <w:szCs w:val="24"/>
        </w:rPr>
        <w:t>,</w:t>
      </w:r>
      <w:r w:rsidR="00DE4DD7" w:rsidRPr="00A228C1">
        <w:rPr>
          <w:szCs w:val="24"/>
        </w:rPr>
        <w:t xml:space="preserve"> по мере уменьшения степени выгодности содержащихся в них и протоколах переговоров условий исполнения договора</w:t>
      </w:r>
      <w:r w:rsidR="002D0517">
        <w:rPr>
          <w:szCs w:val="24"/>
        </w:rPr>
        <w:t>,</w:t>
      </w:r>
      <w:r w:rsidR="00DE4DD7" w:rsidRPr="00A228C1">
        <w:rPr>
          <w:szCs w:val="24"/>
        </w:rPr>
        <w:t xml:space="preserve"> присваивается порядковый номер.</w:t>
      </w:r>
    </w:p>
    <w:p w:rsidR="00DE4DD7" w:rsidRPr="00A228C1" w:rsidRDefault="00935E34" w:rsidP="002D0517">
      <w:pPr>
        <w:widowControl w:val="0"/>
        <w:spacing w:after="120"/>
        <w:ind w:firstLine="709"/>
        <w:rPr>
          <w:szCs w:val="24"/>
        </w:rPr>
      </w:pPr>
      <w:r>
        <w:rPr>
          <w:szCs w:val="24"/>
        </w:rPr>
        <w:t>6</w:t>
      </w:r>
      <w:r w:rsidR="00E90146" w:rsidRPr="00A228C1">
        <w:rPr>
          <w:szCs w:val="24"/>
        </w:rPr>
        <w:t>.10.2.1</w:t>
      </w:r>
      <w:r w:rsidR="002D0517">
        <w:rPr>
          <w:szCs w:val="24"/>
        </w:rPr>
        <w:t>.</w:t>
      </w:r>
      <w:r w:rsidR="00E90146" w:rsidRPr="00A228C1">
        <w:rPr>
          <w:szCs w:val="24"/>
        </w:rPr>
        <w:t xml:space="preserve"> </w:t>
      </w:r>
      <w:r w:rsidR="00DE4DD7" w:rsidRPr="00A228C1">
        <w:rPr>
          <w:szCs w:val="24"/>
        </w:rPr>
        <w:t>Заявке на участие в конкурентных переговорах, в которой (с учетом сведений, указанных в протоколах переговоров с подавшим ее участником) содержатся лучшие условия, присваивается первый номер.</w:t>
      </w:r>
    </w:p>
    <w:p w:rsidR="00DE4DD7" w:rsidRPr="00A228C1" w:rsidRDefault="00935E34" w:rsidP="002D0517">
      <w:pPr>
        <w:widowControl w:val="0"/>
        <w:spacing w:after="120"/>
        <w:ind w:firstLine="709"/>
        <w:rPr>
          <w:szCs w:val="24"/>
        </w:rPr>
      </w:pPr>
      <w:r>
        <w:rPr>
          <w:szCs w:val="24"/>
        </w:rPr>
        <w:t>6</w:t>
      </w:r>
      <w:r w:rsidR="00E90146" w:rsidRPr="00A228C1">
        <w:rPr>
          <w:szCs w:val="24"/>
        </w:rPr>
        <w:t xml:space="preserve">.10.2.2. </w:t>
      </w:r>
      <w:r w:rsidR="00DE4DD7" w:rsidRPr="00A228C1">
        <w:rPr>
          <w:szCs w:val="24"/>
        </w:rPr>
        <w:t>Победителем конкурентных переговоров признается участник, заявке на участие, в конкурентных переговорах которого присвоен первый номер.</w:t>
      </w:r>
    </w:p>
    <w:p w:rsidR="00DE4DD7" w:rsidRPr="00A228C1" w:rsidRDefault="00935E34" w:rsidP="002D0517">
      <w:pPr>
        <w:widowControl w:val="0"/>
        <w:spacing w:after="120"/>
        <w:ind w:firstLine="709"/>
        <w:rPr>
          <w:szCs w:val="24"/>
        </w:rPr>
      </w:pPr>
      <w:r>
        <w:rPr>
          <w:szCs w:val="24"/>
        </w:rPr>
        <w:t>6</w:t>
      </w:r>
      <w:r w:rsidR="00DE4DD7" w:rsidRPr="00A228C1">
        <w:rPr>
          <w:szCs w:val="24"/>
        </w:rPr>
        <w:t>.10.3.</w:t>
      </w:r>
      <w:r w:rsidR="00DE4DD7" w:rsidRPr="00A228C1">
        <w:rPr>
          <w:szCs w:val="24"/>
        </w:rPr>
        <w:tab/>
        <w:t xml:space="preserve"> По результатам заседания </w:t>
      </w:r>
      <w:r w:rsidR="002D0517">
        <w:rPr>
          <w:szCs w:val="24"/>
        </w:rPr>
        <w:t>ЕЗК</w:t>
      </w:r>
      <w:r w:rsidR="00DE4DD7" w:rsidRPr="00A228C1">
        <w:rPr>
          <w:szCs w:val="24"/>
        </w:rPr>
        <w:t xml:space="preserve">, на котором осуществляется оценка заявок и определение победителя конкурентных переговоров, оформляется протокол о результатах конкурентных переговоров. </w:t>
      </w:r>
      <w:proofErr w:type="gramStart"/>
      <w:r w:rsidR="00DE4DD7" w:rsidRPr="00A228C1">
        <w:rPr>
          <w:szCs w:val="24"/>
        </w:rPr>
        <w:t>В нем указываются сведения в соответствии с пунктами</w:t>
      </w:r>
      <w:r w:rsidR="008B2960">
        <w:rPr>
          <w:szCs w:val="24"/>
        </w:rPr>
        <w:t xml:space="preserve"> 1.12.1 и 1.12.2</w:t>
      </w:r>
      <w:r w:rsidR="00DE4DD7" w:rsidRPr="00A228C1">
        <w:rPr>
          <w:szCs w:val="24"/>
        </w:rPr>
        <w:t>. настоящего Положения о закупке, а также сведения о наименовании и месте нахождения (для юридического лица), о фамилии, имени, отчестве и месте жительства (для физического лица) участников конкурса, заявки которых оценивались, о принятом на основании результатов оценки заявок на участие в конкурентных переговорах решении</w:t>
      </w:r>
      <w:r w:rsidR="002D0517">
        <w:rPr>
          <w:szCs w:val="24"/>
        </w:rPr>
        <w:t>,</w:t>
      </w:r>
      <w:r w:rsidR="00DE4DD7" w:rsidRPr="00A228C1">
        <w:rPr>
          <w:szCs w:val="24"/>
        </w:rPr>
        <w:t xml:space="preserve"> о присвоении таким заявкам порядковых номеров</w:t>
      </w:r>
      <w:proofErr w:type="gramEnd"/>
      <w:r w:rsidR="00DE4DD7" w:rsidRPr="00A228C1">
        <w:rPr>
          <w:szCs w:val="24"/>
        </w:rPr>
        <w:t xml:space="preserve">, а также указывается победитель конкурентных переговоров. Протокол подписывается членами </w:t>
      </w:r>
      <w:r w:rsidR="002D0517">
        <w:rPr>
          <w:szCs w:val="24"/>
        </w:rPr>
        <w:t>ЕЗК</w:t>
      </w:r>
      <w:r w:rsidR="00DE4DD7" w:rsidRPr="00A228C1">
        <w:rPr>
          <w:szCs w:val="24"/>
        </w:rPr>
        <w:t>, присутствов</w:t>
      </w:r>
      <w:r w:rsidR="00F241F9">
        <w:rPr>
          <w:szCs w:val="24"/>
        </w:rPr>
        <w:t>авшими на заседании, в течение 3</w:t>
      </w:r>
      <w:r w:rsidR="00DE4DD7" w:rsidRPr="00A228C1">
        <w:rPr>
          <w:szCs w:val="24"/>
        </w:rPr>
        <w:t xml:space="preserve"> (Трех) рабочих дней со дня проведения заседания.</w:t>
      </w:r>
    </w:p>
    <w:p w:rsidR="00DE4DD7" w:rsidRPr="00A228C1" w:rsidRDefault="00935E34" w:rsidP="002D0517">
      <w:pPr>
        <w:widowControl w:val="0"/>
        <w:spacing w:after="120"/>
        <w:ind w:firstLine="709"/>
        <w:rPr>
          <w:szCs w:val="24"/>
        </w:rPr>
      </w:pPr>
      <w:r>
        <w:rPr>
          <w:szCs w:val="24"/>
        </w:rPr>
        <w:t>6</w:t>
      </w:r>
      <w:r w:rsidR="00DE4DD7" w:rsidRPr="00A228C1">
        <w:rPr>
          <w:szCs w:val="24"/>
        </w:rPr>
        <w:t>.10.4.</w:t>
      </w:r>
      <w:r w:rsidR="00DE4DD7" w:rsidRPr="00A228C1">
        <w:rPr>
          <w:szCs w:val="24"/>
        </w:rPr>
        <w:tab/>
        <w:t xml:space="preserve"> Указанный протокол размещается Заказчиком в </w:t>
      </w:r>
      <w:r w:rsidR="006F66DD">
        <w:rPr>
          <w:szCs w:val="24"/>
        </w:rPr>
        <w:t xml:space="preserve">ЕИС </w:t>
      </w:r>
      <w:r w:rsidR="00F241F9">
        <w:rPr>
          <w:szCs w:val="24"/>
        </w:rPr>
        <w:t xml:space="preserve"> не позднее чем через 3</w:t>
      </w:r>
      <w:r w:rsidR="00DE4DD7" w:rsidRPr="00A228C1">
        <w:rPr>
          <w:szCs w:val="24"/>
        </w:rPr>
        <w:t xml:space="preserve"> (Три) дня со дня подписания.</w:t>
      </w:r>
    </w:p>
    <w:p w:rsidR="00DE4DD7" w:rsidRPr="00A228C1" w:rsidRDefault="00935E34" w:rsidP="002D0517">
      <w:pPr>
        <w:widowControl w:val="0"/>
        <w:spacing w:after="120"/>
        <w:ind w:firstLine="709"/>
        <w:rPr>
          <w:szCs w:val="24"/>
        </w:rPr>
      </w:pPr>
      <w:r>
        <w:rPr>
          <w:szCs w:val="24"/>
        </w:rPr>
        <w:t>6</w:t>
      </w:r>
      <w:r w:rsidR="00DE4DD7" w:rsidRPr="00A228C1">
        <w:rPr>
          <w:szCs w:val="24"/>
        </w:rPr>
        <w:t>.10.5.</w:t>
      </w:r>
      <w:r w:rsidR="00DE4DD7" w:rsidRPr="00A228C1">
        <w:rPr>
          <w:szCs w:val="24"/>
        </w:rPr>
        <w:tab/>
        <w:t xml:space="preserve"> Условия заключаемого договора определяются в соответствии с проектом договора и сведениями, содержащимися в заявке на участие в конкурентных переговорах с учетом зафиксированных в протоколе переговоров с данным участником результатов </w:t>
      </w:r>
      <w:r w:rsidR="00DE4DD7" w:rsidRPr="00A228C1">
        <w:rPr>
          <w:szCs w:val="24"/>
        </w:rPr>
        <w:lastRenderedPageBreak/>
        <w:t>переговоров.</w:t>
      </w:r>
    </w:p>
    <w:p w:rsidR="00DE4DD7" w:rsidRPr="00A228C1" w:rsidRDefault="00935E34" w:rsidP="002D0517">
      <w:pPr>
        <w:widowControl w:val="0"/>
        <w:spacing w:after="120"/>
        <w:ind w:firstLine="709"/>
        <w:rPr>
          <w:szCs w:val="24"/>
        </w:rPr>
      </w:pPr>
      <w:r>
        <w:rPr>
          <w:szCs w:val="24"/>
        </w:rPr>
        <w:t>6</w:t>
      </w:r>
      <w:r w:rsidR="00DE4DD7" w:rsidRPr="00A228C1">
        <w:rPr>
          <w:szCs w:val="24"/>
        </w:rPr>
        <w:t>.10.6.</w:t>
      </w:r>
      <w:r w:rsidR="00DE4DD7" w:rsidRPr="00A228C1">
        <w:rPr>
          <w:szCs w:val="24"/>
        </w:rPr>
        <w:tab/>
        <w:t xml:space="preserve"> В случае уклонения победителя от заключения договора, конкурентные переговоры признаются несостоявшимися, и Заказчик вправе заключить договор в соответствии с п. </w:t>
      </w:r>
      <w:r w:rsidR="00321461" w:rsidRPr="00321461">
        <w:rPr>
          <w:szCs w:val="24"/>
        </w:rPr>
        <w:t xml:space="preserve">8.3. </w:t>
      </w:r>
      <w:r w:rsidR="00DE4DD7" w:rsidRPr="00A228C1">
        <w:rPr>
          <w:szCs w:val="24"/>
        </w:rPr>
        <w:t>настоящего Положения.</w:t>
      </w:r>
    </w:p>
    <w:p w:rsidR="00DE4DD7" w:rsidRPr="00A228C1" w:rsidRDefault="00935E34" w:rsidP="002D0517">
      <w:pPr>
        <w:widowControl w:val="0"/>
        <w:spacing w:after="120"/>
        <w:ind w:firstLine="709"/>
        <w:rPr>
          <w:szCs w:val="24"/>
        </w:rPr>
      </w:pPr>
      <w:r>
        <w:rPr>
          <w:szCs w:val="24"/>
        </w:rPr>
        <w:t>6</w:t>
      </w:r>
      <w:r w:rsidR="00DE4DD7" w:rsidRPr="00A228C1">
        <w:rPr>
          <w:szCs w:val="24"/>
        </w:rPr>
        <w:t>.10.7.</w:t>
      </w:r>
      <w:r w:rsidR="00DE4DD7" w:rsidRPr="00A228C1">
        <w:rPr>
          <w:szCs w:val="24"/>
        </w:rPr>
        <w:tab/>
        <w:t xml:space="preserve"> Заказчик не возмещает победителю или иному участнику понесенные им расходы в связи с участием в процедуре конкурентных переговоров.</w:t>
      </w:r>
    </w:p>
    <w:p w:rsidR="002B1D37" w:rsidRPr="00A228C1" w:rsidRDefault="00935E34" w:rsidP="001C2454">
      <w:pPr>
        <w:pStyle w:val="1"/>
        <w:rPr>
          <w:color w:val="000000"/>
        </w:rPr>
      </w:pPr>
      <w:bookmarkStart w:id="71" w:name="_Toc529521668"/>
      <w:r>
        <w:t>7</w:t>
      </w:r>
      <w:r w:rsidR="006A7DE4" w:rsidRPr="00A228C1">
        <w:t>. Закупка в электронной форме</w:t>
      </w:r>
      <w:bookmarkEnd w:id="71"/>
    </w:p>
    <w:p w:rsidR="002B1D37" w:rsidRPr="00A228C1" w:rsidRDefault="00B160B8" w:rsidP="00F777DC">
      <w:pPr>
        <w:widowControl w:val="0"/>
        <w:spacing w:after="120"/>
        <w:ind w:firstLine="709"/>
        <w:rPr>
          <w:color w:val="000000"/>
        </w:rPr>
      </w:pPr>
      <w:r>
        <w:t xml:space="preserve">7.1. </w:t>
      </w:r>
      <w:r w:rsidR="006A7DE4" w:rsidRPr="00A228C1">
        <w:t>Заказчик вправе провести любую конкурентную процедуру закупки (конкурс, аукцион, запрос предложений, запрос котировок) в электронной форме.</w:t>
      </w:r>
    </w:p>
    <w:p w:rsidR="002B1D37" w:rsidRPr="00A228C1" w:rsidRDefault="00935E34" w:rsidP="00F777DC">
      <w:pPr>
        <w:widowControl w:val="0"/>
        <w:spacing w:after="120"/>
        <w:ind w:firstLine="709"/>
        <w:rPr>
          <w:color w:val="000000"/>
        </w:rPr>
      </w:pPr>
      <w:r>
        <w:t>7</w:t>
      </w:r>
      <w:r w:rsidR="006A7DE4" w:rsidRPr="00A228C1">
        <w:t>.2. При проведении закупки в электронной форме Заказчик размещает информацию о закупке в ЕИС и на электронной площадке.</w:t>
      </w:r>
    </w:p>
    <w:p w:rsidR="002B1D37" w:rsidRPr="00A228C1" w:rsidRDefault="00935E34" w:rsidP="00F777DC">
      <w:pPr>
        <w:widowControl w:val="0"/>
        <w:spacing w:after="120"/>
        <w:ind w:firstLine="709"/>
        <w:rPr>
          <w:color w:val="000000"/>
        </w:rPr>
      </w:pPr>
      <w:r>
        <w:t>7</w:t>
      </w:r>
      <w:r w:rsidR="006A7DE4" w:rsidRPr="00A228C1">
        <w:t>.3. Порядок проведения конкурентной закупки в электронной форме регулируется Закон</w:t>
      </w:r>
      <w:r w:rsidR="00F777DC">
        <w:t>ом</w:t>
      </w:r>
      <w:r w:rsidR="006A7DE4" w:rsidRPr="00A228C1">
        <w:t xml:space="preserve"> №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2B1D37" w:rsidRPr="00A228C1" w:rsidRDefault="00935E34" w:rsidP="00F777DC">
      <w:pPr>
        <w:widowControl w:val="0"/>
        <w:spacing w:after="120"/>
        <w:ind w:firstLine="709"/>
        <w:rPr>
          <w:color w:val="000000"/>
        </w:rPr>
      </w:pPr>
      <w:r>
        <w:t>7</w:t>
      </w:r>
      <w:r w:rsidR="006A7DE4" w:rsidRPr="00A228C1">
        <w:t>.</w:t>
      </w:r>
      <w:r w:rsidR="00B160B8" w:rsidRPr="00B160B8">
        <w:t>4</w:t>
      </w:r>
      <w:r w:rsidR="006A7DE4" w:rsidRPr="00A228C1">
        <w:t>. При осуществлении конкурентной закупки в электронной форме оператор электронной площадки обеспечивает:</w:t>
      </w:r>
    </w:p>
    <w:p w:rsidR="002B1D37" w:rsidRPr="00A228C1" w:rsidRDefault="006A7DE4" w:rsidP="00F777DC">
      <w:pPr>
        <w:widowControl w:val="0"/>
        <w:spacing w:after="120"/>
        <w:ind w:firstLine="709"/>
        <w:rPr>
          <w:color w:val="000000"/>
          <w:szCs w:val="24"/>
        </w:rPr>
      </w:pPr>
      <w:r w:rsidRPr="00A228C1">
        <w:rPr>
          <w:szCs w:val="24"/>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2B1D37" w:rsidRPr="00A228C1" w:rsidRDefault="006A7DE4" w:rsidP="00F777DC">
      <w:pPr>
        <w:widowControl w:val="0"/>
        <w:spacing w:after="120"/>
        <w:ind w:firstLine="709"/>
        <w:rPr>
          <w:color w:val="000000"/>
          <w:szCs w:val="24"/>
        </w:rPr>
      </w:pPr>
      <w:r w:rsidRPr="00A228C1">
        <w:rPr>
          <w:szCs w:val="24"/>
        </w:rPr>
        <w:t>2) размещение в ЕИС таких разъяснений;</w:t>
      </w:r>
    </w:p>
    <w:p w:rsidR="002B1D37" w:rsidRPr="00A228C1" w:rsidRDefault="006A7DE4" w:rsidP="00F777DC">
      <w:pPr>
        <w:widowControl w:val="0"/>
        <w:spacing w:after="120"/>
        <w:ind w:firstLine="709"/>
        <w:rPr>
          <w:color w:val="000000"/>
          <w:szCs w:val="24"/>
        </w:rPr>
      </w:pPr>
      <w:r w:rsidRPr="00A228C1">
        <w:rPr>
          <w:szCs w:val="24"/>
        </w:rPr>
        <w:t>3) подачу заявок на участие в конкурентной закупке в электронной форме, окончательных предложений;</w:t>
      </w:r>
    </w:p>
    <w:p w:rsidR="002B1D37" w:rsidRPr="00A228C1" w:rsidRDefault="006A7DE4" w:rsidP="00F777DC">
      <w:pPr>
        <w:widowControl w:val="0"/>
        <w:spacing w:after="120"/>
        <w:ind w:firstLine="709"/>
        <w:rPr>
          <w:color w:val="000000"/>
          <w:szCs w:val="24"/>
        </w:rPr>
      </w:pPr>
      <w:r w:rsidRPr="00A228C1">
        <w:rPr>
          <w:szCs w:val="24"/>
        </w:rPr>
        <w:t xml:space="preserve">4) предоставление </w:t>
      </w:r>
      <w:r w:rsidR="003606B6">
        <w:rPr>
          <w:szCs w:val="24"/>
        </w:rPr>
        <w:t>ЕЗК</w:t>
      </w:r>
      <w:r w:rsidRPr="00A228C1">
        <w:rPr>
          <w:szCs w:val="24"/>
        </w:rPr>
        <w:t xml:space="preserve"> доступа к указанным заявкам;</w:t>
      </w:r>
    </w:p>
    <w:p w:rsidR="002B1D37" w:rsidRPr="00A228C1" w:rsidRDefault="006A7DE4" w:rsidP="00F777DC">
      <w:pPr>
        <w:widowControl w:val="0"/>
        <w:spacing w:after="120"/>
        <w:ind w:firstLine="709"/>
        <w:rPr>
          <w:color w:val="000000"/>
          <w:szCs w:val="24"/>
        </w:rPr>
      </w:pPr>
      <w:r w:rsidRPr="00A228C1">
        <w:rPr>
          <w:szCs w:val="24"/>
        </w:rPr>
        <w:t>5) сопоставление ценовых предложений, дополнительных ценовых предложений участников конкурентной закупки в электронной форме;</w:t>
      </w:r>
    </w:p>
    <w:p w:rsidR="002B1D37" w:rsidRPr="00A228C1" w:rsidRDefault="006A7DE4" w:rsidP="00F777DC">
      <w:pPr>
        <w:widowControl w:val="0"/>
        <w:spacing w:after="120"/>
        <w:ind w:firstLine="709"/>
        <w:rPr>
          <w:color w:val="000000"/>
          <w:szCs w:val="24"/>
        </w:rPr>
      </w:pPr>
      <w:r w:rsidRPr="00A228C1">
        <w:rPr>
          <w:szCs w:val="24"/>
        </w:rPr>
        <w:t>6) формирование проектов протоколов, составляемых в соответствии с Законом № 223-ФЗ.</w:t>
      </w:r>
    </w:p>
    <w:p w:rsidR="002B1D37" w:rsidRPr="00A228C1" w:rsidRDefault="00935E34" w:rsidP="00F777DC">
      <w:pPr>
        <w:widowControl w:val="0"/>
        <w:spacing w:after="120"/>
        <w:ind w:firstLine="709"/>
        <w:rPr>
          <w:color w:val="000000"/>
        </w:rPr>
      </w:pPr>
      <w:r>
        <w:t>7</w:t>
      </w:r>
      <w:r w:rsidR="006A7DE4" w:rsidRPr="00A228C1">
        <w:t>.</w:t>
      </w:r>
      <w:r w:rsidR="00B160B8" w:rsidRPr="00B160B8">
        <w:t>5</w:t>
      </w:r>
      <w:r w:rsidR="006A7DE4" w:rsidRPr="00A228C1">
        <w:t>.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2B1D37" w:rsidRPr="00A228C1" w:rsidRDefault="00935E34" w:rsidP="00F777DC">
      <w:pPr>
        <w:widowControl w:val="0"/>
        <w:spacing w:after="120"/>
        <w:ind w:firstLine="709"/>
      </w:pPr>
      <w:r>
        <w:t>7</w:t>
      </w:r>
      <w:r w:rsidR="006A7DE4" w:rsidRPr="00A228C1">
        <w:t>.</w:t>
      </w:r>
      <w:r w:rsidR="00B160B8" w:rsidRPr="00B160B8">
        <w:t>6</w:t>
      </w:r>
      <w:r w:rsidR="006A7DE4" w:rsidRPr="00A228C1">
        <w:t xml:space="preserve">. </w:t>
      </w:r>
      <w:proofErr w:type="gramStart"/>
      <w:r w:rsidR="006A7DE4" w:rsidRPr="00A228C1">
        <w:t xml:space="preserve">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w:t>
      </w:r>
      <w:r w:rsidR="006A7DE4" w:rsidRPr="00A228C1">
        <w:lastRenderedPageBreak/>
        <w:t>оператора электронной площадки.</w:t>
      </w:r>
      <w:proofErr w:type="gramEnd"/>
    </w:p>
    <w:p w:rsidR="00613A1B" w:rsidRPr="00A228C1" w:rsidRDefault="00935E34" w:rsidP="00F777DC">
      <w:pPr>
        <w:widowControl w:val="0"/>
        <w:spacing w:after="120"/>
        <w:ind w:firstLine="709"/>
        <w:rPr>
          <w:lang w:bidi="ru-RU"/>
        </w:rPr>
      </w:pPr>
      <w:r>
        <w:rPr>
          <w:lang w:bidi="ru-RU"/>
        </w:rPr>
        <w:t>7</w:t>
      </w:r>
      <w:r w:rsidR="00613A1B" w:rsidRPr="00A228C1">
        <w:rPr>
          <w:lang w:bidi="ru-RU"/>
        </w:rPr>
        <w:t>.</w:t>
      </w:r>
      <w:r w:rsidR="00B160B8" w:rsidRPr="00B160B8">
        <w:rPr>
          <w:lang w:bidi="ru-RU"/>
        </w:rPr>
        <w:t>7</w:t>
      </w:r>
      <w:r w:rsidR="00613A1B" w:rsidRPr="00A228C1">
        <w:rPr>
          <w:lang w:bidi="ru-RU"/>
        </w:rPr>
        <w:t xml:space="preserve">. </w:t>
      </w:r>
      <w:proofErr w:type="gramStart"/>
      <w:r w:rsidR="00613A1B" w:rsidRPr="00A228C1">
        <w:rPr>
          <w:lang w:bidi="ru-RU"/>
        </w:rPr>
        <w:t xml:space="preserve">В случае если в ходе рассмотрения и (или) оценки и сопоставления заявки на участие в конкурсе, запросе котировок, запросе предложений, проводимых в электронной форме, </w:t>
      </w:r>
      <w:r w:rsidR="00F12632">
        <w:rPr>
          <w:lang w:bidi="ru-RU"/>
        </w:rPr>
        <w:t>З</w:t>
      </w:r>
      <w:r w:rsidR="00613A1B" w:rsidRPr="00A228C1">
        <w:rPr>
          <w:lang w:bidi="ru-RU"/>
        </w:rPr>
        <w:t xml:space="preserve">аказчиком выявлено несоответствие сведений о предложениях участника об условиях исполнения договора, в том числе о цене договора, указанных в информации о заявке на </w:t>
      </w:r>
      <w:r w:rsidR="001762FB">
        <w:rPr>
          <w:lang w:bidi="ru-RU"/>
        </w:rPr>
        <w:t>электронной площадке</w:t>
      </w:r>
      <w:r w:rsidR="00613A1B" w:rsidRPr="00A228C1">
        <w:rPr>
          <w:lang w:bidi="ru-RU"/>
        </w:rPr>
        <w:t xml:space="preserve">, аналогичным сведениям, указанным в составе документов заявки, </w:t>
      </w:r>
      <w:r w:rsidR="00F12632">
        <w:rPr>
          <w:lang w:bidi="ru-RU"/>
        </w:rPr>
        <w:t>З</w:t>
      </w:r>
      <w:r w:rsidR="00613A1B" w:rsidRPr="00A228C1">
        <w:rPr>
          <w:lang w:bidi="ru-RU"/>
        </w:rPr>
        <w:t>аказчик рассматривает такую заявку</w:t>
      </w:r>
      <w:proofErr w:type="gramEnd"/>
      <w:r w:rsidR="00613A1B" w:rsidRPr="00A228C1">
        <w:rPr>
          <w:lang w:bidi="ru-RU"/>
        </w:rPr>
        <w:t>, опираясь на сведения, указанные в документах заявки.</w:t>
      </w:r>
    </w:p>
    <w:p w:rsidR="00613A1B" w:rsidRPr="00A228C1" w:rsidRDefault="00935E34" w:rsidP="00F777DC">
      <w:pPr>
        <w:widowControl w:val="0"/>
        <w:spacing w:after="120"/>
        <w:ind w:firstLine="709"/>
        <w:rPr>
          <w:lang w:bidi="ru-RU"/>
        </w:rPr>
      </w:pPr>
      <w:r>
        <w:rPr>
          <w:lang w:bidi="ru-RU"/>
        </w:rPr>
        <w:t>7</w:t>
      </w:r>
      <w:r w:rsidR="00613A1B" w:rsidRPr="00A228C1">
        <w:rPr>
          <w:lang w:bidi="ru-RU"/>
        </w:rPr>
        <w:t>.</w:t>
      </w:r>
      <w:r w:rsidR="00B160B8" w:rsidRPr="00B160B8">
        <w:rPr>
          <w:lang w:bidi="ru-RU"/>
        </w:rPr>
        <w:t>8</w:t>
      </w:r>
      <w:r w:rsidR="00613A1B" w:rsidRPr="00A228C1">
        <w:rPr>
          <w:lang w:bidi="ru-RU"/>
        </w:rPr>
        <w:t xml:space="preserve">. </w:t>
      </w:r>
      <w:proofErr w:type="gramStart"/>
      <w:r w:rsidR="00613A1B" w:rsidRPr="00A228C1">
        <w:rPr>
          <w:lang w:bidi="ru-RU"/>
        </w:rPr>
        <w:t xml:space="preserve">В случае если в ходе рассмотрения и (или) оценки и сопоставления заявки на участие в закупке, проводимой в электронной форме, </w:t>
      </w:r>
      <w:r w:rsidR="00F12632">
        <w:rPr>
          <w:lang w:bidi="ru-RU"/>
        </w:rPr>
        <w:t>З</w:t>
      </w:r>
      <w:r w:rsidR="00613A1B" w:rsidRPr="00A228C1">
        <w:rPr>
          <w:lang w:bidi="ru-RU"/>
        </w:rPr>
        <w:t xml:space="preserve">аказчиком выявлено отсутствие в такой заявке документов, предоставление которых одновременно требовалось оператором </w:t>
      </w:r>
      <w:r w:rsidR="001762FB">
        <w:rPr>
          <w:lang w:bidi="ru-RU"/>
        </w:rPr>
        <w:t>электронной площадки</w:t>
      </w:r>
      <w:r w:rsidR="00613A1B" w:rsidRPr="00A228C1">
        <w:rPr>
          <w:lang w:bidi="ru-RU"/>
        </w:rPr>
        <w:t xml:space="preserve"> для прохождения (получения) аккредитации на </w:t>
      </w:r>
      <w:r w:rsidR="001762FB">
        <w:rPr>
          <w:lang w:bidi="ru-RU"/>
        </w:rPr>
        <w:t>электронной площадке</w:t>
      </w:r>
      <w:r w:rsidR="00613A1B" w:rsidRPr="00A228C1">
        <w:rPr>
          <w:lang w:bidi="ru-RU"/>
        </w:rPr>
        <w:t xml:space="preserve"> таким участником (например, учредительные документы, доверенность на осуществление действий от имени юридического лица, решение </w:t>
      </w:r>
      <w:r w:rsidR="001762FB">
        <w:rPr>
          <w:lang w:bidi="ru-RU"/>
        </w:rPr>
        <w:t xml:space="preserve">о согласии на проведение </w:t>
      </w:r>
      <w:r w:rsidR="00613A1B" w:rsidRPr="00A228C1">
        <w:rPr>
          <w:lang w:bidi="ru-RU"/>
        </w:rPr>
        <w:t xml:space="preserve"> крупной</w:t>
      </w:r>
      <w:proofErr w:type="gramEnd"/>
      <w:r w:rsidR="00613A1B" w:rsidRPr="00A228C1">
        <w:rPr>
          <w:lang w:bidi="ru-RU"/>
        </w:rPr>
        <w:t xml:space="preserve"> </w:t>
      </w:r>
      <w:proofErr w:type="gramStart"/>
      <w:r w:rsidR="00613A1B" w:rsidRPr="00A228C1">
        <w:rPr>
          <w:lang w:bidi="ru-RU"/>
        </w:rPr>
        <w:t xml:space="preserve">сделки и (или) иные документы, требуемые оператором </w:t>
      </w:r>
      <w:r w:rsidR="001762FB">
        <w:rPr>
          <w:lang w:bidi="ru-RU"/>
        </w:rPr>
        <w:t>электронной площадки</w:t>
      </w:r>
      <w:r w:rsidR="00613A1B" w:rsidRPr="00A228C1">
        <w:rPr>
          <w:lang w:bidi="ru-RU"/>
        </w:rPr>
        <w:t xml:space="preserve"> для прохождения аккредитации)</w:t>
      </w:r>
      <w:r w:rsidR="00F12632">
        <w:rPr>
          <w:lang w:bidi="ru-RU"/>
        </w:rPr>
        <w:t>,</w:t>
      </w:r>
      <w:r w:rsidR="00613A1B" w:rsidRPr="00A228C1">
        <w:rPr>
          <w:lang w:bidi="ru-RU"/>
        </w:rPr>
        <w:t xml:space="preserve"> </w:t>
      </w:r>
      <w:r w:rsidR="00F12632">
        <w:rPr>
          <w:lang w:bidi="ru-RU"/>
        </w:rPr>
        <w:t>З</w:t>
      </w:r>
      <w:r w:rsidR="00613A1B" w:rsidRPr="00A228C1">
        <w:rPr>
          <w:lang w:bidi="ru-RU"/>
        </w:rPr>
        <w:t xml:space="preserve">аказчик имеет право самостоятельно, посредством функционала </w:t>
      </w:r>
      <w:r w:rsidR="001762FB">
        <w:rPr>
          <w:lang w:bidi="ru-RU"/>
        </w:rPr>
        <w:t>электронной площадки</w:t>
      </w:r>
      <w:r w:rsidR="00613A1B" w:rsidRPr="00A228C1">
        <w:rPr>
          <w:lang w:bidi="ru-RU"/>
        </w:rPr>
        <w:t xml:space="preserve">, выгрузить такие документы из </w:t>
      </w:r>
      <w:proofErr w:type="spellStart"/>
      <w:r w:rsidR="00613A1B" w:rsidRPr="00A228C1">
        <w:rPr>
          <w:lang w:bidi="ru-RU"/>
        </w:rPr>
        <w:t>аккредитационных</w:t>
      </w:r>
      <w:proofErr w:type="spellEnd"/>
      <w:r w:rsidR="00613A1B" w:rsidRPr="00A228C1">
        <w:rPr>
          <w:lang w:bidi="ru-RU"/>
        </w:rPr>
        <w:t xml:space="preserve"> сведений такого участника на </w:t>
      </w:r>
      <w:r w:rsidR="001762FB">
        <w:rPr>
          <w:lang w:bidi="ru-RU"/>
        </w:rPr>
        <w:t>электронной площадке</w:t>
      </w:r>
      <w:r w:rsidR="00613A1B" w:rsidRPr="00A228C1">
        <w:rPr>
          <w:lang w:bidi="ru-RU"/>
        </w:rPr>
        <w:t xml:space="preserve"> и принять их к рассмотрению заявки на участие в закупке, при условии, что предоставление таких документов в составе заявки является обязательным в соответствии с требованиями документации, а также при</w:t>
      </w:r>
      <w:proofErr w:type="gramEnd"/>
      <w:r w:rsidR="00613A1B" w:rsidRPr="00A228C1">
        <w:rPr>
          <w:lang w:bidi="ru-RU"/>
        </w:rPr>
        <w:t xml:space="preserve"> </w:t>
      </w:r>
      <w:proofErr w:type="gramStart"/>
      <w:r w:rsidR="00613A1B" w:rsidRPr="00A228C1">
        <w:rPr>
          <w:lang w:bidi="ru-RU"/>
        </w:rPr>
        <w:t>условии</w:t>
      </w:r>
      <w:proofErr w:type="gramEnd"/>
      <w:r w:rsidR="00613A1B" w:rsidRPr="00A228C1">
        <w:rPr>
          <w:lang w:bidi="ru-RU"/>
        </w:rPr>
        <w:t xml:space="preserve">, что функциональные возможности </w:t>
      </w:r>
      <w:r w:rsidR="001762FB">
        <w:rPr>
          <w:lang w:bidi="ru-RU"/>
        </w:rPr>
        <w:t>электронной площадки</w:t>
      </w:r>
      <w:r w:rsidR="00613A1B" w:rsidRPr="00A228C1">
        <w:rPr>
          <w:lang w:bidi="ru-RU"/>
        </w:rPr>
        <w:t xml:space="preserve"> дают возможность </w:t>
      </w:r>
      <w:r w:rsidR="00F12632">
        <w:rPr>
          <w:lang w:bidi="ru-RU"/>
        </w:rPr>
        <w:t>З</w:t>
      </w:r>
      <w:r w:rsidR="00613A1B" w:rsidRPr="00A228C1">
        <w:rPr>
          <w:lang w:bidi="ru-RU"/>
        </w:rPr>
        <w:t>аказчику осуществить указанные в настоящем пункте действия.</w:t>
      </w:r>
    </w:p>
    <w:p w:rsidR="00E227B6" w:rsidRPr="00A228C1" w:rsidRDefault="00935E34" w:rsidP="00F777DC">
      <w:pPr>
        <w:widowControl w:val="0"/>
        <w:spacing w:after="120"/>
        <w:ind w:firstLine="709"/>
        <w:rPr>
          <w:lang w:bidi="ru-RU"/>
        </w:rPr>
      </w:pPr>
      <w:r>
        <w:rPr>
          <w:lang w:bidi="ru-RU"/>
        </w:rPr>
        <w:t>7</w:t>
      </w:r>
      <w:r w:rsidR="00E227B6" w:rsidRPr="00A228C1">
        <w:rPr>
          <w:lang w:bidi="ru-RU"/>
        </w:rPr>
        <w:t>.</w:t>
      </w:r>
      <w:r w:rsidR="00B160B8" w:rsidRPr="00B160B8">
        <w:rPr>
          <w:lang w:bidi="ru-RU"/>
        </w:rPr>
        <w:t>9</w:t>
      </w:r>
      <w:r w:rsidR="00E227B6" w:rsidRPr="00A228C1">
        <w:rPr>
          <w:lang w:bidi="ru-RU"/>
        </w:rPr>
        <w:t>.</w:t>
      </w:r>
      <w:r w:rsidR="00E227B6" w:rsidRPr="00A228C1">
        <w:rPr>
          <w:lang w:bidi="ru-RU"/>
        </w:rPr>
        <w:tab/>
        <w:t xml:space="preserve">Заявка на участие в конкурсе в электронной форме, аукционе в электронной форме, запросе предложений в электронной форме, участниками которой могут быть только субъекты малого и среднего предпринимательства,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w:t>
      </w:r>
      <w:proofErr w:type="gramStart"/>
      <w:r w:rsidR="00E227B6" w:rsidRPr="00A228C1">
        <w:rPr>
          <w:lang w:bidi="ru-RU"/>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w:t>
      </w:r>
      <w:proofErr w:type="gramEnd"/>
      <w:r w:rsidR="00E227B6" w:rsidRPr="00A228C1">
        <w:rPr>
          <w:lang w:bidi="ru-RU"/>
        </w:rPr>
        <w:t xml:space="preserve"> </w:t>
      </w:r>
      <w:proofErr w:type="gramStart"/>
      <w:r w:rsidR="00E227B6" w:rsidRPr="00A228C1">
        <w:rPr>
          <w:lang w:bidi="ru-RU"/>
        </w:rPr>
        <w:t>свойствах</w:t>
      </w:r>
      <w:proofErr w:type="gramEnd"/>
      <w:r w:rsidR="00E227B6" w:rsidRPr="00A228C1">
        <w:rPr>
          <w:lang w:bidi="ru-RU"/>
        </w:rPr>
        <w:t>) товара, качестве работы, услуги и об иных условиях исполнения договора.</w:t>
      </w:r>
    </w:p>
    <w:p w:rsidR="0003654D" w:rsidRDefault="0003654D" w:rsidP="0003654D">
      <w:pPr>
        <w:widowControl w:val="0"/>
        <w:spacing w:after="120"/>
        <w:ind w:firstLine="709"/>
        <w:rPr>
          <w:lang w:bidi="ru-RU"/>
        </w:rPr>
      </w:pPr>
      <w:r>
        <w:rPr>
          <w:lang w:bidi="ru-RU"/>
        </w:rPr>
        <w:t xml:space="preserve">7.10. </w:t>
      </w:r>
      <w:proofErr w:type="gramStart"/>
      <w:r>
        <w:rPr>
          <w:lang w:bidi="ru-RU"/>
        </w:rPr>
        <w:t xml:space="preserve">В случае если конкурс в электронной форме предусматривает такой этап, </w:t>
      </w:r>
      <w:r>
        <w:rPr>
          <w:lang w:bidi="ru-RU"/>
        </w:rPr>
        <w:lastRenderedPageBreak/>
        <w:t>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w:t>
      </w:r>
      <w:proofErr w:type="gramEnd"/>
      <w:r>
        <w:rPr>
          <w:lang w:bidi="ru-RU"/>
        </w:rPr>
        <w:t xml:space="preserve">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3 (три) часа.</w:t>
      </w:r>
    </w:p>
    <w:p w:rsidR="00E227B6" w:rsidRPr="00A228C1" w:rsidRDefault="0003654D" w:rsidP="0003654D">
      <w:pPr>
        <w:widowControl w:val="0"/>
        <w:spacing w:after="120"/>
        <w:ind w:firstLine="709"/>
        <w:rPr>
          <w:lang w:bidi="ru-RU"/>
        </w:rPr>
      </w:pPr>
      <w:r>
        <w:rPr>
          <w:lang w:bidi="ru-RU"/>
        </w:rPr>
        <w:t>7.11.</w:t>
      </w:r>
      <w:r>
        <w:rPr>
          <w:lang w:bidi="ru-RU"/>
        </w:rPr>
        <w:tab/>
        <w:t xml:space="preserve"> </w:t>
      </w:r>
      <w:proofErr w:type="gramStart"/>
      <w:r>
        <w:rPr>
          <w:lang w:bidi="ru-RU"/>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roofErr w:type="gramEnd"/>
    </w:p>
    <w:p w:rsidR="006F66DD" w:rsidRPr="008E7E20" w:rsidRDefault="00935E34" w:rsidP="001C2454">
      <w:pPr>
        <w:pStyle w:val="1"/>
      </w:pPr>
      <w:bookmarkStart w:id="72" w:name="_Toc529521669"/>
      <w:r w:rsidRPr="008E7E20">
        <w:t>8</w:t>
      </w:r>
      <w:r w:rsidR="00E227B6" w:rsidRPr="008E7E20">
        <w:t>.</w:t>
      </w:r>
      <w:r w:rsidR="006F66DD" w:rsidRPr="008E7E20">
        <w:t xml:space="preserve"> Неконкурентные способы закупок</w:t>
      </w:r>
      <w:bookmarkEnd w:id="72"/>
      <w:r w:rsidR="006F66DD" w:rsidRPr="008E7E20">
        <w:t xml:space="preserve"> </w:t>
      </w:r>
    </w:p>
    <w:p w:rsidR="00E227B6" w:rsidRPr="008E7E20" w:rsidRDefault="006F66DD" w:rsidP="00E51217">
      <w:pPr>
        <w:pStyle w:val="2"/>
      </w:pPr>
      <w:bookmarkStart w:id="73" w:name="_Toc529521670"/>
      <w:r w:rsidRPr="008E7E20">
        <w:t>8.1</w:t>
      </w:r>
      <w:r w:rsidR="00BB644A">
        <w:t>.</w:t>
      </w:r>
      <w:r w:rsidRPr="008E7E20">
        <w:t xml:space="preserve"> </w:t>
      </w:r>
      <w:r w:rsidR="00EE31F6" w:rsidRPr="008E7E20">
        <w:t xml:space="preserve">Предварительный отбор </w:t>
      </w:r>
      <w:bookmarkEnd w:id="73"/>
    </w:p>
    <w:p w:rsidR="00EE31F6" w:rsidRPr="008E7E20" w:rsidRDefault="007950B1" w:rsidP="00CC3FCB">
      <w:pPr>
        <w:widowControl w:val="0"/>
        <w:ind w:firstLine="709"/>
      </w:pPr>
      <w:r w:rsidRPr="008E7E20">
        <w:t>8.1.1</w:t>
      </w:r>
      <w:r w:rsidR="00730DE6">
        <w:t>.</w:t>
      </w:r>
      <w:r w:rsidRPr="008E7E20">
        <w:t xml:space="preserve"> </w:t>
      </w:r>
      <w:proofErr w:type="gramStart"/>
      <w:r w:rsidR="00EE31F6" w:rsidRPr="008E7E20">
        <w:t xml:space="preserve">Предварительный отбор </w:t>
      </w:r>
      <w:r w:rsidRPr="008E7E20">
        <w:t>является этапом закупок,</w:t>
      </w:r>
      <w:r w:rsidR="00EE31F6" w:rsidRPr="008E7E20">
        <w:t xml:space="preserve"> которые планируются к проведению в будущем, целью которого является отбор поставщиков, отвечающих установленным единым квалификационным требованиям Заказчика, для дальнейшего участия таких поставщиков в серии однотипных закупок, объединенных каким-либо классифицирующим признаком.</w:t>
      </w:r>
      <w:proofErr w:type="gramEnd"/>
    </w:p>
    <w:p w:rsidR="00EE31F6" w:rsidRPr="008E7E20" w:rsidRDefault="007950B1" w:rsidP="00CC3FCB">
      <w:pPr>
        <w:widowControl w:val="0"/>
        <w:ind w:firstLine="709"/>
      </w:pPr>
      <w:r w:rsidRPr="008E7E20">
        <w:t>8.1.2</w:t>
      </w:r>
      <w:r w:rsidR="00730DE6">
        <w:t>.</w:t>
      </w:r>
      <w:r w:rsidRPr="008E7E20">
        <w:t xml:space="preserve"> </w:t>
      </w:r>
      <w:r w:rsidR="00EE31F6" w:rsidRPr="008E7E20">
        <w:t>Предварительный отбор может проводиться только в процедурах запроса предложений в электронной форме (за исключением запроса предложений в электронной форме</w:t>
      </w:r>
      <w:r w:rsidR="00F241F9" w:rsidRPr="008E7E20">
        <w:t>, у</w:t>
      </w:r>
      <w:r w:rsidR="00EE31F6" w:rsidRPr="008E7E20">
        <w:t xml:space="preserve">частниками которого могут быть только </w:t>
      </w:r>
      <w:r w:rsidR="00730DE6">
        <w:t>С</w:t>
      </w:r>
      <w:r w:rsidR="00EE31F6" w:rsidRPr="008E7E20">
        <w:t xml:space="preserve">МСП), запроса котировок в электронной форме (за исключением запроса </w:t>
      </w:r>
      <w:r w:rsidR="00F241F9" w:rsidRPr="008E7E20">
        <w:t>котировок в электронной форме, у</w:t>
      </w:r>
      <w:r w:rsidR="00EE31F6" w:rsidRPr="008E7E20">
        <w:t xml:space="preserve">частниками которого могут быть только </w:t>
      </w:r>
      <w:r w:rsidR="00730DE6">
        <w:t>С</w:t>
      </w:r>
      <w:r w:rsidR="00EE31F6" w:rsidRPr="008E7E20">
        <w:t>МСП), открытого запроса предложений и открытого запроса котировок.</w:t>
      </w:r>
    </w:p>
    <w:p w:rsidR="00EE31F6" w:rsidRPr="008E7E20" w:rsidRDefault="007950B1" w:rsidP="00CC3FCB">
      <w:pPr>
        <w:widowControl w:val="0"/>
        <w:ind w:firstLine="709"/>
      </w:pPr>
      <w:r w:rsidRPr="008E7E20">
        <w:t>8.1.3</w:t>
      </w:r>
      <w:r w:rsidR="00730DE6">
        <w:t>.</w:t>
      </w:r>
      <w:r w:rsidRPr="008E7E20">
        <w:t xml:space="preserve"> </w:t>
      </w:r>
      <w:r w:rsidR="00EE31F6" w:rsidRPr="008E7E20">
        <w:t xml:space="preserve">Решение о проведении предварительного отбора принимается </w:t>
      </w:r>
      <w:r w:rsidRPr="008E7E20">
        <w:t>ЕЗК</w:t>
      </w:r>
      <w:r w:rsidR="00EE31F6" w:rsidRPr="008E7E20">
        <w:t xml:space="preserve"> Заказчика с указанием срока, в течение которого действуют результаты предварительного отбора.</w:t>
      </w:r>
    </w:p>
    <w:p w:rsidR="00EE31F6" w:rsidRPr="008E7E20" w:rsidRDefault="007950B1" w:rsidP="00CC3FCB">
      <w:pPr>
        <w:widowControl w:val="0"/>
        <w:ind w:firstLine="709"/>
      </w:pPr>
      <w:r w:rsidRPr="008E7E20">
        <w:t>8.1.4</w:t>
      </w:r>
      <w:r w:rsidR="00730DE6">
        <w:t>.</w:t>
      </w:r>
      <w:r w:rsidRPr="008E7E20">
        <w:t xml:space="preserve"> </w:t>
      </w:r>
      <w:r w:rsidR="00EE31F6" w:rsidRPr="008E7E20">
        <w:t>Извещение о предварительном отборе должно быть опубликовано в ЕИС не менее чем за 15 (пятнадцать) календарных дней до истечения срока подачи заявок на предварительный отбор.</w:t>
      </w:r>
    </w:p>
    <w:p w:rsidR="00EE31F6" w:rsidRPr="008E7E20" w:rsidRDefault="007950B1" w:rsidP="00CC3FCB">
      <w:pPr>
        <w:widowControl w:val="0"/>
        <w:ind w:firstLine="709"/>
      </w:pPr>
      <w:r w:rsidRPr="008E7E20">
        <w:t>8.1.5</w:t>
      </w:r>
      <w:r w:rsidR="00730DE6">
        <w:t>.</w:t>
      </w:r>
      <w:r w:rsidR="00EE31F6" w:rsidRPr="008E7E20">
        <w:tab/>
        <w:t>Извещение о предварительном отборе должно содержать существенные условия его проведения, в том числе:</w:t>
      </w:r>
    </w:p>
    <w:p w:rsidR="00EE31F6" w:rsidRPr="008E7E20" w:rsidRDefault="007740C7" w:rsidP="00CC3FCB">
      <w:pPr>
        <w:widowControl w:val="0"/>
        <w:ind w:firstLine="709"/>
      </w:pPr>
      <w:r w:rsidRPr="008E7E20">
        <w:t xml:space="preserve">а) </w:t>
      </w:r>
      <w:r w:rsidR="00EE31F6" w:rsidRPr="008E7E20">
        <w:t>наименование продукции, которая будет являться предметом закупки, проводимой по результатам предварительного отбора;</w:t>
      </w:r>
    </w:p>
    <w:p w:rsidR="0003654D" w:rsidRDefault="0003654D" w:rsidP="0003654D">
      <w:pPr>
        <w:widowControl w:val="0"/>
        <w:ind w:firstLine="709"/>
      </w:pPr>
      <w:proofErr w:type="gramStart"/>
      <w:r>
        <w:t xml:space="preserve">б) срок, в течение которого Заказчик будет проводить закупки, участниками </w:t>
      </w:r>
      <w:r>
        <w:lastRenderedPageBreak/>
        <w:t>которых могут являться только поставщики, информация о которых находится в перечне квалифицированных участников данного предварительного отбора (срок действия предварительного отбора), который не может быть более 12 (двенадцати) месяцев;</w:t>
      </w:r>
      <w:proofErr w:type="gramEnd"/>
    </w:p>
    <w:p w:rsidR="00EE31F6" w:rsidRPr="008E7E20" w:rsidRDefault="0003654D" w:rsidP="0003654D">
      <w:pPr>
        <w:widowControl w:val="0"/>
        <w:ind w:firstLine="709"/>
      </w:pPr>
      <w:proofErr w:type="gramStart"/>
      <w:r>
        <w:t xml:space="preserve">в) в случае, если срок действия предварительного отбора превышает </w:t>
      </w:r>
      <w:r w:rsidR="00EE31F6" w:rsidRPr="008E7E20">
        <w:t>один календарный месяц, то информацию о том, что предварительный отбор будет проводиться в несколько этапов, в рамках которых Заказчик один раз в календарный месяц или квартал (конкретный интервал этапа определяется Заказчиком в зависимости от предмета конкретного предварительного отбора) будет рассматривать заявки на предварительный отбор, поступившие от поставщиков (в установленные для данного</w:t>
      </w:r>
      <w:proofErr w:type="gramEnd"/>
      <w:r w:rsidR="00EE31F6" w:rsidRPr="008E7E20">
        <w:t xml:space="preserve"> этапа отбора сроки начала и окончания приема заявок на предварительный отбор), и принимать решение о включении информации о поставщике в перечень квалифицированных участников по соответствующему предмету предварительного отбора (далее по тексту настоящего подраздела – этап рассмотрения заявок на предварительный отбор);</w:t>
      </w:r>
    </w:p>
    <w:p w:rsidR="00EE31F6" w:rsidRPr="008E7E20" w:rsidRDefault="007740C7" w:rsidP="00CC3FCB">
      <w:pPr>
        <w:widowControl w:val="0"/>
        <w:ind w:firstLine="709"/>
      </w:pPr>
      <w:r w:rsidRPr="008E7E20">
        <w:t xml:space="preserve">г) </w:t>
      </w:r>
      <w:r w:rsidR="00EE31F6" w:rsidRPr="008E7E20">
        <w:t>сведения о сроке начала и окончания приема заявок на предварительный отбор (а в случае, если срок действия предварительного отбора превышает один календарный месяц – по каждому этапу рассмотрения заявок на предварительный отбор);</w:t>
      </w:r>
    </w:p>
    <w:p w:rsidR="00EE31F6" w:rsidRPr="008E7E20" w:rsidRDefault="007740C7" w:rsidP="00CC3FCB">
      <w:pPr>
        <w:widowControl w:val="0"/>
        <w:ind w:firstLine="709"/>
      </w:pPr>
      <w:r w:rsidRPr="008E7E20">
        <w:t xml:space="preserve">д) </w:t>
      </w:r>
      <w:r w:rsidR="00EE31F6" w:rsidRPr="008E7E20">
        <w:t>место и порядок подачи заявок на предварительный отбор;</w:t>
      </w:r>
    </w:p>
    <w:p w:rsidR="00EE31F6" w:rsidRPr="008E7E20" w:rsidRDefault="007740C7" w:rsidP="00CC3FCB">
      <w:pPr>
        <w:widowControl w:val="0"/>
        <w:ind w:firstLine="709"/>
      </w:pPr>
      <w:r w:rsidRPr="008E7E20">
        <w:t xml:space="preserve">е) </w:t>
      </w:r>
      <w:r w:rsidR="00EE31F6" w:rsidRPr="008E7E20">
        <w:t>сведе</w:t>
      </w:r>
      <w:r w:rsidRPr="008E7E20">
        <w:t>ния о сроках рассмотрения подан</w:t>
      </w:r>
      <w:r w:rsidR="00902656" w:rsidRPr="008E7E20">
        <w:t>н</w:t>
      </w:r>
      <w:r w:rsidR="00EE31F6" w:rsidRPr="008E7E20">
        <w:t>ых заявок на предварительный отбор и подведения его итогов (а в случае, если срок действия предварительного отбора превышает один календарный месяц – по каждому этапу рассмотрения заявок на предварительный отбор);</w:t>
      </w:r>
    </w:p>
    <w:p w:rsidR="00EE31F6" w:rsidRPr="008E7E20" w:rsidRDefault="007740C7" w:rsidP="00CC3FCB">
      <w:pPr>
        <w:widowControl w:val="0"/>
        <w:ind w:firstLine="709"/>
      </w:pPr>
      <w:r w:rsidRPr="008E7E20">
        <w:t xml:space="preserve">ж) </w:t>
      </w:r>
      <w:r w:rsidR="00EE31F6" w:rsidRPr="008E7E20">
        <w:t>указание на право Заказчика отказаться от проведения предварительного отбора (в том числе на любом этапе рассмотрения за</w:t>
      </w:r>
      <w:r w:rsidRPr="008E7E20">
        <w:t xml:space="preserve">явок на предварительный отбор </w:t>
      </w:r>
      <w:r w:rsidR="00EE31F6" w:rsidRPr="008E7E20">
        <w:t>в случае, если срок действия предварительного отбора превышает один календарный месяц) и право Заказчика отказаться от проведения закупок, которые планируется проводить по итогам такого предварительного отбора;</w:t>
      </w:r>
    </w:p>
    <w:p w:rsidR="00EE31F6" w:rsidRPr="008E7E20" w:rsidRDefault="007740C7" w:rsidP="00CC3FCB">
      <w:pPr>
        <w:widowControl w:val="0"/>
        <w:ind w:firstLine="709"/>
      </w:pPr>
      <w:r w:rsidRPr="008E7E20">
        <w:t xml:space="preserve">з) </w:t>
      </w:r>
      <w:r w:rsidR="00EE31F6" w:rsidRPr="008E7E20">
        <w:t xml:space="preserve">информацию о том, что до истечения срока действия предварительного отбора по результатам предварительного отбора могут проводиться закупки с ограниченным участием, </w:t>
      </w:r>
      <w:r w:rsidR="00480B45">
        <w:t>у</w:t>
      </w:r>
      <w:r w:rsidR="00EE31F6" w:rsidRPr="008E7E20">
        <w:t>частниками которых будут являться только те поставщики, которые успешно прошли предварительный отбор.</w:t>
      </w:r>
    </w:p>
    <w:p w:rsidR="00EE31F6" w:rsidRPr="008E7E20" w:rsidRDefault="007950B1" w:rsidP="00CC3FCB">
      <w:pPr>
        <w:widowControl w:val="0"/>
        <w:ind w:firstLine="709"/>
      </w:pPr>
      <w:r w:rsidRPr="008E7E20">
        <w:t>8.1.6</w:t>
      </w:r>
      <w:r w:rsidR="00480B45">
        <w:t>.</w:t>
      </w:r>
      <w:r w:rsidRPr="008E7E20">
        <w:t xml:space="preserve"> </w:t>
      </w:r>
      <w:r w:rsidR="00EE31F6" w:rsidRPr="008E7E20">
        <w:t>Документация о предварительном отборе должна содержать все требования и условия предварительного отбора, а также подробное описание всех его процедур. Документация о предварительном отборе должна быть опубликована в ЕИС одновременно с извещением о предварительном отборе.</w:t>
      </w:r>
    </w:p>
    <w:p w:rsidR="00EE31F6" w:rsidRPr="008E7E20" w:rsidRDefault="007950B1" w:rsidP="00CC3FCB">
      <w:pPr>
        <w:widowControl w:val="0"/>
        <w:ind w:firstLine="709"/>
      </w:pPr>
      <w:r w:rsidRPr="008E7E20">
        <w:t>8.1.7</w:t>
      </w:r>
      <w:r w:rsidR="00480B45">
        <w:t>.</w:t>
      </w:r>
      <w:r w:rsidRPr="008E7E20">
        <w:t xml:space="preserve"> </w:t>
      </w:r>
      <w:r w:rsidR="00EE31F6" w:rsidRPr="008E7E20">
        <w:t xml:space="preserve">Документация о предварительном отборе должна содержать информацию, необходимую и достаточную для того, чтобы поставщики могли принять решение об участии в предварительном отборе, подготовить и подать заявки на предварительный отбор таким образом, чтобы </w:t>
      </w:r>
      <w:r w:rsidR="008600D7">
        <w:t>ЕЗК</w:t>
      </w:r>
      <w:r w:rsidR="00EE31F6" w:rsidRPr="008E7E20">
        <w:t xml:space="preserve"> могла рассмотреть их по существу и принять решение об их соответствии (или несоответствии) условиям предварительного отбора.</w:t>
      </w:r>
    </w:p>
    <w:p w:rsidR="00EE31F6" w:rsidRPr="008E7E20" w:rsidRDefault="007950B1" w:rsidP="00CC3FCB">
      <w:pPr>
        <w:widowControl w:val="0"/>
        <w:ind w:firstLine="709"/>
      </w:pPr>
      <w:r w:rsidRPr="008E7E20">
        <w:lastRenderedPageBreak/>
        <w:t>8.1.8</w:t>
      </w:r>
      <w:r w:rsidR="00480B45">
        <w:t>.</w:t>
      </w:r>
      <w:r w:rsidRPr="008E7E20">
        <w:t xml:space="preserve"> </w:t>
      </w:r>
      <w:r w:rsidR="00EE31F6" w:rsidRPr="008E7E20">
        <w:t>Документация о предварительном отборе должна содержать подробные условия и порядок проведения предварительного отбора, в том числе:</w:t>
      </w:r>
    </w:p>
    <w:p w:rsidR="00EE31F6" w:rsidRPr="008E7E20" w:rsidRDefault="007740C7" w:rsidP="00CC3FCB">
      <w:pPr>
        <w:widowControl w:val="0"/>
        <w:ind w:firstLine="709"/>
      </w:pPr>
      <w:r w:rsidRPr="008E7E20">
        <w:t xml:space="preserve">а) </w:t>
      </w:r>
      <w:r w:rsidR="00EE31F6" w:rsidRPr="008E7E20">
        <w:t>известные на момент размещения документации о предварительном отборе сведения о продукции, которая будет являться предметом закупки, проводимой по результатам предварительного отбора, и иных существенных условиях договора;</w:t>
      </w:r>
    </w:p>
    <w:p w:rsidR="00EE31F6" w:rsidRPr="008E7E20" w:rsidRDefault="007740C7" w:rsidP="00CC3FCB">
      <w:pPr>
        <w:widowControl w:val="0"/>
        <w:ind w:firstLine="709"/>
      </w:pPr>
      <w:r w:rsidRPr="008E7E20">
        <w:t xml:space="preserve">б) </w:t>
      </w:r>
      <w:r w:rsidR="00EE31F6" w:rsidRPr="008E7E20">
        <w:t xml:space="preserve">требования к </w:t>
      </w:r>
      <w:r w:rsidR="00480B45">
        <w:t>у</w:t>
      </w:r>
      <w:r w:rsidR="00EE31F6" w:rsidRPr="008E7E20">
        <w:t>частникам предварительного отбора;</w:t>
      </w:r>
    </w:p>
    <w:p w:rsidR="00EE31F6" w:rsidRPr="008E7E20" w:rsidRDefault="007740C7" w:rsidP="00CC3FCB">
      <w:pPr>
        <w:widowControl w:val="0"/>
        <w:ind w:firstLine="709"/>
      </w:pPr>
      <w:r w:rsidRPr="008E7E20">
        <w:t xml:space="preserve">в) </w:t>
      </w:r>
      <w:r w:rsidR="00EE31F6" w:rsidRPr="008E7E20">
        <w:t xml:space="preserve">требования к составу и оформлению заявки на предварительный отбор, в том числе способ подтверждения соответствия </w:t>
      </w:r>
      <w:r w:rsidR="00480B45">
        <w:t>у</w:t>
      </w:r>
      <w:r w:rsidR="00EE31F6" w:rsidRPr="008E7E20">
        <w:t>частника предварительного отбора предъявляемым требованиям;</w:t>
      </w:r>
    </w:p>
    <w:p w:rsidR="00EE31F6" w:rsidRPr="008E7E20" w:rsidRDefault="007740C7" w:rsidP="00CC3FCB">
      <w:pPr>
        <w:widowControl w:val="0"/>
        <w:ind w:firstLine="709"/>
      </w:pPr>
      <w:r w:rsidRPr="008E7E20">
        <w:t xml:space="preserve">г) </w:t>
      </w:r>
      <w:r w:rsidR="00EE31F6" w:rsidRPr="008E7E20">
        <w:t>порядок предоставления заявок на предварительный отбор, срок и место их предоставления (а в случае, если срок действия предварительного отбора превышает один календарный месяц – по каждому этапу рассмотрения заявок на предварительный отбор);</w:t>
      </w:r>
    </w:p>
    <w:p w:rsidR="00EE31F6" w:rsidRPr="008E7E20" w:rsidRDefault="007740C7" w:rsidP="00CC3FCB">
      <w:pPr>
        <w:widowControl w:val="0"/>
        <w:ind w:firstLine="709"/>
      </w:pPr>
      <w:r w:rsidRPr="008E7E20">
        <w:t xml:space="preserve">д) </w:t>
      </w:r>
      <w:r w:rsidR="00EE31F6" w:rsidRPr="008E7E20">
        <w:t>сроки и порядок рассмотрения заявок на предварительный отбор и подведения его итогов (а в случае, если срок действия предварительного отбора превышает один календарный месяц – по каждому этапу рассмотрения заявок на предварительный отбор);</w:t>
      </w:r>
    </w:p>
    <w:p w:rsidR="00EE31F6" w:rsidRPr="008E7E20" w:rsidRDefault="007740C7" w:rsidP="00CC3FCB">
      <w:pPr>
        <w:widowControl w:val="0"/>
        <w:ind w:firstLine="709"/>
      </w:pPr>
      <w:r w:rsidRPr="008E7E20">
        <w:t xml:space="preserve">е) </w:t>
      </w:r>
      <w:r w:rsidR="00EE31F6" w:rsidRPr="008E7E20">
        <w:t xml:space="preserve">сведения о правах и обязанностях, которые получают </w:t>
      </w:r>
      <w:r w:rsidR="00480B45">
        <w:t>у</w:t>
      </w:r>
      <w:r w:rsidR="00EE31F6" w:rsidRPr="008E7E20">
        <w:t>частники, успешно прошедшие предварительный отбор;</w:t>
      </w:r>
    </w:p>
    <w:p w:rsidR="00EE31F6" w:rsidRPr="008E7E20" w:rsidRDefault="007740C7" w:rsidP="00CC3FCB">
      <w:pPr>
        <w:widowControl w:val="0"/>
        <w:ind w:firstLine="709"/>
      </w:pPr>
      <w:r w:rsidRPr="008E7E20">
        <w:t xml:space="preserve">ж) </w:t>
      </w:r>
      <w:r w:rsidR="00EE31F6" w:rsidRPr="008E7E20">
        <w:t xml:space="preserve">порядок приглашения </w:t>
      </w:r>
      <w:r w:rsidR="00480B45">
        <w:t>у</w:t>
      </w:r>
      <w:r w:rsidR="00EE31F6" w:rsidRPr="008E7E20">
        <w:t>частников, успешно прошедших предварительный отбор, к участию в процедурах закупок, которые планируется проводить по итогам такого предварительного отбора;</w:t>
      </w:r>
    </w:p>
    <w:p w:rsidR="00EE31F6" w:rsidRPr="008E7E20" w:rsidRDefault="007740C7" w:rsidP="00CC3FCB">
      <w:pPr>
        <w:widowControl w:val="0"/>
        <w:ind w:firstLine="709"/>
      </w:pPr>
      <w:r w:rsidRPr="008E7E20">
        <w:t xml:space="preserve">з) </w:t>
      </w:r>
      <w:r w:rsidR="00EE31F6" w:rsidRPr="008E7E20">
        <w:t>общие условия, точные или примерные сроки и порядок проведения процедур закупок, которые планируется проводить по итогам такого предварительного отбора.</w:t>
      </w:r>
    </w:p>
    <w:p w:rsidR="00EE31F6" w:rsidRPr="008E7E20" w:rsidRDefault="007950B1" w:rsidP="00CC3FCB">
      <w:pPr>
        <w:widowControl w:val="0"/>
        <w:ind w:firstLine="709"/>
      </w:pPr>
      <w:r w:rsidRPr="008E7E20">
        <w:t>8.1.9</w:t>
      </w:r>
      <w:r w:rsidR="00816392">
        <w:t>.</w:t>
      </w:r>
      <w:r w:rsidR="007740C7" w:rsidRPr="008E7E20">
        <w:t xml:space="preserve"> </w:t>
      </w:r>
      <w:r w:rsidR="00EE31F6" w:rsidRPr="008E7E20">
        <w:t>Документация о предварительном отборе разрабатывается, согласов</w:t>
      </w:r>
      <w:r w:rsidRPr="008E7E20">
        <w:t>ывается и утверждается</w:t>
      </w:r>
      <w:r w:rsidR="00816392">
        <w:t xml:space="preserve"> Заказчиком</w:t>
      </w:r>
      <w:r w:rsidRPr="008E7E20">
        <w:t>.</w:t>
      </w:r>
    </w:p>
    <w:p w:rsidR="00EE31F6" w:rsidRPr="008E7E20" w:rsidRDefault="0026381B" w:rsidP="00CC3FCB">
      <w:pPr>
        <w:widowControl w:val="0"/>
        <w:ind w:firstLine="709"/>
      </w:pPr>
      <w:r w:rsidRPr="008E7E20">
        <w:t>8.1.10</w:t>
      </w:r>
      <w:r w:rsidR="00816392">
        <w:t>.</w:t>
      </w:r>
      <w:r w:rsidR="00EE31F6" w:rsidRPr="008E7E20">
        <w:tab/>
        <w:t xml:space="preserve">Рассмотрение заявок на предварительный отбор осуществляется в порядке, аналогичном порядку, указанному в п. </w:t>
      </w:r>
      <w:r w:rsidRPr="008E7E20">
        <w:t>3.5</w:t>
      </w:r>
      <w:r w:rsidR="00EE31F6" w:rsidRPr="008E7E20">
        <w:t xml:space="preserve"> настоящего Положения с учетом следующего:</w:t>
      </w:r>
    </w:p>
    <w:p w:rsidR="00EE31F6" w:rsidRPr="008E7E20" w:rsidRDefault="007740C7" w:rsidP="00CC3FCB">
      <w:pPr>
        <w:widowControl w:val="0"/>
        <w:ind w:firstLine="709"/>
      </w:pPr>
      <w:proofErr w:type="gramStart"/>
      <w:r w:rsidRPr="008E7E20">
        <w:t xml:space="preserve">а) </w:t>
      </w:r>
      <w:r w:rsidR="00EE31F6" w:rsidRPr="008E7E20">
        <w:t>рассмотрение заявок на предварительный отбор проводится только в отношении заявок на предварительный отбор, которые поступили в установленные сроки начала и окончания приема заявок на предварительный отбор (а в случае, если срок действия предварительного отбора превышает один календарный месяц, этап рассмотрения заявок на предварительный отбор проводится только в отношении заявок на предварительный отбор, которые поступили в установленные для данного этапа</w:t>
      </w:r>
      <w:proofErr w:type="gramEnd"/>
      <w:r w:rsidR="00EE31F6" w:rsidRPr="008E7E20">
        <w:t xml:space="preserve"> отбора сроки начала и окончания приема заявок на предварительный отбор</w:t>
      </w:r>
      <w:r w:rsidR="00B945DD">
        <w:t>)</w:t>
      </w:r>
      <w:r w:rsidR="00EE31F6" w:rsidRPr="008E7E20">
        <w:t>;</w:t>
      </w:r>
    </w:p>
    <w:p w:rsidR="00EE31F6" w:rsidRPr="008E7E20" w:rsidRDefault="007740C7" w:rsidP="00CC3FCB">
      <w:pPr>
        <w:widowControl w:val="0"/>
        <w:ind w:firstLine="709"/>
      </w:pPr>
      <w:r w:rsidRPr="008E7E20">
        <w:t xml:space="preserve">б) </w:t>
      </w:r>
      <w:r w:rsidR="00EE31F6" w:rsidRPr="008E7E20">
        <w:t>оценка и сопоставление заявок на предварительный отбор не осуществляется.</w:t>
      </w:r>
    </w:p>
    <w:p w:rsidR="00EE31F6" w:rsidRPr="008E7E20" w:rsidRDefault="0026381B" w:rsidP="00CC3FCB">
      <w:pPr>
        <w:widowControl w:val="0"/>
        <w:ind w:firstLine="709"/>
      </w:pPr>
      <w:r w:rsidRPr="008E7E20">
        <w:t>8.1.11</w:t>
      </w:r>
      <w:r w:rsidR="00B945DD">
        <w:t>.</w:t>
      </w:r>
      <w:r w:rsidR="00EE31F6" w:rsidRPr="008E7E20">
        <w:tab/>
      </w:r>
      <w:r w:rsidR="0001512C">
        <w:t>ЕЗК</w:t>
      </w:r>
      <w:r w:rsidR="00EE31F6" w:rsidRPr="008E7E20">
        <w:t xml:space="preserve"> отклоняет заявку на предварительный отбор по следующим </w:t>
      </w:r>
      <w:r w:rsidR="00EE31F6" w:rsidRPr="008E7E20">
        <w:lastRenderedPageBreak/>
        <w:t>основаниям:</w:t>
      </w:r>
    </w:p>
    <w:p w:rsidR="00EE31F6" w:rsidRPr="008E7E20" w:rsidRDefault="007740C7" w:rsidP="00CC3FCB">
      <w:pPr>
        <w:widowControl w:val="0"/>
        <w:ind w:firstLine="709"/>
      </w:pPr>
      <w:r w:rsidRPr="008E7E20">
        <w:t xml:space="preserve">а) </w:t>
      </w:r>
      <w:proofErr w:type="spellStart"/>
      <w:r w:rsidR="00EE31F6" w:rsidRPr="008E7E20">
        <w:t>непредоставление</w:t>
      </w:r>
      <w:proofErr w:type="spellEnd"/>
      <w:r w:rsidR="00EE31F6" w:rsidRPr="008E7E20">
        <w:t xml:space="preserve"> в составе заявки на предварительный отбор документов и сведений, предусмотренных документацией о предварительном отборе;</w:t>
      </w:r>
    </w:p>
    <w:p w:rsidR="00EE31F6" w:rsidRPr="008E7E20" w:rsidRDefault="007740C7" w:rsidP="00CC3FCB">
      <w:pPr>
        <w:widowControl w:val="0"/>
        <w:ind w:firstLine="709"/>
      </w:pPr>
      <w:r w:rsidRPr="008E7E20">
        <w:t xml:space="preserve">б) </w:t>
      </w:r>
      <w:r w:rsidR="00EE31F6" w:rsidRPr="008E7E20">
        <w:t>нарушение требований документации о предварительном отборе к содержанию и оформлению заявки на предварительный отбор;</w:t>
      </w:r>
    </w:p>
    <w:p w:rsidR="00EE31F6" w:rsidRPr="008E7E20" w:rsidRDefault="007740C7" w:rsidP="00CC3FCB">
      <w:pPr>
        <w:widowControl w:val="0"/>
        <w:ind w:firstLine="709"/>
      </w:pPr>
      <w:r w:rsidRPr="008E7E20">
        <w:t xml:space="preserve">в) </w:t>
      </w:r>
      <w:r w:rsidR="00EE31F6" w:rsidRPr="008E7E20">
        <w:t xml:space="preserve">несоответствие </w:t>
      </w:r>
      <w:r w:rsidR="00B945DD">
        <w:t>у</w:t>
      </w:r>
      <w:r w:rsidR="00EE31F6" w:rsidRPr="008E7E20">
        <w:t xml:space="preserve">частника предварительного отбора требованиям документации о предварительном отборе, в том числе несоответствие лиц, выступающих на стороне одного </w:t>
      </w:r>
      <w:r w:rsidR="00B945DD">
        <w:t>у</w:t>
      </w:r>
      <w:r w:rsidR="00EE31F6" w:rsidRPr="008E7E20">
        <w:t>частника предварительного отбора;</w:t>
      </w:r>
    </w:p>
    <w:p w:rsidR="00EE31F6" w:rsidRPr="008E7E20" w:rsidRDefault="007740C7" w:rsidP="00CC3FCB">
      <w:pPr>
        <w:widowControl w:val="0"/>
        <w:ind w:firstLine="709"/>
      </w:pPr>
      <w:r w:rsidRPr="008E7E20">
        <w:t xml:space="preserve">г) </w:t>
      </w:r>
      <w:r w:rsidR="00EE31F6" w:rsidRPr="008E7E20">
        <w:t>наличие в составе заявки на предварительный отбор недостоверных сведений.</w:t>
      </w:r>
    </w:p>
    <w:p w:rsidR="00EE31F6" w:rsidRPr="008E7E20" w:rsidRDefault="0026381B" w:rsidP="00CC3FCB">
      <w:pPr>
        <w:widowControl w:val="0"/>
        <w:ind w:firstLine="709"/>
      </w:pPr>
      <w:r w:rsidRPr="008E7E20">
        <w:t>8.1.12</w:t>
      </w:r>
      <w:r w:rsidR="00B945DD">
        <w:t>.</w:t>
      </w:r>
      <w:r w:rsidR="00EE31F6" w:rsidRPr="008E7E20">
        <w:tab/>
        <w:t xml:space="preserve">По результатам рассмотрения заявок на предварительный отбор Заказчик составляет перечень квалифицированных участников – </w:t>
      </w:r>
      <w:r w:rsidR="00B945DD">
        <w:t>у</w:t>
      </w:r>
      <w:r w:rsidR="00EE31F6" w:rsidRPr="008E7E20">
        <w:t>частников, заявки которых признаны соответствующими документации о предварительном отборе. В случае</w:t>
      </w:r>
      <w:proofErr w:type="gramStart"/>
      <w:r w:rsidR="00EE31F6" w:rsidRPr="008E7E20">
        <w:t>,</w:t>
      </w:r>
      <w:proofErr w:type="gramEnd"/>
      <w:r w:rsidR="00EE31F6" w:rsidRPr="008E7E20">
        <w:t xml:space="preserve"> если срок действия предварительного отбора превышает один календарный месяц, по результатам рассмотрения заявок на первый этап предварительного отбора перечень квалифицированных участников может быть дополнен: в случае поступления на последующих этапах в установленные для этого сроки начала и окончания приема заявок новых заявок на предварительный отбор, соответствующих требованиям документации о предварительном отборе.</w:t>
      </w:r>
    </w:p>
    <w:p w:rsidR="00EE31F6" w:rsidRPr="008E7E20" w:rsidRDefault="0026381B" w:rsidP="00CC3FCB">
      <w:pPr>
        <w:widowControl w:val="0"/>
        <w:ind w:firstLine="709"/>
      </w:pPr>
      <w:r w:rsidRPr="008E7E20">
        <w:t>8.1.13</w:t>
      </w:r>
      <w:r w:rsidR="00B945DD">
        <w:t>.</w:t>
      </w:r>
      <w:r w:rsidR="00EE31F6" w:rsidRPr="008E7E20">
        <w:tab/>
        <w:t>Участники, информация о которых находится в перечне квалифицированных участников, вправе участвовать в серии однотипных закупок, объединенных каким-либо классифицирующим признаком, которые проводятся по итогам соответствующего предварительного отбора.</w:t>
      </w:r>
    </w:p>
    <w:p w:rsidR="00EE31F6" w:rsidRPr="008E7E20" w:rsidRDefault="0026381B" w:rsidP="00CC3FCB">
      <w:pPr>
        <w:widowControl w:val="0"/>
        <w:ind w:firstLine="709"/>
      </w:pPr>
      <w:r w:rsidRPr="008E7E20">
        <w:t>8.1.14</w:t>
      </w:r>
      <w:r w:rsidR="00B945DD">
        <w:t>.</w:t>
      </w:r>
      <w:r w:rsidR="00EE31F6" w:rsidRPr="008E7E20">
        <w:tab/>
        <w:t xml:space="preserve">При проведении закупки по результатам предварительного отбора </w:t>
      </w:r>
      <w:r w:rsidR="00317B77">
        <w:t>Заказчик</w:t>
      </w:r>
      <w:r w:rsidR="00EE31F6" w:rsidRPr="008E7E20">
        <w:t xml:space="preserve"> обязан пригласить всех </w:t>
      </w:r>
      <w:r w:rsidR="00BF5F3C">
        <w:t>у</w:t>
      </w:r>
      <w:r w:rsidR="00EE31F6" w:rsidRPr="008E7E20">
        <w:t>частников такого предварительного отбора, информация о которых находится в перечне квалифицированных участников, путем направления им одинакового письма-приглашения с приложением копии извещения о проведении соответствующей закупки (или указанием ссылки в ЕИС на такую закупку).</w:t>
      </w:r>
    </w:p>
    <w:p w:rsidR="00EE31F6" w:rsidRPr="008E7E20" w:rsidRDefault="0026381B" w:rsidP="00CC3FCB">
      <w:pPr>
        <w:widowControl w:val="0"/>
        <w:ind w:firstLine="709"/>
      </w:pPr>
      <w:r w:rsidRPr="008E7E20">
        <w:t>8.1.15</w:t>
      </w:r>
      <w:r w:rsidR="00BF5F3C">
        <w:t>.</w:t>
      </w:r>
      <w:r w:rsidR="00EE31F6" w:rsidRPr="008E7E20">
        <w:tab/>
        <w:t xml:space="preserve">Поставщик, не прошедший или не проходивший предварительный отбор по соответствующему предмету закупки, не может являться </w:t>
      </w:r>
      <w:r w:rsidR="00BF5F3C">
        <w:t>у</w:t>
      </w:r>
      <w:r w:rsidR="00EE31F6" w:rsidRPr="008E7E20">
        <w:t xml:space="preserve">частником закупок, которые планируется проводить по итогам соответствующего предварительного отбора. Если такой поставщик подает заявку на участие в закупке, проводимой по итогам предварительного отбора, </w:t>
      </w:r>
      <w:r w:rsidR="00BF5F3C">
        <w:t>ЕЗК</w:t>
      </w:r>
      <w:r w:rsidR="00EE31F6" w:rsidRPr="008E7E20">
        <w:t xml:space="preserve"> отклоняет его заявку на том основании, что поставщик не соответствует требованиям извещения и (или) документации о закупке, в которой установлено, что закупка проводится с ограниченным участием </w:t>
      </w:r>
      <w:r w:rsidR="00BF5F3C">
        <w:t>у</w:t>
      </w:r>
      <w:r w:rsidR="00EE31F6" w:rsidRPr="008E7E20">
        <w:t>частников, информация о которых находится в перечне квалифицированных участников.</w:t>
      </w:r>
    </w:p>
    <w:p w:rsidR="00EE31F6" w:rsidRPr="008E7E20" w:rsidRDefault="0026381B" w:rsidP="00CC3FCB">
      <w:pPr>
        <w:widowControl w:val="0"/>
        <w:ind w:firstLine="709"/>
      </w:pPr>
      <w:r w:rsidRPr="008E7E20">
        <w:t>8.1.16</w:t>
      </w:r>
      <w:r w:rsidR="00BF5F3C">
        <w:t>.</w:t>
      </w:r>
      <w:r w:rsidR="00EE31F6" w:rsidRPr="008E7E20">
        <w:tab/>
      </w:r>
      <w:proofErr w:type="gramStart"/>
      <w:r w:rsidR="00EE31F6" w:rsidRPr="008E7E20">
        <w:t xml:space="preserve">Участники, информация о которых находится в перечне квалифицированных участников, могут принимать участие в закупках, проводимых по итогам такого предварительного отбора в течение срока действия предварительного </w:t>
      </w:r>
      <w:r w:rsidR="00EE31F6" w:rsidRPr="008E7E20">
        <w:lastRenderedPageBreak/>
        <w:t>отбора, который установлен в документации о предварительном отборе (указанный срок не может превышать 12 (двенадцати) месяцев с даты подведения итогов предварительного отбора либо первого этапа рассмотрения заявок на предварительный отбор).</w:t>
      </w:r>
      <w:proofErr w:type="gramEnd"/>
    </w:p>
    <w:p w:rsidR="00EE31F6" w:rsidRPr="008E7E20" w:rsidRDefault="0026381B" w:rsidP="00CC3FCB">
      <w:pPr>
        <w:widowControl w:val="0"/>
        <w:ind w:firstLine="709"/>
      </w:pPr>
      <w:r w:rsidRPr="008E7E20">
        <w:t>8.1.17</w:t>
      </w:r>
      <w:r w:rsidR="00BF5F3C">
        <w:t>.</w:t>
      </w:r>
      <w:r w:rsidRPr="008E7E20">
        <w:t xml:space="preserve"> </w:t>
      </w:r>
      <w:r w:rsidR="00EE31F6" w:rsidRPr="008E7E20">
        <w:t>Заказчик в любой момент вправе отказаться от дальнейшего проведения предварительного отбора и закупок по его итогам, при этом перечень квалифицированных участников (по соответствующему предмету предварительного отбора) аннулируется.</w:t>
      </w:r>
    </w:p>
    <w:p w:rsidR="00EE31F6" w:rsidRPr="008E7E20" w:rsidRDefault="0026381B" w:rsidP="00CC3FCB">
      <w:pPr>
        <w:widowControl w:val="0"/>
        <w:ind w:firstLine="709"/>
      </w:pPr>
      <w:r w:rsidRPr="008E7E20">
        <w:t>8.1.18</w:t>
      </w:r>
      <w:r w:rsidR="00BF5F3C">
        <w:t>.</w:t>
      </w:r>
      <w:r w:rsidR="00EE31F6" w:rsidRPr="008E7E20">
        <w:tab/>
      </w:r>
      <w:r w:rsidR="00BF5F3C">
        <w:t>Участник</w:t>
      </w:r>
      <w:r w:rsidR="00EE31F6" w:rsidRPr="008E7E20">
        <w:t>, заявка на предварительный отбор которого была признана несоответствующей документации о предварительном отборе соответствующего этапа рассмотрения заявок на предварительный отбор, имеет право подать заявку на следующий этап рассмотрения заявок, на предварительный отбор (для случаев, когда срок действия предварительного отбора превышает один календарный месяц).</w:t>
      </w:r>
    </w:p>
    <w:p w:rsidR="00EE31F6" w:rsidRPr="008E7E20" w:rsidRDefault="0026381B" w:rsidP="00CC3FCB">
      <w:pPr>
        <w:widowControl w:val="0"/>
        <w:ind w:firstLine="709"/>
      </w:pPr>
      <w:r w:rsidRPr="008E7E20">
        <w:t>8.1.19</w:t>
      </w:r>
      <w:r w:rsidR="00BF5F3C">
        <w:t>.</w:t>
      </w:r>
      <w:r w:rsidR="00EE31F6" w:rsidRPr="008E7E20">
        <w:tab/>
        <w:t xml:space="preserve">По результатам подведения итогов предварительного отбора (а в случае, если срок действия предварительного отбора превышает один календарный месяц – каждого этапа рассмотрения заявок на предварительный отбор и при условии </w:t>
      </w:r>
      <w:proofErr w:type="gramStart"/>
      <w:r w:rsidR="00EE31F6" w:rsidRPr="008E7E20">
        <w:t>подачи</w:t>
      </w:r>
      <w:proofErr w:type="gramEnd"/>
      <w:r w:rsidR="00EE31F6" w:rsidRPr="008E7E20">
        <w:t xml:space="preserve"> хотя бы одной заявки на предварительный отбор) оформляется протокол заседания </w:t>
      </w:r>
      <w:r w:rsidR="00BF5F3C">
        <w:t>ЕЗК</w:t>
      </w:r>
      <w:r w:rsidR="00EE31F6" w:rsidRPr="008E7E20">
        <w:t>, который должен содержать следующие сведения:</w:t>
      </w:r>
    </w:p>
    <w:p w:rsidR="00EE31F6" w:rsidRPr="008E7E20" w:rsidRDefault="00294F3A" w:rsidP="00CC3FCB">
      <w:pPr>
        <w:widowControl w:val="0"/>
        <w:ind w:firstLine="709"/>
      </w:pPr>
      <w:r w:rsidRPr="008E7E20">
        <w:t xml:space="preserve">а) </w:t>
      </w:r>
      <w:r w:rsidR="00EE31F6" w:rsidRPr="008E7E20">
        <w:t>дата подписания протокола;</w:t>
      </w:r>
    </w:p>
    <w:p w:rsidR="00EE31F6" w:rsidRPr="008E7E20" w:rsidRDefault="00294F3A" w:rsidP="00CC3FCB">
      <w:pPr>
        <w:widowControl w:val="0"/>
        <w:ind w:firstLine="709"/>
      </w:pPr>
      <w:r w:rsidRPr="008E7E20">
        <w:t xml:space="preserve">б) </w:t>
      </w:r>
      <w:r w:rsidR="00EE31F6" w:rsidRPr="008E7E20">
        <w:t xml:space="preserve">количество поданных на участие в предварительном отборе (этапе предварительного отбора) заявок, а также дата и время регистрации каждой такой заявки; наименование </w:t>
      </w:r>
      <w:r w:rsidR="00BF5F3C">
        <w:t>у</w:t>
      </w:r>
      <w:r w:rsidR="00EE31F6" w:rsidRPr="008E7E20">
        <w:t>частников закупки, подавших заявки;</w:t>
      </w:r>
    </w:p>
    <w:p w:rsidR="00EE31F6" w:rsidRPr="008E7E20" w:rsidRDefault="00294F3A" w:rsidP="00CC3FCB">
      <w:pPr>
        <w:widowControl w:val="0"/>
        <w:ind w:firstLine="709"/>
      </w:pPr>
      <w:proofErr w:type="gramStart"/>
      <w:r w:rsidRPr="008E7E20">
        <w:t xml:space="preserve">в) </w:t>
      </w:r>
      <w:r w:rsidR="00EE31F6" w:rsidRPr="008E7E20">
        <w:t xml:space="preserve">в случае, если срок действия предварительного отбора превышает один календарный месяц – ссылка на результаты предыдущих этапов рассмотрения заявок на предварительный отбор и наименование </w:t>
      </w:r>
      <w:r w:rsidR="00BF5F3C">
        <w:t>у</w:t>
      </w:r>
      <w:r w:rsidR="00EE31F6" w:rsidRPr="008E7E20">
        <w:t xml:space="preserve">частников, информация о которых находится в перечне квалифицированных участников (при проведении второго и каждого последующего заседания </w:t>
      </w:r>
      <w:r w:rsidR="00BF5F3C">
        <w:t>ЕЗК</w:t>
      </w:r>
      <w:r w:rsidR="00EE31F6" w:rsidRPr="008E7E20">
        <w:t xml:space="preserve"> по рассмотрению заявок на участие в предварительном отборе и подведению итогов по каждому этапу рассмотрения заявок на предварительный отбор);</w:t>
      </w:r>
      <w:proofErr w:type="gramEnd"/>
    </w:p>
    <w:p w:rsidR="00EE31F6" w:rsidRPr="008E7E20" w:rsidRDefault="00294F3A" w:rsidP="00CC3FCB">
      <w:pPr>
        <w:widowControl w:val="0"/>
        <w:ind w:firstLine="709"/>
      </w:pPr>
      <w:r w:rsidRPr="008E7E20">
        <w:t xml:space="preserve">г) </w:t>
      </w:r>
      <w:r w:rsidR="00EE31F6" w:rsidRPr="008E7E20">
        <w:t>результаты рассмотрения заявок на предварительный отбор с указанием</w:t>
      </w:r>
      <w:r w:rsidR="00EE312C">
        <w:t>,</w:t>
      </w:r>
      <w:r w:rsidR="00EE31F6" w:rsidRPr="008E7E20">
        <w:t xml:space="preserve"> в том числе количества заявок на предварительный отбор, которые отклонены (Участник не признан квалифицированным), и оснований отклонения каждой заявки на предварительный отбор с указанием положений документации о предварительном отборе, извещения о предварительном отборе, которым не соответствует такая заявка на предварительный отбор;</w:t>
      </w:r>
    </w:p>
    <w:p w:rsidR="00EE31F6" w:rsidRPr="008E7E20" w:rsidRDefault="00294F3A" w:rsidP="00CC3FCB">
      <w:pPr>
        <w:widowControl w:val="0"/>
        <w:ind w:firstLine="709"/>
      </w:pPr>
      <w:r w:rsidRPr="008E7E20">
        <w:t xml:space="preserve">д) </w:t>
      </w:r>
      <w:r w:rsidR="00EE31F6" w:rsidRPr="008E7E20">
        <w:t>причины, по которым предварительный отбор признан несостоявшимся, в случае признания его таковым.</w:t>
      </w:r>
    </w:p>
    <w:p w:rsidR="00EE31F6" w:rsidRPr="008E7E20" w:rsidRDefault="0026381B" w:rsidP="00CC3FCB">
      <w:pPr>
        <w:widowControl w:val="0"/>
        <w:ind w:firstLine="709"/>
      </w:pPr>
      <w:r w:rsidRPr="008E7E20">
        <w:t>8.1.20</w:t>
      </w:r>
      <w:r w:rsidR="00EE31F6" w:rsidRPr="008E7E20">
        <w:t>.</w:t>
      </w:r>
      <w:r w:rsidR="00BB644A">
        <w:t xml:space="preserve"> </w:t>
      </w:r>
      <w:r w:rsidR="00EE312C">
        <w:t>ЕЗК</w:t>
      </w:r>
      <w:r w:rsidR="00EE31F6" w:rsidRPr="008E7E20">
        <w:t xml:space="preserve"> в любой момент вправе повторно рассмотреть соответствие </w:t>
      </w:r>
      <w:r w:rsidR="00EE312C">
        <w:t>у</w:t>
      </w:r>
      <w:r w:rsidR="00EE31F6" w:rsidRPr="008E7E20">
        <w:t xml:space="preserve">частника, информация о котором находится в перечне квалифицированных участников, требованиям соответствующей документации о предварительном отборе. Если по </w:t>
      </w:r>
      <w:r w:rsidR="00EE31F6" w:rsidRPr="008E7E20">
        <w:lastRenderedPageBreak/>
        <w:t xml:space="preserve">решению </w:t>
      </w:r>
      <w:r w:rsidR="00EE312C">
        <w:t>ЕЗК</w:t>
      </w:r>
      <w:r w:rsidR="00EE31F6" w:rsidRPr="008E7E20">
        <w:t xml:space="preserve"> </w:t>
      </w:r>
      <w:r w:rsidR="00EE312C">
        <w:t>у</w:t>
      </w:r>
      <w:r w:rsidR="00EE31F6" w:rsidRPr="008E7E20">
        <w:t>частник, информация о котором находится в перечне квалифицированных участников, перестал соответствовать требованиям документации о предварительном отборе, информация о нем исключается из перечня квалифицированных участников; при этом сведения о таком исключении отражаются в соответствующем протоколе.</w:t>
      </w:r>
    </w:p>
    <w:p w:rsidR="00EE31F6" w:rsidRPr="008E7E20" w:rsidRDefault="0026381B" w:rsidP="00CC3FCB">
      <w:pPr>
        <w:widowControl w:val="0"/>
        <w:ind w:firstLine="709"/>
      </w:pPr>
      <w:r w:rsidRPr="008E7E20">
        <w:t>8.1.21.</w:t>
      </w:r>
      <w:r w:rsidR="00BB644A">
        <w:t xml:space="preserve"> </w:t>
      </w:r>
      <w:r w:rsidR="00EE31F6" w:rsidRPr="008E7E20">
        <w:t>Закупки, проводимые по результатам предварительного отбора, проводятся по правилам и в порядке, установленным для соответствующего способа закупки в соответствии с настоящим Положением, с учетом норм настоящего подраздела.</w:t>
      </w:r>
    </w:p>
    <w:p w:rsidR="00EE31F6" w:rsidRPr="008E7E20" w:rsidRDefault="0026381B" w:rsidP="00CC3FCB">
      <w:pPr>
        <w:widowControl w:val="0"/>
        <w:ind w:firstLine="709"/>
      </w:pPr>
      <w:r w:rsidRPr="008E7E20">
        <w:t>8.1.22</w:t>
      </w:r>
      <w:r w:rsidR="00EE312C">
        <w:t>.</w:t>
      </w:r>
      <w:r w:rsidR="00BB644A">
        <w:t xml:space="preserve"> </w:t>
      </w:r>
      <w:r w:rsidR="00EE31F6" w:rsidRPr="008E7E20">
        <w:t xml:space="preserve">Предварительный отбор признается несостоявшимся, если поступило менее 3 (трех) заявок, соответствующих требованиям документации о предварительном отборе, либо по результатам рассмотрения заявок на участие в предварительном отборе принято решение о признании квалифицированными менее 3 (трех) </w:t>
      </w:r>
      <w:r w:rsidR="00EE312C">
        <w:t>у</w:t>
      </w:r>
      <w:r w:rsidR="00EE31F6" w:rsidRPr="008E7E20">
        <w:t xml:space="preserve">частников. Указанная информация вносится в протокол </w:t>
      </w:r>
      <w:r w:rsidR="00EE312C">
        <w:t>ЕЗК</w:t>
      </w:r>
      <w:r w:rsidR="00EE31F6" w:rsidRPr="008E7E20">
        <w:t>.</w:t>
      </w:r>
    </w:p>
    <w:p w:rsidR="00EE31F6" w:rsidRPr="008E7E20" w:rsidRDefault="0026381B" w:rsidP="00CC3FCB">
      <w:pPr>
        <w:widowControl w:val="0"/>
        <w:ind w:firstLine="709"/>
      </w:pPr>
      <w:r w:rsidRPr="008E7E20">
        <w:t>8.1.23</w:t>
      </w:r>
      <w:r w:rsidR="00EE312C">
        <w:t>.</w:t>
      </w:r>
      <w:r w:rsidR="00BB644A">
        <w:t xml:space="preserve"> </w:t>
      </w:r>
      <w:r w:rsidR="00EE31F6" w:rsidRPr="008E7E20">
        <w:t xml:space="preserve">По официальному письменному требованию любого </w:t>
      </w:r>
      <w:r w:rsidR="00EE312C">
        <w:t>у</w:t>
      </w:r>
      <w:r w:rsidR="00EE31F6" w:rsidRPr="008E7E20">
        <w:t xml:space="preserve">частника, подавшего заявку на участие в предварительном отборе, но не вошедшего в перечень квалифицированных </w:t>
      </w:r>
      <w:r w:rsidR="00EE312C">
        <w:t>у</w:t>
      </w:r>
      <w:r w:rsidR="00EE31F6" w:rsidRPr="008E7E20">
        <w:t xml:space="preserve">частников, </w:t>
      </w:r>
      <w:r w:rsidR="00EE312C">
        <w:t>Заказчик</w:t>
      </w:r>
      <w:r w:rsidR="00EE31F6" w:rsidRPr="008E7E20">
        <w:t xml:space="preserve"> обязан в письменном виде официально представить ему информацию о причинах отклонения его заявки.</w:t>
      </w:r>
    </w:p>
    <w:p w:rsidR="00EE31F6" w:rsidRPr="008E7E20" w:rsidRDefault="0026381B" w:rsidP="00CC3FCB">
      <w:pPr>
        <w:widowControl w:val="0"/>
        <w:ind w:firstLine="709"/>
      </w:pPr>
      <w:r w:rsidRPr="008E7E20">
        <w:t>8.1.24</w:t>
      </w:r>
      <w:r w:rsidR="00EE312C">
        <w:t>.</w:t>
      </w:r>
      <w:r w:rsidR="00BB644A">
        <w:t xml:space="preserve"> </w:t>
      </w:r>
      <w:r w:rsidR="00EE31F6" w:rsidRPr="008E7E20">
        <w:t xml:space="preserve">По результатам предварительного отбора с </w:t>
      </w:r>
      <w:r w:rsidR="00EE312C">
        <w:t>у</w:t>
      </w:r>
      <w:r w:rsidR="00EE31F6" w:rsidRPr="008E7E20">
        <w:t>частниками, вошедшими в перечень квалифицированных участников, может быть заключено соглашение (в том числе рамочное). Необходимость заключения указанного соглашения устанавливается Заказчиком в документации о предварительном отборе, также в документации о предварительном отборе устанавливается порядок заключения указанного соглашения.</w:t>
      </w:r>
    </w:p>
    <w:p w:rsidR="00EE31F6" w:rsidRPr="008E7E20" w:rsidRDefault="0026381B" w:rsidP="00CC3FCB">
      <w:pPr>
        <w:widowControl w:val="0"/>
        <w:ind w:firstLine="709"/>
      </w:pPr>
      <w:r w:rsidRPr="008E7E20">
        <w:t>8.1.25</w:t>
      </w:r>
      <w:r w:rsidR="00EE312C">
        <w:t>.</w:t>
      </w:r>
      <w:r w:rsidR="00BB644A">
        <w:t xml:space="preserve"> </w:t>
      </w:r>
      <w:r w:rsidR="00EE31F6" w:rsidRPr="008E7E20">
        <w:t xml:space="preserve">Если </w:t>
      </w:r>
      <w:r w:rsidR="00594CA4">
        <w:t>у</w:t>
      </w:r>
      <w:r w:rsidR="00EE31F6" w:rsidRPr="008E7E20">
        <w:t xml:space="preserve">частник предварительного отбора, который включен в перечень квалифицированных участников, выбран победителем закупки, которая проведена по результатам предварительного отбора, и при этом уклоняется (отказывается) от заключения договора по ее итогам либо не обеспечил выполнение всех условий, необходимых для заключения </w:t>
      </w:r>
      <w:proofErr w:type="gramStart"/>
      <w:r w:rsidR="00EE31F6" w:rsidRPr="008E7E20">
        <w:t>договора</w:t>
      </w:r>
      <w:proofErr w:type="gramEnd"/>
      <w:r w:rsidR="00EE31F6" w:rsidRPr="008E7E20">
        <w:t xml:space="preserve"> в течение установленного в извещении и (или) документации о закупке срока, то он утрачивает статус квалифицированного </w:t>
      </w:r>
      <w:r w:rsidR="00594CA4">
        <w:t>у</w:t>
      </w:r>
      <w:r w:rsidR="00EE31F6" w:rsidRPr="008E7E20">
        <w:t>частника, который может принимать участие в закупках по результатам предварительного отбора, а Заказчик имеет право удержать обеспечение заявки на участие в закупке (если оно было предусмотрено извещением и (или) документацией о закупке).</w:t>
      </w:r>
    </w:p>
    <w:p w:rsidR="00EE31F6" w:rsidRPr="008E7E20" w:rsidRDefault="0026381B" w:rsidP="00E51217">
      <w:pPr>
        <w:pStyle w:val="2"/>
      </w:pPr>
      <w:bookmarkStart w:id="74" w:name="_Toc529521671"/>
      <w:r w:rsidRPr="008E7E20">
        <w:t>8.2</w:t>
      </w:r>
      <w:r w:rsidR="00BB644A">
        <w:t>.</w:t>
      </w:r>
      <w:r w:rsidR="00EE31F6" w:rsidRPr="008E7E20">
        <w:tab/>
        <w:t>Квалификационный отбор</w:t>
      </w:r>
      <w:bookmarkEnd w:id="74"/>
    </w:p>
    <w:p w:rsidR="00EE31F6" w:rsidRPr="008E7E20" w:rsidRDefault="0026381B" w:rsidP="00E51217">
      <w:pPr>
        <w:widowControl w:val="0"/>
        <w:spacing w:after="120"/>
        <w:ind w:firstLine="709"/>
      </w:pPr>
      <w:r w:rsidRPr="008E7E20">
        <w:t>8.2.1</w:t>
      </w:r>
      <w:r w:rsidR="00594CA4">
        <w:t>.</w:t>
      </w:r>
      <w:r w:rsidRPr="008E7E20">
        <w:t xml:space="preserve"> </w:t>
      </w:r>
      <w:r w:rsidR="00EE31F6" w:rsidRPr="008E7E20">
        <w:t xml:space="preserve">В настоящем подразделе приведен порядок проведения квалификационного отбора для </w:t>
      </w:r>
      <w:r w:rsidR="00107CE9">
        <w:t xml:space="preserve">следующих </w:t>
      </w:r>
      <w:r w:rsidR="00EE31F6" w:rsidRPr="008E7E20">
        <w:t>способов закупки:</w:t>
      </w:r>
    </w:p>
    <w:p w:rsidR="00EE31F6" w:rsidRPr="008E7E20" w:rsidRDefault="00294F3A" w:rsidP="00E51217">
      <w:pPr>
        <w:widowControl w:val="0"/>
        <w:spacing w:after="120"/>
        <w:ind w:firstLine="709"/>
      </w:pPr>
      <w:r w:rsidRPr="008E7E20">
        <w:t xml:space="preserve">а) </w:t>
      </w:r>
      <w:r w:rsidR="00EE31F6" w:rsidRPr="008E7E20">
        <w:t>открытый конкурс;</w:t>
      </w:r>
    </w:p>
    <w:p w:rsidR="00EE31F6" w:rsidRPr="008E7E20" w:rsidRDefault="00294F3A" w:rsidP="00E51217">
      <w:pPr>
        <w:widowControl w:val="0"/>
        <w:spacing w:after="120"/>
        <w:ind w:firstLine="709"/>
      </w:pPr>
      <w:r w:rsidRPr="008E7E20">
        <w:t xml:space="preserve">б) </w:t>
      </w:r>
      <w:r w:rsidR="00EE31F6" w:rsidRPr="008E7E20">
        <w:t xml:space="preserve">конкурс в электронной форме (за исключением конкурса в электронной форме, </w:t>
      </w:r>
      <w:r w:rsidR="00107CE9">
        <w:t>у</w:t>
      </w:r>
      <w:r w:rsidR="00EE31F6" w:rsidRPr="008E7E20">
        <w:t xml:space="preserve">частниками которого могут быть только </w:t>
      </w:r>
      <w:r w:rsidR="00107CE9">
        <w:t>С</w:t>
      </w:r>
      <w:r w:rsidR="00EE31F6" w:rsidRPr="008E7E20">
        <w:t>МСП);</w:t>
      </w:r>
    </w:p>
    <w:p w:rsidR="00EE31F6" w:rsidRPr="008E7E20" w:rsidRDefault="00294F3A" w:rsidP="00E51217">
      <w:pPr>
        <w:widowControl w:val="0"/>
        <w:spacing w:after="120"/>
        <w:ind w:firstLine="709"/>
      </w:pPr>
      <w:r w:rsidRPr="008E7E20">
        <w:t xml:space="preserve">в) </w:t>
      </w:r>
      <w:r w:rsidR="00EE31F6" w:rsidRPr="008E7E20">
        <w:t>открытый аукцион;</w:t>
      </w:r>
    </w:p>
    <w:p w:rsidR="00EE31F6" w:rsidRPr="008E7E20" w:rsidRDefault="00294F3A" w:rsidP="00E51217">
      <w:pPr>
        <w:widowControl w:val="0"/>
        <w:spacing w:after="120"/>
        <w:ind w:firstLine="709"/>
      </w:pPr>
      <w:r w:rsidRPr="008E7E20">
        <w:t xml:space="preserve">г) </w:t>
      </w:r>
      <w:r w:rsidR="00EE31F6" w:rsidRPr="008E7E20">
        <w:t xml:space="preserve">аукцион в электронной форме (за исключением аукциона в электронной форме, </w:t>
      </w:r>
      <w:r w:rsidR="00107CE9">
        <w:lastRenderedPageBreak/>
        <w:t>у</w:t>
      </w:r>
      <w:r w:rsidR="00EE31F6" w:rsidRPr="008E7E20">
        <w:t xml:space="preserve">частниками которого могут быть только </w:t>
      </w:r>
      <w:r w:rsidR="00107CE9">
        <w:t>С</w:t>
      </w:r>
      <w:r w:rsidR="00EE31F6" w:rsidRPr="008E7E20">
        <w:t>МСП);</w:t>
      </w:r>
    </w:p>
    <w:p w:rsidR="00EE31F6" w:rsidRPr="008E7E20" w:rsidRDefault="00294F3A" w:rsidP="00E51217">
      <w:pPr>
        <w:widowControl w:val="0"/>
        <w:spacing w:after="120"/>
        <w:ind w:firstLine="709"/>
      </w:pPr>
      <w:r w:rsidRPr="008E7E20">
        <w:t xml:space="preserve">д) </w:t>
      </w:r>
      <w:r w:rsidR="00EE31F6" w:rsidRPr="008E7E20">
        <w:t xml:space="preserve">запрос предложений в электронной форме (за исключением запроса предложений в электронной форме, </w:t>
      </w:r>
      <w:r w:rsidR="00107CE9">
        <w:t>у</w:t>
      </w:r>
      <w:r w:rsidR="00EE31F6" w:rsidRPr="008E7E20">
        <w:t xml:space="preserve">частниками которого могут быть только </w:t>
      </w:r>
      <w:r w:rsidR="00107CE9">
        <w:t>С</w:t>
      </w:r>
      <w:r w:rsidR="00EE31F6" w:rsidRPr="008E7E20">
        <w:t>МСП);</w:t>
      </w:r>
    </w:p>
    <w:p w:rsidR="00EE31F6" w:rsidRPr="008E7E20" w:rsidRDefault="00294F3A" w:rsidP="00E51217">
      <w:pPr>
        <w:widowControl w:val="0"/>
        <w:spacing w:after="120"/>
        <w:ind w:firstLine="709"/>
      </w:pPr>
      <w:r w:rsidRPr="008E7E20">
        <w:t xml:space="preserve">е) </w:t>
      </w:r>
      <w:r w:rsidR="00EE31F6" w:rsidRPr="008E7E20">
        <w:t>открытый запрос предложений.</w:t>
      </w:r>
    </w:p>
    <w:p w:rsidR="00EE31F6" w:rsidRPr="008E7E20" w:rsidRDefault="0026381B" w:rsidP="00E51217">
      <w:pPr>
        <w:widowControl w:val="0"/>
        <w:spacing w:after="120"/>
        <w:ind w:firstLine="709"/>
      </w:pPr>
      <w:r w:rsidRPr="008E7E20">
        <w:t>8.2.2</w:t>
      </w:r>
      <w:r w:rsidR="00107CE9">
        <w:t>.</w:t>
      </w:r>
      <w:r w:rsidRPr="008E7E20">
        <w:t xml:space="preserve"> </w:t>
      </w:r>
      <w:r w:rsidR="00EE31F6" w:rsidRPr="008E7E20">
        <w:t>Квалификационный отбор является опциональным этапом закупки, решение о его применение в рамках конкретной закупки принимает Заказчик. При принятии решения о проведении в рамках закупки квалификационного отбора сведения о порядке проведения данного этапе включаются в извещение и документацию о закупке с квалификационным отбором.</w:t>
      </w:r>
    </w:p>
    <w:p w:rsidR="00EE31F6" w:rsidRPr="008E7E20" w:rsidRDefault="00EE31F6" w:rsidP="00E51217">
      <w:pPr>
        <w:widowControl w:val="0"/>
        <w:spacing w:after="120"/>
        <w:ind w:firstLine="709"/>
      </w:pPr>
      <w:r w:rsidRPr="008E7E20">
        <w:t>Примечание: квалификационный отбор, как правило, проводится в случаях закупки технически сложной или уникальной продукции, а также при дорогостоящих закупках, если вопросы квалификации исполнителя играют существенную роль в успешности выполнения договора. При обычных закупках стандартной продукции квалификационный отбор не проводится.</w:t>
      </w:r>
    </w:p>
    <w:p w:rsidR="00EE31F6" w:rsidRPr="008E7E20" w:rsidRDefault="005B28F6" w:rsidP="00E51217">
      <w:pPr>
        <w:widowControl w:val="0"/>
        <w:spacing w:after="120"/>
        <w:ind w:firstLine="709"/>
      </w:pPr>
      <w:r w:rsidRPr="008E7E20">
        <w:t>8.2.3</w:t>
      </w:r>
      <w:r w:rsidR="00C73F3F">
        <w:t>.</w:t>
      </w:r>
      <w:r w:rsidRPr="008E7E20">
        <w:t xml:space="preserve"> </w:t>
      </w:r>
      <w:r w:rsidR="00C73F3F">
        <w:t>Дополнительно</w:t>
      </w:r>
      <w:r w:rsidR="00EE31F6" w:rsidRPr="008E7E20">
        <w:t xml:space="preserve"> извещени</w:t>
      </w:r>
      <w:r w:rsidR="006D7701">
        <w:t>е</w:t>
      </w:r>
      <w:r w:rsidR="00EE31F6" w:rsidRPr="008E7E20">
        <w:t xml:space="preserve"> о закупке с квалификационным отбором должно также содержать информацию:</w:t>
      </w:r>
    </w:p>
    <w:p w:rsidR="00EE31F6" w:rsidRPr="008E7E20" w:rsidRDefault="00294F3A" w:rsidP="00E51217">
      <w:pPr>
        <w:widowControl w:val="0"/>
        <w:spacing w:after="120"/>
        <w:ind w:firstLine="709"/>
      </w:pPr>
      <w:r w:rsidRPr="008E7E20">
        <w:t xml:space="preserve">а) </w:t>
      </w:r>
      <w:r w:rsidR="00EE31F6" w:rsidRPr="008E7E20">
        <w:t xml:space="preserve">о наличии в закупке этапа квалификационного отбора и информацию о том, что на следующих этапах закупки будут рассмотрены технико-коммерческие предложения только тех </w:t>
      </w:r>
      <w:r w:rsidR="00C73F3F">
        <w:t>у</w:t>
      </w:r>
      <w:r w:rsidR="00EE31F6" w:rsidRPr="008E7E20">
        <w:t>частников, которые успешно прошли квалификационный отбор;</w:t>
      </w:r>
    </w:p>
    <w:p w:rsidR="00EE31F6" w:rsidRPr="008E7E20" w:rsidRDefault="00294F3A" w:rsidP="00E51217">
      <w:pPr>
        <w:widowControl w:val="0"/>
        <w:spacing w:after="120"/>
        <w:ind w:firstLine="709"/>
      </w:pPr>
      <w:r w:rsidRPr="008E7E20">
        <w:t xml:space="preserve">б) </w:t>
      </w:r>
      <w:r w:rsidR="00EE31F6" w:rsidRPr="008E7E20">
        <w:t>о сроке окончания приема и порядке подачи заявок на квалификационный отбор;</w:t>
      </w:r>
    </w:p>
    <w:p w:rsidR="00EE31F6" w:rsidRPr="008E7E20" w:rsidRDefault="00294F3A" w:rsidP="00E51217">
      <w:pPr>
        <w:widowControl w:val="0"/>
        <w:spacing w:after="120"/>
        <w:ind w:firstLine="709"/>
      </w:pPr>
      <w:r w:rsidRPr="008E7E20">
        <w:t xml:space="preserve">в) </w:t>
      </w:r>
      <w:r w:rsidR="00EE31F6" w:rsidRPr="008E7E20">
        <w:t>о сроках подведения итогов квалификационного отбора.</w:t>
      </w:r>
    </w:p>
    <w:p w:rsidR="00EE31F6" w:rsidRPr="008E7E20" w:rsidRDefault="005B28F6" w:rsidP="00E51217">
      <w:pPr>
        <w:widowControl w:val="0"/>
        <w:spacing w:after="120"/>
        <w:ind w:firstLine="709"/>
      </w:pPr>
      <w:r w:rsidRPr="008E7E20">
        <w:t>8.2.4</w:t>
      </w:r>
      <w:r w:rsidR="00C73F3F">
        <w:t>. Дополнительно</w:t>
      </w:r>
      <w:r w:rsidR="00EE31F6" w:rsidRPr="008E7E20">
        <w:t xml:space="preserve"> документаци</w:t>
      </w:r>
      <w:r w:rsidR="006D7701">
        <w:t>я</w:t>
      </w:r>
      <w:r w:rsidR="00EE31F6" w:rsidRPr="008E7E20">
        <w:t xml:space="preserve"> о закупке с квалификационным отбором должна также содержать:</w:t>
      </w:r>
    </w:p>
    <w:p w:rsidR="00EE31F6" w:rsidRPr="008E7E20" w:rsidRDefault="00294F3A" w:rsidP="00E51217">
      <w:pPr>
        <w:widowControl w:val="0"/>
        <w:spacing w:after="120"/>
        <w:ind w:firstLine="709"/>
      </w:pPr>
      <w:r w:rsidRPr="008E7E20">
        <w:t xml:space="preserve">а) </w:t>
      </w:r>
      <w:r w:rsidR="00EE31F6" w:rsidRPr="008E7E20">
        <w:t>подробные условия и порядок проведения квалификационного отбора;</w:t>
      </w:r>
    </w:p>
    <w:p w:rsidR="00EE31F6" w:rsidRPr="008E7E20" w:rsidRDefault="00294F3A" w:rsidP="00E51217">
      <w:pPr>
        <w:widowControl w:val="0"/>
        <w:spacing w:after="120"/>
        <w:ind w:firstLine="709"/>
      </w:pPr>
      <w:r w:rsidRPr="008E7E20">
        <w:t xml:space="preserve">б) </w:t>
      </w:r>
      <w:r w:rsidR="00EE31F6" w:rsidRPr="008E7E20">
        <w:t xml:space="preserve">права и обязанности </w:t>
      </w:r>
      <w:r w:rsidR="00C73F3F">
        <w:t>Заказчика</w:t>
      </w:r>
      <w:r w:rsidR="00C73F3F" w:rsidRPr="008E7E20">
        <w:t xml:space="preserve"> </w:t>
      </w:r>
      <w:r w:rsidR="00EE31F6" w:rsidRPr="008E7E20">
        <w:t xml:space="preserve">закупки и </w:t>
      </w:r>
      <w:r w:rsidR="00C73F3F">
        <w:t>у</w:t>
      </w:r>
      <w:r w:rsidR="00EE31F6" w:rsidRPr="008E7E20">
        <w:t>частников на этапе квалификационного отбора;</w:t>
      </w:r>
    </w:p>
    <w:p w:rsidR="00EE31F6" w:rsidRPr="008E7E20" w:rsidRDefault="00294F3A" w:rsidP="00E51217">
      <w:pPr>
        <w:widowControl w:val="0"/>
        <w:spacing w:after="120"/>
        <w:ind w:firstLine="709"/>
      </w:pPr>
      <w:r w:rsidRPr="008E7E20">
        <w:t xml:space="preserve">в) </w:t>
      </w:r>
      <w:r w:rsidR="00EE31F6" w:rsidRPr="008E7E20">
        <w:t xml:space="preserve">требования к </w:t>
      </w:r>
      <w:r w:rsidR="00C73F3F">
        <w:t>у</w:t>
      </w:r>
      <w:r w:rsidR="00EE31F6" w:rsidRPr="008E7E20">
        <w:t>частнику на этапе квалификационного отбора;</w:t>
      </w:r>
    </w:p>
    <w:p w:rsidR="00EE31F6" w:rsidRPr="008E7E20" w:rsidRDefault="00294F3A" w:rsidP="00E51217">
      <w:pPr>
        <w:widowControl w:val="0"/>
        <w:spacing w:after="120"/>
        <w:ind w:firstLine="709"/>
      </w:pPr>
      <w:r w:rsidRPr="008E7E20">
        <w:t xml:space="preserve">г) </w:t>
      </w:r>
      <w:r w:rsidR="00EE31F6" w:rsidRPr="008E7E20">
        <w:t xml:space="preserve">требования к составу и оформлению заявки на этапе квалификационного отбора, в том числе способу подтверждения соответствия </w:t>
      </w:r>
      <w:r w:rsidR="00C73F3F">
        <w:t>у</w:t>
      </w:r>
      <w:r w:rsidR="00EE31F6" w:rsidRPr="008E7E20">
        <w:t>частника предъявляемым требованиям;</w:t>
      </w:r>
    </w:p>
    <w:p w:rsidR="00EE31F6" w:rsidRPr="008E7E20" w:rsidRDefault="00294F3A" w:rsidP="00E51217">
      <w:pPr>
        <w:widowControl w:val="0"/>
        <w:spacing w:after="120"/>
        <w:ind w:firstLine="709"/>
      </w:pPr>
      <w:r w:rsidRPr="008E7E20">
        <w:t xml:space="preserve">д) </w:t>
      </w:r>
      <w:r w:rsidR="00EE31F6" w:rsidRPr="008E7E20">
        <w:t>порядок представления заявок на участие в квалификационном отборе, срок и место их предоставления;</w:t>
      </w:r>
    </w:p>
    <w:p w:rsidR="00EE31F6" w:rsidRPr="008E7E20" w:rsidRDefault="00294F3A" w:rsidP="00E51217">
      <w:pPr>
        <w:widowControl w:val="0"/>
        <w:spacing w:after="120"/>
        <w:ind w:firstLine="709"/>
      </w:pPr>
      <w:r w:rsidRPr="008E7E20">
        <w:t xml:space="preserve">е) </w:t>
      </w:r>
      <w:r w:rsidR="00EE31F6" w:rsidRPr="008E7E20">
        <w:t>срок и порядок рассмотрения заявок на участие в квалификационном отборе и подведения итогов отбора;</w:t>
      </w:r>
    </w:p>
    <w:p w:rsidR="00EE31F6" w:rsidRPr="008E7E20" w:rsidRDefault="00294F3A" w:rsidP="00E51217">
      <w:pPr>
        <w:widowControl w:val="0"/>
        <w:spacing w:after="120"/>
        <w:ind w:firstLine="709"/>
      </w:pPr>
      <w:r w:rsidRPr="008E7E20">
        <w:t xml:space="preserve">ж) </w:t>
      </w:r>
      <w:r w:rsidR="00EE31F6" w:rsidRPr="008E7E20">
        <w:t xml:space="preserve">сведения о правах и обязанностях, которые получают прошедшие квалификационный отбор </w:t>
      </w:r>
      <w:r w:rsidR="00C73F3F">
        <w:t>у</w:t>
      </w:r>
      <w:r w:rsidR="00EE31F6" w:rsidRPr="008E7E20">
        <w:t>частники;</w:t>
      </w:r>
    </w:p>
    <w:p w:rsidR="00EE31F6" w:rsidRPr="008E7E20" w:rsidRDefault="00294F3A" w:rsidP="00E51217">
      <w:pPr>
        <w:widowControl w:val="0"/>
        <w:spacing w:after="120"/>
        <w:ind w:firstLine="709"/>
      </w:pPr>
      <w:r w:rsidRPr="008E7E20">
        <w:t xml:space="preserve">з) </w:t>
      </w:r>
      <w:r w:rsidR="00EE31F6" w:rsidRPr="008E7E20">
        <w:t xml:space="preserve">сведения о последствиях несоответствия </w:t>
      </w:r>
      <w:r w:rsidR="0048010B">
        <w:t>у</w:t>
      </w:r>
      <w:r w:rsidR="00EE31F6" w:rsidRPr="008E7E20">
        <w:t>частника установленным требованиям или отрицательного результата прохождения им квалификационного отбора;</w:t>
      </w:r>
    </w:p>
    <w:p w:rsidR="00EE31F6" w:rsidRPr="008E7E20" w:rsidRDefault="00294F3A" w:rsidP="00E51217">
      <w:pPr>
        <w:widowControl w:val="0"/>
        <w:spacing w:after="120"/>
        <w:ind w:firstLine="709"/>
      </w:pPr>
      <w:r w:rsidRPr="008E7E20">
        <w:lastRenderedPageBreak/>
        <w:t xml:space="preserve">и) </w:t>
      </w:r>
      <w:r w:rsidR="00EE31F6" w:rsidRPr="008E7E20">
        <w:t>иные требования и условия, установленные в соответствии с настоящим Положением.</w:t>
      </w:r>
    </w:p>
    <w:p w:rsidR="00EE31F6" w:rsidRPr="008E7E20" w:rsidRDefault="005B28F6" w:rsidP="00E51217">
      <w:pPr>
        <w:widowControl w:val="0"/>
        <w:spacing w:after="120"/>
        <w:ind w:firstLine="709"/>
      </w:pPr>
      <w:r w:rsidRPr="008E7E20">
        <w:t>8.2.5</w:t>
      </w:r>
      <w:r w:rsidR="00EE31F6" w:rsidRPr="008E7E20">
        <w:t>.</w:t>
      </w:r>
      <w:r w:rsidR="0048010B">
        <w:t xml:space="preserve"> </w:t>
      </w:r>
      <w:r w:rsidR="00EE31F6" w:rsidRPr="008E7E20">
        <w:t>Документация о закупке с квалификационным отбором разрабатывае</w:t>
      </w:r>
      <w:r w:rsidR="00FC69EB">
        <w:t xml:space="preserve">тся, </w:t>
      </w:r>
      <w:r w:rsidRPr="008E7E20">
        <w:t>согласовывается и утверждается</w:t>
      </w:r>
      <w:r w:rsidR="00317B77">
        <w:t xml:space="preserve">  </w:t>
      </w:r>
      <w:r w:rsidR="00816392">
        <w:t>Заказчиком</w:t>
      </w:r>
      <w:r w:rsidRPr="008E7E20">
        <w:t>.</w:t>
      </w:r>
    </w:p>
    <w:p w:rsidR="00EE31F6" w:rsidRPr="008E7E20" w:rsidRDefault="005B28F6" w:rsidP="00E51217">
      <w:pPr>
        <w:widowControl w:val="0"/>
        <w:spacing w:after="120"/>
        <w:ind w:firstLine="709"/>
      </w:pPr>
      <w:r w:rsidRPr="008E7E20">
        <w:t>8.2.6</w:t>
      </w:r>
      <w:r w:rsidR="00F85A09">
        <w:t xml:space="preserve">. </w:t>
      </w:r>
      <w:r w:rsidR="00EE31F6" w:rsidRPr="008E7E20">
        <w:t xml:space="preserve">Заявки на участие в квалификационном отборе принимаются до окончания срока, установленного в извещении или документации о закупке с квалификационным отбором. Этот срок должен составлять не менее 15 (пятнадцати) дней </w:t>
      </w:r>
      <w:proofErr w:type="gramStart"/>
      <w:r w:rsidR="00EE31F6" w:rsidRPr="008E7E20">
        <w:t>с даты публикации</w:t>
      </w:r>
      <w:proofErr w:type="gramEnd"/>
      <w:r w:rsidR="00EE31F6" w:rsidRPr="008E7E20">
        <w:t xml:space="preserve"> извещения о проведении конкурса и аукциона, а для запроса предложений – не менее 7 (семи) рабочих дней с даты публикации извещения о закупке с квалификационным отбором.</w:t>
      </w:r>
    </w:p>
    <w:p w:rsidR="00EE31F6" w:rsidRPr="008E7E20" w:rsidRDefault="005B28F6" w:rsidP="00E51217">
      <w:pPr>
        <w:widowControl w:val="0"/>
        <w:spacing w:after="120"/>
        <w:ind w:firstLine="709"/>
      </w:pPr>
      <w:r w:rsidRPr="008E7E20">
        <w:t>8.2.7</w:t>
      </w:r>
      <w:r w:rsidR="00F85A09">
        <w:t>. Заказчик</w:t>
      </w:r>
      <w:r w:rsidR="00EE31F6" w:rsidRPr="008E7E20">
        <w:t xml:space="preserve"> оценивает соответствие </w:t>
      </w:r>
      <w:r w:rsidR="00F85A09">
        <w:t>у</w:t>
      </w:r>
      <w:r w:rsidR="00EE31F6" w:rsidRPr="008E7E20">
        <w:t xml:space="preserve">частников установленным в документации о закупке с квалификационным отбором требованиям на основе представленных </w:t>
      </w:r>
      <w:r w:rsidR="00F85A09">
        <w:t>у</w:t>
      </w:r>
      <w:r w:rsidR="00EE31F6" w:rsidRPr="008E7E20">
        <w:t>частником документов. Использование не предусмотренных в документации о закупке с квалификационным отбором критериев, требований или процедур не допускается.</w:t>
      </w:r>
    </w:p>
    <w:p w:rsidR="00EE31F6" w:rsidRPr="008E7E20" w:rsidRDefault="005B28F6" w:rsidP="00E51217">
      <w:pPr>
        <w:widowControl w:val="0"/>
        <w:spacing w:after="120"/>
        <w:ind w:firstLine="709"/>
      </w:pPr>
      <w:r w:rsidRPr="008E7E20">
        <w:t>8.2.8</w:t>
      </w:r>
      <w:r w:rsidR="00F85A09">
        <w:t xml:space="preserve">. </w:t>
      </w:r>
      <w:r w:rsidR="00EE31F6" w:rsidRPr="008E7E20">
        <w:t xml:space="preserve">В случае отсутствия какой-либо информации или каких-либо документов, не позволяющих оценить соответствие </w:t>
      </w:r>
      <w:r w:rsidR="00F85A09">
        <w:t>у</w:t>
      </w:r>
      <w:r w:rsidR="00EE31F6" w:rsidRPr="008E7E20">
        <w:t xml:space="preserve">частника установленным требованиям, </w:t>
      </w:r>
      <w:r w:rsidR="00F85A09">
        <w:t xml:space="preserve">Заказчик </w:t>
      </w:r>
      <w:r w:rsidR="00EE31F6" w:rsidRPr="008E7E20">
        <w:t xml:space="preserve">вправе запросить у него недостающие документы, установив в документации о закупке с квалификационным отбором срок предоставления ответа </w:t>
      </w:r>
      <w:r w:rsidR="00F85A09">
        <w:t>у</w:t>
      </w:r>
      <w:r w:rsidR="00EE31F6" w:rsidRPr="008E7E20">
        <w:t xml:space="preserve">частником на запрос </w:t>
      </w:r>
      <w:r w:rsidR="00F85A09">
        <w:t>Заказчика</w:t>
      </w:r>
      <w:r w:rsidR="00EE31F6" w:rsidRPr="008E7E20">
        <w:t xml:space="preserve">. Если в установленный срок документы не представлены, </w:t>
      </w:r>
      <w:r w:rsidR="00F85A09">
        <w:t>у</w:t>
      </w:r>
      <w:r w:rsidR="00EE31F6" w:rsidRPr="008E7E20">
        <w:t>частник считается не прошедшим квалификационный отбор.</w:t>
      </w:r>
    </w:p>
    <w:p w:rsidR="00EE31F6" w:rsidRPr="008E7E20" w:rsidRDefault="005B28F6" w:rsidP="00E51217">
      <w:pPr>
        <w:widowControl w:val="0"/>
        <w:spacing w:after="120"/>
        <w:ind w:firstLine="709"/>
      </w:pPr>
      <w:r w:rsidRPr="008E7E20">
        <w:t>8.2.9</w:t>
      </w:r>
      <w:r w:rsidR="00F85A09">
        <w:t>.</w:t>
      </w:r>
      <w:r w:rsidRPr="008E7E20">
        <w:t xml:space="preserve"> </w:t>
      </w:r>
      <w:r w:rsidR="00F85A09">
        <w:t>Заказчик</w:t>
      </w:r>
      <w:r w:rsidR="00EE31F6" w:rsidRPr="008E7E20">
        <w:t xml:space="preserve"> обязан после подведения итогов квалификационного отбора уведомить </w:t>
      </w:r>
      <w:r w:rsidR="00F85A09">
        <w:t>у</w:t>
      </w:r>
      <w:r w:rsidR="00EE31F6" w:rsidRPr="008E7E20">
        <w:t>частников о результатах квалификационного отбора путем публикации протокола в ЕИС. Участники, успешно прошедшие отбор, приглашаются к дальнейшим этапам закупки. Срок между таким приглашением и датой подачи заявок с технико-коммерческими предложениями должен составлять: при проведении конкурса и аукциона – не менее 15 (</w:t>
      </w:r>
      <w:r w:rsidR="006D7701">
        <w:t>П</w:t>
      </w:r>
      <w:r w:rsidR="00EE31F6" w:rsidRPr="008E7E20">
        <w:t>ятнадцати) дней, при проведении запроса предложений – не менее 7 (</w:t>
      </w:r>
      <w:r w:rsidR="006D7701">
        <w:t>С</w:t>
      </w:r>
      <w:r w:rsidR="00EE31F6" w:rsidRPr="008E7E20">
        <w:t>еми) рабочих дней.</w:t>
      </w:r>
    </w:p>
    <w:p w:rsidR="00EE31F6" w:rsidRPr="00EE31F6" w:rsidRDefault="005B28F6" w:rsidP="00E51217">
      <w:pPr>
        <w:widowControl w:val="0"/>
        <w:spacing w:after="120"/>
        <w:ind w:firstLine="709"/>
      </w:pPr>
      <w:r w:rsidRPr="008E7E20">
        <w:t>8.2.10</w:t>
      </w:r>
      <w:r w:rsidR="00F85A09">
        <w:t>.</w:t>
      </w:r>
      <w:r w:rsidRPr="008E7E20">
        <w:t xml:space="preserve"> </w:t>
      </w:r>
      <w:r w:rsidR="00EE31F6" w:rsidRPr="008E7E20">
        <w:t xml:space="preserve">Участник, не прошедший или не проходивший квалификационный отбор не может являться </w:t>
      </w:r>
      <w:r w:rsidR="00D37A9C">
        <w:t>у</w:t>
      </w:r>
      <w:r w:rsidR="00EE31F6" w:rsidRPr="008E7E20">
        <w:t xml:space="preserve">частником дальнейших этапов закупки. Если он все же подает заявку с технико-коммерческими предложениями, она отклоняется на основании того, что </w:t>
      </w:r>
      <w:r w:rsidR="00D37A9C">
        <w:t>у</w:t>
      </w:r>
      <w:r w:rsidR="00EE31F6" w:rsidRPr="008E7E20">
        <w:t>частник не соответствует установленным требованиям и не прошел квалификационный отбор.</w:t>
      </w:r>
    </w:p>
    <w:p w:rsidR="002B1D37" w:rsidRPr="00A228C1" w:rsidRDefault="006F66DD" w:rsidP="00E51217">
      <w:pPr>
        <w:pStyle w:val="2"/>
      </w:pPr>
      <w:bookmarkStart w:id="75" w:name="_Toc529521672"/>
      <w:r>
        <w:t>8.</w:t>
      </w:r>
      <w:r w:rsidR="005B28F6">
        <w:t>3</w:t>
      </w:r>
      <w:r w:rsidR="006A7DE4" w:rsidRPr="00A228C1">
        <w:t>. Закупка у единственного поставщика</w:t>
      </w:r>
      <w:bookmarkEnd w:id="75"/>
    </w:p>
    <w:p w:rsidR="002B1D37" w:rsidRPr="00A228C1" w:rsidRDefault="006F66DD" w:rsidP="00C9390F">
      <w:pPr>
        <w:widowControl w:val="0"/>
        <w:spacing w:after="120"/>
        <w:ind w:firstLine="709"/>
      </w:pPr>
      <w:r>
        <w:t>8</w:t>
      </w:r>
      <w:r w:rsidR="006A7DE4" w:rsidRPr="00A228C1">
        <w:t>.</w:t>
      </w:r>
      <w:r w:rsidR="005B28F6">
        <w:t>3</w:t>
      </w:r>
      <w:r>
        <w:t>.</w:t>
      </w:r>
      <w:r w:rsidR="006A7DE4" w:rsidRPr="00A228C1">
        <w:t>1. Закупка у единственного поставщика осуществляется Заказчиком, если:</w:t>
      </w:r>
    </w:p>
    <w:p w:rsidR="00234519" w:rsidRPr="00A228C1" w:rsidRDefault="006F66DD" w:rsidP="00C9390F">
      <w:pPr>
        <w:widowControl w:val="0"/>
        <w:spacing w:after="120"/>
        <w:ind w:firstLine="709"/>
        <w:rPr>
          <w:szCs w:val="24"/>
        </w:rPr>
      </w:pPr>
      <w:r>
        <w:t>8</w:t>
      </w:r>
      <w:r w:rsidRPr="00A228C1">
        <w:t>.</w:t>
      </w:r>
      <w:r w:rsidR="005B28F6">
        <w:t>3</w:t>
      </w:r>
      <w:r>
        <w:t>.</w:t>
      </w:r>
      <w:r w:rsidR="00816392">
        <w:rPr>
          <w:szCs w:val="24"/>
        </w:rPr>
        <w:t>2</w:t>
      </w:r>
      <w:r w:rsidR="00234519" w:rsidRPr="00A228C1">
        <w:rPr>
          <w:szCs w:val="24"/>
        </w:rPr>
        <w:t>. вследствие чрезвычайного события, документально подтвержденного, возникает срочная потребность в закупаемых товарах (работах, услугах), в связи с чем, применение других видов процедур закупки невозможно по причине отсутствия времени, необходимого для их проведения;</w:t>
      </w:r>
    </w:p>
    <w:p w:rsidR="00234519" w:rsidRPr="00A228C1" w:rsidRDefault="006F66DD" w:rsidP="00C9390F">
      <w:pPr>
        <w:widowControl w:val="0"/>
        <w:spacing w:after="120"/>
        <w:ind w:firstLine="709"/>
        <w:rPr>
          <w:szCs w:val="24"/>
        </w:rPr>
      </w:pPr>
      <w:r>
        <w:t>8</w:t>
      </w:r>
      <w:r w:rsidRPr="00A228C1">
        <w:t>.</w:t>
      </w:r>
      <w:r w:rsidR="00317B77">
        <w:t>3</w:t>
      </w:r>
      <w:r>
        <w:t>.</w:t>
      </w:r>
      <w:r w:rsidR="00816392">
        <w:rPr>
          <w:szCs w:val="24"/>
        </w:rPr>
        <w:t>3</w:t>
      </w:r>
      <w:r w:rsidR="00234519" w:rsidRPr="00A228C1">
        <w:rPr>
          <w:szCs w:val="24"/>
        </w:rPr>
        <w:t>.</w:t>
      </w:r>
      <w:r w:rsidR="00C9390F">
        <w:rPr>
          <w:szCs w:val="24"/>
        </w:rPr>
        <w:t xml:space="preserve"> </w:t>
      </w:r>
      <w:r w:rsidR="00234519" w:rsidRPr="00A228C1">
        <w:rPr>
          <w:szCs w:val="24"/>
        </w:rPr>
        <w:t xml:space="preserve">необходимо проведение дополнительной закупки и смена поставщика не целесообразна ввиду необходимости обеспечения совместимости с имеющимися </w:t>
      </w:r>
      <w:r w:rsidR="00234519" w:rsidRPr="00A228C1">
        <w:rPr>
          <w:szCs w:val="24"/>
        </w:rPr>
        <w:lastRenderedPageBreak/>
        <w:t>товарами, оборудованием, технологией или услугами,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 первоначальными закупками, разумность цены и непригодность товаров или услуг, альтернативных рассматриваемым;</w:t>
      </w:r>
    </w:p>
    <w:p w:rsidR="00234519" w:rsidRPr="00A228C1" w:rsidRDefault="006F66DD" w:rsidP="00C9390F">
      <w:pPr>
        <w:widowControl w:val="0"/>
        <w:spacing w:after="120"/>
        <w:ind w:firstLine="709"/>
        <w:rPr>
          <w:szCs w:val="24"/>
        </w:rPr>
      </w:pPr>
      <w:r>
        <w:t>8</w:t>
      </w:r>
      <w:r w:rsidRPr="00A228C1">
        <w:t>.</w:t>
      </w:r>
      <w:r w:rsidR="005B28F6">
        <w:t>3</w:t>
      </w:r>
      <w:r>
        <w:t>.</w:t>
      </w:r>
      <w:r w:rsidR="00816392">
        <w:rPr>
          <w:szCs w:val="24"/>
        </w:rPr>
        <w:t>4</w:t>
      </w:r>
      <w:r w:rsidR="00234519" w:rsidRPr="00A228C1">
        <w:rPr>
          <w:szCs w:val="24"/>
        </w:rPr>
        <w:t>. конкурентная процедура закупки была признана несостоявшейся и (</w:t>
      </w:r>
      <w:proofErr w:type="gramStart"/>
      <w:r w:rsidR="00234519" w:rsidRPr="00A228C1">
        <w:rPr>
          <w:szCs w:val="24"/>
        </w:rPr>
        <w:t xml:space="preserve">или) </w:t>
      </w:r>
      <w:proofErr w:type="gramEnd"/>
      <w:r w:rsidR="00234519" w:rsidRPr="00A228C1">
        <w:rPr>
          <w:szCs w:val="24"/>
        </w:rPr>
        <w:t>ее проведение не привело к заключению договора;</w:t>
      </w:r>
    </w:p>
    <w:p w:rsidR="00234519" w:rsidRPr="00A228C1" w:rsidRDefault="006F66DD" w:rsidP="00C9390F">
      <w:pPr>
        <w:widowControl w:val="0"/>
        <w:spacing w:after="120"/>
        <w:ind w:firstLine="709"/>
        <w:rPr>
          <w:szCs w:val="24"/>
        </w:rPr>
      </w:pPr>
      <w:r>
        <w:t>8</w:t>
      </w:r>
      <w:r w:rsidRPr="00A228C1">
        <w:t>.</w:t>
      </w:r>
      <w:r w:rsidR="005B28F6">
        <w:t>3</w:t>
      </w:r>
      <w:r>
        <w:t>.</w:t>
      </w:r>
      <w:r w:rsidR="00816392">
        <w:rPr>
          <w:szCs w:val="24"/>
        </w:rPr>
        <w:t>5</w:t>
      </w:r>
      <w:r w:rsidR="00234519" w:rsidRPr="00A228C1">
        <w:rPr>
          <w:szCs w:val="24"/>
        </w:rPr>
        <w:t xml:space="preserve">.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w:t>
      </w:r>
      <w:r w:rsidR="00705A34">
        <w:rPr>
          <w:szCs w:val="24"/>
        </w:rPr>
        <w:t>«</w:t>
      </w:r>
      <w:r w:rsidR="00234519" w:rsidRPr="00A228C1">
        <w:rPr>
          <w:szCs w:val="24"/>
        </w:rPr>
        <w:t>О естественных монополиях</w:t>
      </w:r>
      <w:r w:rsidR="00705A34">
        <w:rPr>
          <w:szCs w:val="24"/>
        </w:rPr>
        <w:t>»</w:t>
      </w:r>
      <w:r w:rsidR="00234519" w:rsidRPr="00A228C1">
        <w:rPr>
          <w:szCs w:val="24"/>
        </w:rPr>
        <w:t>;</w:t>
      </w:r>
    </w:p>
    <w:p w:rsidR="00234519" w:rsidRPr="00A228C1" w:rsidRDefault="006F66DD" w:rsidP="00C9390F">
      <w:pPr>
        <w:widowControl w:val="0"/>
        <w:spacing w:after="120"/>
        <w:ind w:firstLine="709"/>
        <w:rPr>
          <w:szCs w:val="24"/>
        </w:rPr>
      </w:pPr>
      <w:r>
        <w:t>8</w:t>
      </w:r>
      <w:r w:rsidRPr="00A228C1">
        <w:t>.</w:t>
      </w:r>
      <w:r w:rsidR="005B28F6">
        <w:t>3</w:t>
      </w:r>
      <w:r>
        <w:t>.</w:t>
      </w:r>
      <w:r w:rsidR="00816392">
        <w:rPr>
          <w:szCs w:val="24"/>
        </w:rPr>
        <w:t>6</w:t>
      </w:r>
      <w:r w:rsidR="00234519" w:rsidRPr="00A228C1">
        <w:rPr>
          <w:szCs w:val="24"/>
        </w:rPr>
        <w:t>. закупки услуг водоснабжения, водоотведения,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 а так же иные услуги по регулируемым в соответствии с законодательством Российской Федерации ценам (тарифам);</w:t>
      </w:r>
    </w:p>
    <w:p w:rsidR="00234519" w:rsidRPr="00A228C1" w:rsidRDefault="006F66DD" w:rsidP="00C9390F">
      <w:pPr>
        <w:widowControl w:val="0"/>
        <w:spacing w:after="120"/>
        <w:ind w:firstLine="709"/>
        <w:rPr>
          <w:szCs w:val="24"/>
        </w:rPr>
      </w:pPr>
      <w:r>
        <w:t>8</w:t>
      </w:r>
      <w:r w:rsidRPr="00A228C1">
        <w:t>.</w:t>
      </w:r>
      <w:r w:rsidR="005B28F6">
        <w:t>3</w:t>
      </w:r>
      <w:r>
        <w:t>.</w:t>
      </w:r>
      <w:r w:rsidR="00816392">
        <w:rPr>
          <w:szCs w:val="24"/>
        </w:rPr>
        <w:t>7</w:t>
      </w:r>
      <w:r w:rsidR="00234519" w:rsidRPr="00A228C1">
        <w:rPr>
          <w:szCs w:val="24"/>
        </w:rPr>
        <w:t>. заключения договора энергоснабжения или купли-продажи электрической энергии с поставщиком электрической энергии;</w:t>
      </w:r>
    </w:p>
    <w:p w:rsidR="00234519" w:rsidRPr="00A228C1" w:rsidRDefault="006F66DD" w:rsidP="00C9390F">
      <w:pPr>
        <w:widowControl w:val="0"/>
        <w:spacing w:after="120"/>
        <w:ind w:firstLine="709"/>
        <w:rPr>
          <w:szCs w:val="24"/>
        </w:rPr>
      </w:pPr>
      <w:r>
        <w:t>8</w:t>
      </w:r>
      <w:r w:rsidRPr="00A228C1">
        <w:t>.</w:t>
      </w:r>
      <w:r w:rsidR="005B28F6">
        <w:t>3</w:t>
      </w:r>
      <w:r>
        <w:t>.</w:t>
      </w:r>
      <w:r w:rsidR="00816392">
        <w:rPr>
          <w:szCs w:val="24"/>
        </w:rPr>
        <w:t>8</w:t>
      </w:r>
      <w:r w:rsidR="00234519" w:rsidRPr="00A228C1">
        <w:rPr>
          <w:szCs w:val="24"/>
        </w:rPr>
        <w:t>. возникновения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234519" w:rsidRPr="00A228C1" w:rsidRDefault="006F66DD" w:rsidP="00C9390F">
      <w:pPr>
        <w:widowControl w:val="0"/>
        <w:spacing w:after="120"/>
        <w:ind w:firstLine="709"/>
        <w:rPr>
          <w:szCs w:val="24"/>
        </w:rPr>
      </w:pPr>
      <w:r>
        <w:t>8</w:t>
      </w:r>
      <w:r w:rsidRPr="00A228C1">
        <w:t>.</w:t>
      </w:r>
      <w:r w:rsidR="005B28F6">
        <w:t>3</w:t>
      </w:r>
      <w:r>
        <w:t>.</w:t>
      </w:r>
      <w:r w:rsidR="00816392">
        <w:rPr>
          <w:szCs w:val="24"/>
        </w:rPr>
        <w:t>9</w:t>
      </w:r>
      <w:r w:rsidR="00234519" w:rsidRPr="00A228C1">
        <w:rPr>
          <w:szCs w:val="24"/>
        </w:rPr>
        <w:t xml:space="preserve">. закупки услуг по авторскому </w:t>
      </w:r>
      <w:proofErr w:type="gramStart"/>
      <w:r w:rsidR="00234519" w:rsidRPr="00A228C1">
        <w:rPr>
          <w:szCs w:val="24"/>
        </w:rPr>
        <w:t>контролю за</w:t>
      </w:r>
      <w:proofErr w:type="gramEnd"/>
      <w:r w:rsidR="00234519" w:rsidRPr="00A228C1">
        <w:rPr>
          <w:szCs w:val="24"/>
        </w:rPr>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234519" w:rsidRPr="00A228C1" w:rsidRDefault="006F66DD" w:rsidP="00C9390F">
      <w:pPr>
        <w:widowControl w:val="0"/>
        <w:spacing w:after="120"/>
        <w:ind w:firstLine="709"/>
        <w:rPr>
          <w:szCs w:val="24"/>
        </w:rPr>
      </w:pPr>
      <w:r>
        <w:t>8</w:t>
      </w:r>
      <w:r w:rsidRPr="00A228C1">
        <w:t>.</w:t>
      </w:r>
      <w:r w:rsidR="005B28F6">
        <w:t>3</w:t>
      </w:r>
      <w:r>
        <w:t>.</w:t>
      </w:r>
      <w:r w:rsidR="00816392">
        <w:rPr>
          <w:szCs w:val="24"/>
        </w:rPr>
        <w:t>10</w:t>
      </w:r>
      <w:r w:rsidR="00234519" w:rsidRPr="00A228C1">
        <w:rPr>
          <w:szCs w:val="24"/>
        </w:rPr>
        <w:t>. закупки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234519" w:rsidRPr="00A228C1" w:rsidRDefault="006F66DD" w:rsidP="00C9390F">
      <w:pPr>
        <w:widowControl w:val="0"/>
        <w:spacing w:after="120"/>
        <w:ind w:firstLine="709"/>
        <w:rPr>
          <w:szCs w:val="24"/>
        </w:rPr>
      </w:pPr>
      <w:r>
        <w:t>8</w:t>
      </w:r>
      <w:r w:rsidRPr="00A228C1">
        <w:t>.</w:t>
      </w:r>
      <w:r w:rsidR="005B28F6">
        <w:t>3</w:t>
      </w:r>
      <w:r>
        <w:t>.</w:t>
      </w:r>
      <w:r w:rsidR="00234519" w:rsidRPr="00A228C1">
        <w:rPr>
          <w:szCs w:val="24"/>
        </w:rPr>
        <w:t>1</w:t>
      </w:r>
      <w:r w:rsidR="00816392">
        <w:rPr>
          <w:szCs w:val="24"/>
        </w:rPr>
        <w:t>1</w:t>
      </w:r>
      <w:r w:rsidR="00234519" w:rsidRPr="00A228C1">
        <w:rPr>
          <w:szCs w:val="24"/>
        </w:rPr>
        <w:t>. закупки услуг, связанных с обеспечением визитов делегаций и иных представителей, в том числе Российской Федерации, субъектов Российской Федерации, муниципалитетов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представительские расходы и прочие сопутствующие расходы);</w:t>
      </w:r>
    </w:p>
    <w:p w:rsidR="00234519" w:rsidRPr="00A228C1" w:rsidRDefault="00234519" w:rsidP="00C9390F">
      <w:pPr>
        <w:widowControl w:val="0"/>
        <w:spacing w:after="120"/>
        <w:ind w:firstLine="709"/>
        <w:rPr>
          <w:szCs w:val="24"/>
        </w:rPr>
      </w:pPr>
      <w:r w:rsidRPr="00A228C1">
        <w:rPr>
          <w:szCs w:val="24"/>
        </w:rPr>
        <w:t xml:space="preserve"> </w:t>
      </w:r>
      <w:proofErr w:type="gramStart"/>
      <w:r w:rsidR="006F66DD">
        <w:t>8</w:t>
      </w:r>
      <w:r w:rsidR="006F66DD" w:rsidRPr="00A228C1">
        <w:t>.</w:t>
      </w:r>
      <w:r w:rsidR="005B28F6">
        <w:t>3</w:t>
      </w:r>
      <w:r w:rsidR="006F66DD">
        <w:t>.</w:t>
      </w:r>
      <w:r w:rsidR="00DE4DD7" w:rsidRPr="00A228C1">
        <w:rPr>
          <w:szCs w:val="24"/>
        </w:rPr>
        <w:t>1</w:t>
      </w:r>
      <w:r w:rsidR="00816392">
        <w:rPr>
          <w:szCs w:val="24"/>
        </w:rPr>
        <w:t>2</w:t>
      </w:r>
      <w:r w:rsidR="00DE4DD7" w:rsidRPr="00A228C1">
        <w:rPr>
          <w:szCs w:val="24"/>
        </w:rPr>
        <w:t xml:space="preserve">. </w:t>
      </w:r>
      <w:r w:rsidRPr="00A228C1">
        <w:rPr>
          <w:szCs w:val="24"/>
        </w:rPr>
        <w:t xml:space="preserve">закупаемые товары (работы, услуги) могут быть поставлены (выполнены, оказаны) только конкретным (единственным) поставщиком (исполнителем, подрядчиком), </w:t>
      </w:r>
      <w:r w:rsidRPr="00A228C1">
        <w:rPr>
          <w:szCs w:val="24"/>
        </w:rPr>
        <w:lastRenderedPageBreak/>
        <w:t>если исключительные права в отношении закупаемых товаров (работ, услуг) принадлежат определенному поставщику (исполнителю, подрядчику);</w:t>
      </w:r>
      <w:proofErr w:type="gramEnd"/>
    </w:p>
    <w:p w:rsidR="00234519" w:rsidRPr="00A228C1" w:rsidRDefault="006F66DD" w:rsidP="00C9390F">
      <w:pPr>
        <w:widowControl w:val="0"/>
        <w:spacing w:after="120"/>
        <w:ind w:firstLine="709"/>
        <w:rPr>
          <w:szCs w:val="24"/>
        </w:rPr>
      </w:pPr>
      <w:r>
        <w:t>8</w:t>
      </w:r>
      <w:r w:rsidRPr="00A228C1">
        <w:t>.</w:t>
      </w:r>
      <w:r w:rsidR="005B28F6">
        <w:t>3</w:t>
      </w:r>
      <w:r>
        <w:t>.</w:t>
      </w:r>
      <w:r w:rsidR="00234519" w:rsidRPr="00A228C1">
        <w:rPr>
          <w:szCs w:val="24"/>
        </w:rPr>
        <w:t>1</w:t>
      </w:r>
      <w:r w:rsidR="00816392">
        <w:rPr>
          <w:szCs w:val="24"/>
        </w:rPr>
        <w:t>3</w:t>
      </w:r>
      <w:r w:rsidR="00234519" w:rsidRPr="00A228C1">
        <w:rPr>
          <w:szCs w:val="24"/>
        </w:rPr>
        <w:t>. закупки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p>
    <w:p w:rsidR="00234519" w:rsidRPr="00A228C1" w:rsidRDefault="005B28F6" w:rsidP="00C9390F">
      <w:pPr>
        <w:widowControl w:val="0"/>
        <w:spacing w:after="120"/>
        <w:ind w:firstLine="709"/>
        <w:rPr>
          <w:szCs w:val="24"/>
        </w:rPr>
      </w:pPr>
      <w:r>
        <w:rPr>
          <w:szCs w:val="24"/>
        </w:rPr>
        <w:t>8</w:t>
      </w:r>
      <w:r w:rsidR="00234519" w:rsidRPr="00A228C1">
        <w:rPr>
          <w:szCs w:val="24"/>
        </w:rPr>
        <w:t>.</w:t>
      </w:r>
      <w:r>
        <w:rPr>
          <w:szCs w:val="24"/>
        </w:rPr>
        <w:t>3</w:t>
      </w:r>
      <w:r w:rsidR="00234519" w:rsidRPr="00A228C1">
        <w:rPr>
          <w:szCs w:val="24"/>
        </w:rPr>
        <w:t>.1</w:t>
      </w:r>
      <w:r w:rsidR="00816392">
        <w:rPr>
          <w:szCs w:val="24"/>
        </w:rPr>
        <w:t>4</w:t>
      </w:r>
      <w:r w:rsidR="00234519" w:rsidRPr="00A228C1">
        <w:rPr>
          <w:szCs w:val="24"/>
        </w:rPr>
        <w:t>. закупка дополнительных работ или услуг, не включенных в первоначальный проект (договор), но не отделяемых от основного договора без значительных трудностей и необходимых ввиду непредвиденных обстоятельств;</w:t>
      </w:r>
    </w:p>
    <w:p w:rsidR="00234519" w:rsidRPr="00A228C1" w:rsidRDefault="006F66DD" w:rsidP="00C9390F">
      <w:pPr>
        <w:widowControl w:val="0"/>
        <w:spacing w:after="120"/>
        <w:ind w:firstLine="709"/>
        <w:rPr>
          <w:szCs w:val="24"/>
        </w:rPr>
      </w:pPr>
      <w:r>
        <w:t>8</w:t>
      </w:r>
      <w:r w:rsidRPr="00A228C1">
        <w:t>.</w:t>
      </w:r>
      <w:r w:rsidR="005B28F6">
        <w:t>3</w:t>
      </w:r>
      <w:r>
        <w:t>.</w:t>
      </w:r>
      <w:r w:rsidR="00234519" w:rsidRPr="00A228C1">
        <w:rPr>
          <w:szCs w:val="24"/>
        </w:rPr>
        <w:t>1</w:t>
      </w:r>
      <w:r w:rsidR="00816392">
        <w:rPr>
          <w:szCs w:val="24"/>
        </w:rPr>
        <w:t>5</w:t>
      </w:r>
      <w:r w:rsidR="00234519" w:rsidRPr="00A228C1">
        <w:rPr>
          <w:szCs w:val="24"/>
        </w:rPr>
        <w:t>. возникновение потребности в продукции для исполнения обязательств по договору, в соответствии с которым Заказчик является поставщиком (исполнителем, подрядчиком), и приобретение которой путем проведения конкурентных процедур закупок в предусмотренные для исполнения обязательств по такому договору сроки невозможно;</w:t>
      </w:r>
    </w:p>
    <w:p w:rsidR="00234519" w:rsidRPr="00A228C1" w:rsidRDefault="006F66DD" w:rsidP="00C9390F">
      <w:pPr>
        <w:widowControl w:val="0"/>
        <w:spacing w:after="120"/>
        <w:ind w:firstLine="709"/>
        <w:rPr>
          <w:szCs w:val="24"/>
        </w:rPr>
      </w:pPr>
      <w:r>
        <w:t>8</w:t>
      </w:r>
      <w:r w:rsidRPr="00A228C1">
        <w:t>.</w:t>
      </w:r>
      <w:r w:rsidR="005B28F6">
        <w:t>3</w:t>
      </w:r>
      <w:r>
        <w:t>.</w:t>
      </w:r>
      <w:r w:rsidR="00234519" w:rsidRPr="00A228C1">
        <w:rPr>
          <w:szCs w:val="24"/>
        </w:rPr>
        <w:t>1</w:t>
      </w:r>
      <w:r w:rsidR="00816392">
        <w:rPr>
          <w:szCs w:val="24"/>
        </w:rPr>
        <w:t>6</w:t>
      </w:r>
      <w:r w:rsidR="00234519" w:rsidRPr="00A228C1">
        <w:rPr>
          <w:szCs w:val="24"/>
        </w:rPr>
        <w:t>. заключения гражданско-правовых договоров о выполнении работ, оказании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234519" w:rsidRPr="00A228C1" w:rsidRDefault="006F66DD" w:rsidP="00C9390F">
      <w:pPr>
        <w:widowControl w:val="0"/>
        <w:spacing w:after="120"/>
        <w:ind w:firstLine="709"/>
        <w:rPr>
          <w:szCs w:val="24"/>
        </w:rPr>
      </w:pPr>
      <w:r>
        <w:t>8</w:t>
      </w:r>
      <w:r w:rsidRPr="00A228C1">
        <w:t>.</w:t>
      </w:r>
      <w:r w:rsidR="005B28F6">
        <w:t>3</w:t>
      </w:r>
      <w:r>
        <w:t>.</w:t>
      </w:r>
      <w:r w:rsidR="00234519" w:rsidRPr="00A228C1">
        <w:rPr>
          <w:szCs w:val="24"/>
        </w:rPr>
        <w:t>1</w:t>
      </w:r>
      <w:r w:rsidR="00816392">
        <w:rPr>
          <w:szCs w:val="24"/>
        </w:rPr>
        <w:t>7</w:t>
      </w:r>
      <w:r w:rsidR="00234519" w:rsidRPr="00A228C1">
        <w:rPr>
          <w:szCs w:val="24"/>
        </w:rPr>
        <w:t>. оказание услуг доставки корреспонденции;</w:t>
      </w:r>
    </w:p>
    <w:p w:rsidR="00234519" w:rsidRPr="00A228C1" w:rsidRDefault="006F66DD" w:rsidP="00C9390F">
      <w:pPr>
        <w:widowControl w:val="0"/>
        <w:spacing w:after="120"/>
        <w:ind w:firstLine="709"/>
        <w:rPr>
          <w:szCs w:val="24"/>
        </w:rPr>
      </w:pPr>
      <w:proofErr w:type="gramStart"/>
      <w:r>
        <w:t>8</w:t>
      </w:r>
      <w:r w:rsidRPr="00A228C1">
        <w:t>.</w:t>
      </w:r>
      <w:r w:rsidR="005B28F6">
        <w:t>3</w:t>
      </w:r>
      <w:r>
        <w:t>.</w:t>
      </w:r>
      <w:r w:rsidR="00234519" w:rsidRPr="00A228C1">
        <w:rPr>
          <w:szCs w:val="24"/>
        </w:rPr>
        <w:t>1</w:t>
      </w:r>
      <w:r w:rsidR="00816392">
        <w:rPr>
          <w:szCs w:val="24"/>
        </w:rPr>
        <w:t>8</w:t>
      </w:r>
      <w:r w:rsidR="00234519" w:rsidRPr="00A228C1">
        <w:rPr>
          <w:szCs w:val="24"/>
        </w:rPr>
        <w:t>. осуществляется закупка с целью посещения театра, кинотеатра, концерта, цирка, музея, выставки, спортивного и (или) культурно-массового, развлекательного мероприятия;</w:t>
      </w:r>
      <w:proofErr w:type="gramEnd"/>
    </w:p>
    <w:p w:rsidR="00234519" w:rsidRPr="00A228C1" w:rsidRDefault="006F66DD" w:rsidP="00C9390F">
      <w:pPr>
        <w:widowControl w:val="0"/>
        <w:spacing w:after="120"/>
        <w:ind w:firstLine="709"/>
        <w:rPr>
          <w:szCs w:val="24"/>
        </w:rPr>
      </w:pPr>
      <w:r>
        <w:t>8</w:t>
      </w:r>
      <w:r w:rsidRPr="00A228C1">
        <w:t>.</w:t>
      </w:r>
      <w:r w:rsidR="005B28F6">
        <w:t>3</w:t>
      </w:r>
      <w:r>
        <w:t>.</w:t>
      </w:r>
      <w:r w:rsidR="00234519" w:rsidRPr="00A228C1">
        <w:rPr>
          <w:szCs w:val="24"/>
        </w:rPr>
        <w:t>1</w:t>
      </w:r>
      <w:r w:rsidR="00816392">
        <w:rPr>
          <w:szCs w:val="24"/>
        </w:rPr>
        <w:t>9</w:t>
      </w:r>
      <w:r w:rsidR="00234519" w:rsidRPr="00A228C1">
        <w:rPr>
          <w:szCs w:val="24"/>
        </w:rPr>
        <w:t>. осуществляется закупка услуг по участию в мероприятии, проводимом совместно с другими Заказчиками в случае, если организатором мероприятия выступило третье лицо;</w:t>
      </w:r>
    </w:p>
    <w:p w:rsidR="00234519" w:rsidRPr="00A228C1" w:rsidRDefault="006F66DD" w:rsidP="00C9390F">
      <w:pPr>
        <w:widowControl w:val="0"/>
        <w:spacing w:after="120"/>
        <w:ind w:firstLine="709"/>
        <w:rPr>
          <w:szCs w:val="24"/>
        </w:rPr>
      </w:pPr>
      <w:r>
        <w:t>8</w:t>
      </w:r>
      <w:r w:rsidRPr="00A228C1">
        <w:t>.</w:t>
      </w:r>
      <w:r w:rsidR="005B28F6">
        <w:t>3</w:t>
      </w:r>
      <w:r>
        <w:t>.</w:t>
      </w:r>
      <w:r w:rsidR="00816392">
        <w:rPr>
          <w:szCs w:val="24"/>
        </w:rPr>
        <w:t>20</w:t>
      </w:r>
      <w:r w:rsidR="00234519" w:rsidRPr="00A228C1">
        <w:rPr>
          <w:szCs w:val="24"/>
        </w:rPr>
        <w:t>. товары (работы, услуги) производятся по уникальной технологии, либо обладают уникальными свойствами, что подтверждено соответствующими документами, и только один поставщик может поставить такую продукцию, либо поставщик является единственным официальным дилером изготовителя;</w:t>
      </w:r>
    </w:p>
    <w:p w:rsidR="00234519" w:rsidRPr="00A228C1" w:rsidRDefault="006F66DD" w:rsidP="00C9390F">
      <w:pPr>
        <w:widowControl w:val="0"/>
        <w:spacing w:after="120"/>
        <w:ind w:firstLine="709"/>
        <w:rPr>
          <w:szCs w:val="24"/>
        </w:rPr>
      </w:pPr>
      <w:r>
        <w:t>8</w:t>
      </w:r>
      <w:r w:rsidRPr="00A228C1">
        <w:t>.</w:t>
      </w:r>
      <w:r w:rsidR="005B28F6">
        <w:t>3</w:t>
      </w:r>
      <w:r>
        <w:t>.</w:t>
      </w:r>
      <w:r w:rsidR="00234519" w:rsidRPr="00A228C1">
        <w:rPr>
          <w:szCs w:val="24"/>
        </w:rPr>
        <w:t>2</w:t>
      </w:r>
      <w:r w:rsidR="00816392">
        <w:rPr>
          <w:szCs w:val="24"/>
        </w:rPr>
        <w:t>1</w:t>
      </w:r>
      <w:r w:rsidR="00234519" w:rsidRPr="00A228C1">
        <w:rPr>
          <w:szCs w:val="24"/>
        </w:rPr>
        <w:t>. поставщик или официальный дилер изготовителя осуществляет гарантийное и текущее обслуживание товара (работ), поставленных ранее и наличие иного поставщика невозможно по условиям гарантии;</w:t>
      </w:r>
    </w:p>
    <w:p w:rsidR="00234519" w:rsidRPr="00A228C1" w:rsidRDefault="006F66DD" w:rsidP="00C9390F">
      <w:pPr>
        <w:widowControl w:val="0"/>
        <w:spacing w:after="120"/>
        <w:ind w:firstLine="709"/>
        <w:rPr>
          <w:szCs w:val="24"/>
        </w:rPr>
      </w:pPr>
      <w:r>
        <w:t>8</w:t>
      </w:r>
      <w:r w:rsidRPr="00A228C1">
        <w:t>.</w:t>
      </w:r>
      <w:r w:rsidR="005B28F6">
        <w:t>3</w:t>
      </w:r>
      <w:r>
        <w:t>.</w:t>
      </w:r>
      <w:r w:rsidR="00234519" w:rsidRPr="00A228C1">
        <w:rPr>
          <w:szCs w:val="24"/>
        </w:rPr>
        <w:t>2</w:t>
      </w:r>
      <w:r w:rsidR="00816392">
        <w:rPr>
          <w:szCs w:val="24"/>
        </w:rPr>
        <w:t>2</w:t>
      </w:r>
      <w:r w:rsidR="00234519" w:rsidRPr="00A228C1">
        <w:rPr>
          <w:szCs w:val="24"/>
        </w:rPr>
        <w:t xml:space="preserve">. в случаях расторжения ранее заключенного договора по причине неисполнения и (или) ненадлежащего исполнения поставщиком обязательств по договору. </w:t>
      </w:r>
      <w:proofErr w:type="gramStart"/>
      <w:r w:rsidR="00234519" w:rsidRPr="00A228C1">
        <w:rPr>
          <w:szCs w:val="24"/>
        </w:rPr>
        <w:t>При этом в случае,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а цена договора должна быть уменьшена пропорционально количеству поставленного товара</w:t>
      </w:r>
      <w:proofErr w:type="gramEnd"/>
      <w:r w:rsidR="00234519" w:rsidRPr="00A228C1">
        <w:rPr>
          <w:szCs w:val="24"/>
        </w:rPr>
        <w:t>, объему выполненной работы или оказанной услуги;</w:t>
      </w:r>
    </w:p>
    <w:p w:rsidR="00234519" w:rsidRPr="00A228C1" w:rsidRDefault="006F66DD" w:rsidP="00C9390F">
      <w:pPr>
        <w:widowControl w:val="0"/>
        <w:spacing w:after="120"/>
        <w:ind w:firstLine="709"/>
        <w:rPr>
          <w:szCs w:val="24"/>
        </w:rPr>
      </w:pPr>
      <w:r>
        <w:lastRenderedPageBreak/>
        <w:t>8</w:t>
      </w:r>
      <w:r w:rsidRPr="00A228C1">
        <w:t>.</w:t>
      </w:r>
      <w:r w:rsidR="005B28F6">
        <w:t>3</w:t>
      </w:r>
      <w:r>
        <w:t>.</w:t>
      </w:r>
      <w:r w:rsidR="00234519" w:rsidRPr="00A228C1">
        <w:rPr>
          <w:szCs w:val="24"/>
        </w:rPr>
        <w:t>2</w:t>
      </w:r>
      <w:r w:rsidR="00816392">
        <w:rPr>
          <w:szCs w:val="24"/>
        </w:rPr>
        <w:t>3</w:t>
      </w:r>
      <w:r w:rsidR="00234519" w:rsidRPr="00A228C1">
        <w:rPr>
          <w:szCs w:val="24"/>
        </w:rPr>
        <w:t>. в случае участия сотрудников Заказчика в семинарах (конференциях, совещаниях) в соответствии с поступившими в адрес Заказчика приглашениями</w:t>
      </w:r>
      <w:r w:rsidR="002D0B64">
        <w:rPr>
          <w:szCs w:val="24"/>
        </w:rPr>
        <w:t>, повышения квалификации и обучения сотрудников</w:t>
      </w:r>
      <w:r w:rsidR="00234519" w:rsidRPr="00A228C1">
        <w:rPr>
          <w:szCs w:val="24"/>
        </w:rPr>
        <w:t>;</w:t>
      </w:r>
    </w:p>
    <w:p w:rsidR="00234519" w:rsidRPr="00A228C1" w:rsidRDefault="006F66DD" w:rsidP="00C9390F">
      <w:pPr>
        <w:widowControl w:val="0"/>
        <w:spacing w:after="120"/>
        <w:ind w:firstLine="709"/>
        <w:rPr>
          <w:szCs w:val="24"/>
        </w:rPr>
      </w:pPr>
      <w:r>
        <w:t>8</w:t>
      </w:r>
      <w:r w:rsidRPr="00A228C1">
        <w:t>.</w:t>
      </w:r>
      <w:r w:rsidR="005B28F6">
        <w:t>3</w:t>
      </w:r>
      <w:r>
        <w:t>.</w:t>
      </w:r>
      <w:r w:rsidR="00234519" w:rsidRPr="00A228C1">
        <w:rPr>
          <w:szCs w:val="24"/>
        </w:rPr>
        <w:t>2</w:t>
      </w:r>
      <w:r w:rsidR="00816392">
        <w:rPr>
          <w:szCs w:val="24"/>
        </w:rPr>
        <w:t>4</w:t>
      </w:r>
      <w:r w:rsidR="00234519" w:rsidRPr="00A228C1">
        <w:rPr>
          <w:szCs w:val="24"/>
        </w:rPr>
        <w:t>. при закупках санаторно-курортных путевок и путевок в оздоровительные лагеря, проводимых на основании заявлений работников Заказчика;</w:t>
      </w:r>
    </w:p>
    <w:p w:rsidR="00234519" w:rsidRPr="00A228C1" w:rsidRDefault="006F66DD" w:rsidP="00C9390F">
      <w:pPr>
        <w:widowControl w:val="0"/>
        <w:spacing w:after="120"/>
        <w:ind w:firstLine="709"/>
        <w:rPr>
          <w:szCs w:val="24"/>
        </w:rPr>
      </w:pPr>
      <w:r>
        <w:t>8</w:t>
      </w:r>
      <w:r w:rsidRPr="00A228C1">
        <w:t>.</w:t>
      </w:r>
      <w:r w:rsidR="005B28F6">
        <w:t>3</w:t>
      </w:r>
      <w:r>
        <w:t>.</w:t>
      </w:r>
      <w:r w:rsidR="00234519" w:rsidRPr="00A228C1">
        <w:rPr>
          <w:szCs w:val="24"/>
        </w:rPr>
        <w:t>2</w:t>
      </w:r>
      <w:r w:rsidR="00816392">
        <w:rPr>
          <w:szCs w:val="24"/>
        </w:rPr>
        <w:t>5</w:t>
      </w:r>
      <w:r w:rsidR="00234519" w:rsidRPr="00A228C1">
        <w:rPr>
          <w:szCs w:val="24"/>
        </w:rPr>
        <w:t>. заключение договора аренды недвижимого имущества;</w:t>
      </w:r>
    </w:p>
    <w:p w:rsidR="00234519" w:rsidRPr="00A228C1" w:rsidRDefault="006F66DD" w:rsidP="00C9390F">
      <w:pPr>
        <w:widowControl w:val="0"/>
        <w:spacing w:after="120"/>
        <w:ind w:firstLine="709"/>
        <w:rPr>
          <w:szCs w:val="24"/>
        </w:rPr>
      </w:pPr>
      <w:r>
        <w:t>8</w:t>
      </w:r>
      <w:r w:rsidRPr="00A228C1">
        <w:t>.</w:t>
      </w:r>
      <w:r w:rsidR="005B28F6">
        <w:t>3</w:t>
      </w:r>
      <w:r>
        <w:t>.</w:t>
      </w:r>
      <w:r w:rsidR="00234519" w:rsidRPr="00A228C1">
        <w:rPr>
          <w:szCs w:val="24"/>
        </w:rPr>
        <w:t>2</w:t>
      </w:r>
      <w:r w:rsidR="00816392">
        <w:rPr>
          <w:szCs w:val="24"/>
        </w:rPr>
        <w:t>6</w:t>
      </w:r>
      <w:r w:rsidR="00234519" w:rsidRPr="00A228C1">
        <w:rPr>
          <w:szCs w:val="24"/>
        </w:rPr>
        <w:t>. оплаты членских взносов и иных обязател</w:t>
      </w:r>
      <w:r w:rsidR="00935E34">
        <w:rPr>
          <w:szCs w:val="24"/>
        </w:rPr>
        <w:t xml:space="preserve">ьных платежей на неконкурентной </w:t>
      </w:r>
      <w:r w:rsidR="00234519" w:rsidRPr="00A228C1">
        <w:rPr>
          <w:szCs w:val="24"/>
        </w:rPr>
        <w:t>основе;</w:t>
      </w:r>
    </w:p>
    <w:p w:rsidR="00234519" w:rsidRPr="00A228C1" w:rsidRDefault="006F66DD" w:rsidP="00C9390F">
      <w:pPr>
        <w:widowControl w:val="0"/>
        <w:spacing w:after="120"/>
        <w:ind w:firstLine="709"/>
        <w:rPr>
          <w:szCs w:val="24"/>
        </w:rPr>
      </w:pPr>
      <w:r>
        <w:t>8</w:t>
      </w:r>
      <w:r w:rsidRPr="00A228C1">
        <w:t>.</w:t>
      </w:r>
      <w:r w:rsidR="005B28F6">
        <w:t>3</w:t>
      </w:r>
      <w:r>
        <w:t>.</w:t>
      </w:r>
      <w:r w:rsidR="00234519" w:rsidRPr="00A228C1">
        <w:rPr>
          <w:szCs w:val="24"/>
        </w:rPr>
        <w:t>2</w:t>
      </w:r>
      <w:r w:rsidR="00816392">
        <w:rPr>
          <w:szCs w:val="24"/>
        </w:rPr>
        <w:t>7</w:t>
      </w:r>
      <w:r w:rsidR="00234519" w:rsidRPr="00A228C1">
        <w:rPr>
          <w:szCs w:val="24"/>
        </w:rPr>
        <w:t>. закупки услуг по техническому содержанию, охране, обслуживанию, ремонту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234519" w:rsidRPr="00A228C1" w:rsidRDefault="006F66DD" w:rsidP="00C9390F">
      <w:pPr>
        <w:widowControl w:val="0"/>
        <w:spacing w:after="120"/>
        <w:ind w:firstLine="709"/>
        <w:rPr>
          <w:szCs w:val="24"/>
        </w:rPr>
      </w:pPr>
      <w:r>
        <w:t>8</w:t>
      </w:r>
      <w:r w:rsidRPr="00A228C1">
        <w:t>.</w:t>
      </w:r>
      <w:r w:rsidR="005B28F6">
        <w:t>3</w:t>
      </w:r>
      <w:r>
        <w:t>.</w:t>
      </w:r>
      <w:r w:rsidR="005A3430" w:rsidRPr="00A228C1">
        <w:rPr>
          <w:szCs w:val="24"/>
        </w:rPr>
        <w:t>2</w:t>
      </w:r>
      <w:r w:rsidR="00816392">
        <w:rPr>
          <w:szCs w:val="24"/>
        </w:rPr>
        <w:t>8</w:t>
      </w:r>
      <w:r w:rsidR="005A3430" w:rsidRPr="00A228C1">
        <w:rPr>
          <w:szCs w:val="24"/>
        </w:rPr>
        <w:t>.</w:t>
      </w:r>
      <w:r w:rsidR="00234519" w:rsidRPr="00A228C1">
        <w:rPr>
          <w:szCs w:val="24"/>
        </w:rPr>
        <w:t xml:space="preserve"> оплата услуг в соответствии с заключенными Заказчиком агентскими договорами;</w:t>
      </w:r>
    </w:p>
    <w:p w:rsidR="00234519" w:rsidRPr="00A228C1" w:rsidRDefault="006F66DD" w:rsidP="00C9390F">
      <w:pPr>
        <w:widowControl w:val="0"/>
        <w:spacing w:after="120"/>
        <w:ind w:firstLine="709"/>
        <w:rPr>
          <w:szCs w:val="24"/>
        </w:rPr>
      </w:pPr>
      <w:r>
        <w:t>8</w:t>
      </w:r>
      <w:r w:rsidRPr="00A228C1">
        <w:t>.</w:t>
      </w:r>
      <w:r w:rsidR="005B28F6">
        <w:t>3</w:t>
      </w:r>
      <w:r>
        <w:t>.</w:t>
      </w:r>
      <w:r w:rsidR="00234519" w:rsidRPr="00A228C1">
        <w:rPr>
          <w:szCs w:val="24"/>
        </w:rPr>
        <w:t>2</w:t>
      </w:r>
      <w:r w:rsidR="00816392">
        <w:rPr>
          <w:szCs w:val="24"/>
        </w:rPr>
        <w:t>9</w:t>
      </w:r>
      <w:r w:rsidR="00234519" w:rsidRPr="00A228C1">
        <w:rPr>
          <w:szCs w:val="24"/>
        </w:rPr>
        <w:t>. оплата товаров, работ, услуг по заключенным до утвержден</w:t>
      </w:r>
      <w:r w:rsidR="005A3430" w:rsidRPr="00A228C1">
        <w:rPr>
          <w:szCs w:val="24"/>
        </w:rPr>
        <w:t>ия Положения рамочным договорам;</w:t>
      </w:r>
    </w:p>
    <w:p w:rsidR="00234519" w:rsidRPr="00A228C1" w:rsidRDefault="0003654D" w:rsidP="00C9390F">
      <w:pPr>
        <w:widowControl w:val="0"/>
        <w:spacing w:after="120"/>
        <w:ind w:firstLine="709"/>
        <w:rPr>
          <w:szCs w:val="24"/>
        </w:rPr>
      </w:pPr>
      <w:proofErr w:type="gramStart"/>
      <w:r w:rsidRPr="0003654D">
        <w:t>8.3.30. привлечение заемного капитала (в том числе привлечение кредитов, займов, выпуск долговых ценных бумаг и т.п.) и публичное заимствование (в том числе выпуск облигаций, привлечение синдицированных кредитов и т.п.), залог оборотных средств, права требования выручки и долговых ценных бумаг (в том числе собственных векселей Общества), выдачу поручительств (включая аваль), заключение договора на оказание банковских услуг (открытие и обслуживание</w:t>
      </w:r>
      <w:proofErr w:type="gramEnd"/>
      <w:r w:rsidRPr="0003654D">
        <w:t xml:space="preserve"> банковского счета, инкассация денежной наличности, </w:t>
      </w:r>
      <w:proofErr w:type="spellStart"/>
      <w:r w:rsidRPr="0003654D">
        <w:t>эквайринга</w:t>
      </w:r>
      <w:proofErr w:type="spellEnd"/>
      <w:r w:rsidRPr="0003654D">
        <w:t xml:space="preserve"> и пр.);</w:t>
      </w:r>
      <w:r w:rsidR="00B63534" w:rsidRPr="00B63534">
        <w:rPr>
          <w:szCs w:val="24"/>
        </w:rPr>
        <w:t xml:space="preserve"> </w:t>
      </w:r>
    </w:p>
    <w:p w:rsidR="00234519" w:rsidRPr="00A228C1" w:rsidRDefault="006F66DD" w:rsidP="00C9390F">
      <w:pPr>
        <w:widowControl w:val="0"/>
        <w:spacing w:after="120"/>
        <w:ind w:firstLine="709"/>
        <w:rPr>
          <w:szCs w:val="24"/>
        </w:rPr>
      </w:pPr>
      <w:r>
        <w:t>8</w:t>
      </w:r>
      <w:r w:rsidRPr="00A228C1">
        <w:t>.</w:t>
      </w:r>
      <w:r w:rsidR="005B28F6">
        <w:t>3</w:t>
      </w:r>
      <w:r>
        <w:t>.</w:t>
      </w:r>
      <w:r w:rsidR="005A3430" w:rsidRPr="00A228C1">
        <w:rPr>
          <w:szCs w:val="24"/>
        </w:rPr>
        <w:t>3</w:t>
      </w:r>
      <w:r w:rsidR="00816392">
        <w:rPr>
          <w:szCs w:val="24"/>
        </w:rPr>
        <w:t>1</w:t>
      </w:r>
      <w:r w:rsidR="005A3430" w:rsidRPr="00A228C1">
        <w:rPr>
          <w:szCs w:val="24"/>
        </w:rPr>
        <w:t>.</w:t>
      </w:r>
      <w:r w:rsidR="000B1130">
        <w:rPr>
          <w:szCs w:val="24"/>
        </w:rPr>
        <w:t xml:space="preserve"> </w:t>
      </w:r>
      <w:r w:rsidR="00234519" w:rsidRPr="00A228C1">
        <w:rPr>
          <w:szCs w:val="24"/>
        </w:rPr>
        <w:t>заключается договор на оказание услуг ведомственной охраны, осуществляющей свою деятельность в соответствии с Постановлением Правительства Российской Федерации;</w:t>
      </w:r>
    </w:p>
    <w:p w:rsidR="00234519" w:rsidRPr="00A228C1" w:rsidRDefault="006F66DD" w:rsidP="00C9390F">
      <w:pPr>
        <w:widowControl w:val="0"/>
        <w:spacing w:after="120"/>
        <w:ind w:firstLine="709"/>
        <w:rPr>
          <w:szCs w:val="24"/>
        </w:rPr>
      </w:pPr>
      <w:r>
        <w:t>8</w:t>
      </w:r>
      <w:r w:rsidRPr="00A228C1">
        <w:t>.</w:t>
      </w:r>
      <w:r w:rsidR="005B28F6">
        <w:t>3</w:t>
      </w:r>
      <w:r>
        <w:t>.</w:t>
      </w:r>
      <w:r w:rsidR="005A3430" w:rsidRPr="00A228C1">
        <w:rPr>
          <w:szCs w:val="24"/>
        </w:rPr>
        <w:t>3</w:t>
      </w:r>
      <w:r w:rsidR="00816392">
        <w:rPr>
          <w:szCs w:val="24"/>
        </w:rPr>
        <w:t>2</w:t>
      </w:r>
      <w:r w:rsidR="005A3430" w:rsidRPr="00A228C1">
        <w:rPr>
          <w:szCs w:val="24"/>
        </w:rPr>
        <w:t>.</w:t>
      </w:r>
      <w:r w:rsidR="000B1130">
        <w:rPr>
          <w:szCs w:val="24"/>
        </w:rPr>
        <w:t xml:space="preserve"> </w:t>
      </w:r>
      <w:r w:rsidR="00234519" w:rsidRPr="00A228C1">
        <w:rPr>
          <w:szCs w:val="24"/>
        </w:rPr>
        <w:t xml:space="preserve">заключается или продлевается договор на оказание услуг связи при наличии у </w:t>
      </w:r>
      <w:r w:rsidR="000B1130">
        <w:rPr>
          <w:szCs w:val="24"/>
        </w:rPr>
        <w:t>З</w:t>
      </w:r>
      <w:r w:rsidR="00234519" w:rsidRPr="00A228C1">
        <w:rPr>
          <w:szCs w:val="24"/>
        </w:rPr>
        <w:t>аказчика сформированной инфраструктуры, выделенных каналов связи, каналов передачи данных и соединительных линий информационных потоков, принадлежащих определенному поставщику, за исключением услуг подвижной радиотелефонной (сотовой) связи;</w:t>
      </w:r>
    </w:p>
    <w:p w:rsidR="008E7E20" w:rsidRPr="00A228C1" w:rsidRDefault="008E7E20" w:rsidP="00C9390F">
      <w:pPr>
        <w:widowControl w:val="0"/>
        <w:spacing w:after="120"/>
        <w:ind w:firstLine="709"/>
        <w:rPr>
          <w:szCs w:val="24"/>
        </w:rPr>
      </w:pPr>
      <w:r w:rsidRPr="008E7E20">
        <w:rPr>
          <w:szCs w:val="24"/>
        </w:rPr>
        <w:t>8.3.</w:t>
      </w:r>
      <w:r w:rsidR="00321461" w:rsidRPr="008E7E20">
        <w:rPr>
          <w:szCs w:val="24"/>
        </w:rPr>
        <w:t>3</w:t>
      </w:r>
      <w:r w:rsidR="00321461" w:rsidRPr="00321461">
        <w:rPr>
          <w:szCs w:val="24"/>
        </w:rPr>
        <w:t>3</w:t>
      </w:r>
      <w:r w:rsidR="00891EC7">
        <w:rPr>
          <w:szCs w:val="24"/>
        </w:rPr>
        <w:t xml:space="preserve">. </w:t>
      </w:r>
      <w:r w:rsidRPr="008E7E20">
        <w:rPr>
          <w:szCs w:val="24"/>
        </w:rPr>
        <w:t>В иных случаях, когда закупка из единственного источника не противоречит законодательству РФ и признана руководством Заказчика более целесообразной с экономически-производственной точки зрения. Условия закупки товаров, работ, услуг способом прямой закупки должны быть подтверждены документально.</w:t>
      </w:r>
    </w:p>
    <w:p w:rsidR="009D58E5" w:rsidRDefault="006F66DD" w:rsidP="00C9390F">
      <w:pPr>
        <w:widowControl w:val="0"/>
        <w:spacing w:after="120"/>
        <w:ind w:firstLine="709"/>
      </w:pPr>
      <w:r>
        <w:t>8</w:t>
      </w:r>
      <w:r w:rsidRPr="00A228C1">
        <w:t>.</w:t>
      </w:r>
      <w:r w:rsidR="005B28F6">
        <w:t>3</w:t>
      </w:r>
      <w:r>
        <w:t>.</w:t>
      </w:r>
      <w:r w:rsidR="00321461">
        <w:t>3</w:t>
      </w:r>
      <w:r w:rsidR="00321461" w:rsidRPr="0003654D">
        <w:t>4</w:t>
      </w:r>
      <w:r>
        <w:t>.</w:t>
      </w:r>
      <w:r w:rsidR="00891EC7">
        <w:t xml:space="preserve"> </w:t>
      </w:r>
      <w:r w:rsidR="009D58E5">
        <w:t>Информационное обеспечение</w:t>
      </w:r>
      <w:r w:rsidR="00051558">
        <w:t>.</w:t>
      </w:r>
    </w:p>
    <w:p w:rsidR="002B1D37" w:rsidRPr="00A228C1" w:rsidRDefault="005B28F6" w:rsidP="00C9390F">
      <w:pPr>
        <w:widowControl w:val="0"/>
        <w:spacing w:after="120"/>
        <w:ind w:firstLine="709"/>
      </w:pPr>
      <w:r w:rsidRPr="002B540B">
        <w:t>8.3.</w:t>
      </w:r>
      <w:r w:rsidR="00321461" w:rsidRPr="002B540B">
        <w:t>3</w:t>
      </w:r>
      <w:r w:rsidR="00321461" w:rsidRPr="0003654D">
        <w:t>4</w:t>
      </w:r>
      <w:r w:rsidR="006F66DD" w:rsidRPr="002B540B">
        <w:t>.1</w:t>
      </w:r>
      <w:r w:rsidR="00051558">
        <w:t>.</w:t>
      </w:r>
      <w:r w:rsidR="006F66DD">
        <w:t xml:space="preserve"> </w:t>
      </w:r>
      <w:r w:rsidR="006A7DE4" w:rsidRPr="00A228C1">
        <w:t xml:space="preserve">Решение о цене товаров, работ, услуг, закупаемых у единственного поставщика, принимает руководитель Заказчика или уполномоченное им лицо на </w:t>
      </w:r>
      <w:r w:rsidR="006A7DE4" w:rsidRPr="00A228C1">
        <w:lastRenderedPageBreak/>
        <w:t>основании письменного обоснования потребности в закупке у единственного поставщика.</w:t>
      </w:r>
    </w:p>
    <w:p w:rsidR="002B1D37" w:rsidRPr="00A228C1" w:rsidRDefault="005B28F6" w:rsidP="00C9390F">
      <w:pPr>
        <w:widowControl w:val="0"/>
        <w:spacing w:after="120"/>
        <w:ind w:firstLine="709"/>
        <w:rPr>
          <w:szCs w:val="24"/>
        </w:rPr>
      </w:pPr>
      <w:r>
        <w:t>8</w:t>
      </w:r>
      <w:r w:rsidRPr="00A228C1">
        <w:t>.</w:t>
      </w:r>
      <w:r>
        <w:t>3.</w:t>
      </w:r>
      <w:r w:rsidR="00321461">
        <w:t>3</w:t>
      </w:r>
      <w:r w:rsidR="00321461" w:rsidRPr="00321461">
        <w:t>4</w:t>
      </w:r>
      <w:r w:rsidR="006F66DD">
        <w:t>.</w:t>
      </w:r>
      <w:r w:rsidR="009D58E5">
        <w:rPr>
          <w:szCs w:val="24"/>
        </w:rPr>
        <w:t>2</w:t>
      </w:r>
      <w:r w:rsidR="00051558">
        <w:rPr>
          <w:szCs w:val="24"/>
        </w:rPr>
        <w:t>.</w:t>
      </w:r>
      <w:r w:rsidR="00935E34">
        <w:rPr>
          <w:szCs w:val="24"/>
        </w:rPr>
        <w:t xml:space="preserve"> </w:t>
      </w:r>
      <w:r w:rsidR="006A7DE4" w:rsidRPr="00A228C1">
        <w:rPr>
          <w:szCs w:val="24"/>
        </w:rPr>
        <w:t xml:space="preserve">Обоснование потребности в закупке у единственного поставщика </w:t>
      </w:r>
      <w:r w:rsidR="00BB644A">
        <w:rPr>
          <w:szCs w:val="24"/>
        </w:rPr>
        <w:t>готовится</w:t>
      </w:r>
      <w:r w:rsidR="00BB644A" w:rsidRPr="00A228C1">
        <w:rPr>
          <w:szCs w:val="24"/>
        </w:rPr>
        <w:t xml:space="preserve"> </w:t>
      </w:r>
      <w:r w:rsidR="006A7DE4" w:rsidRPr="00A228C1">
        <w:rPr>
          <w:szCs w:val="24"/>
        </w:rPr>
        <w:t>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w:t>
      </w:r>
      <w:r w:rsidR="008B2960">
        <w:rPr>
          <w:szCs w:val="24"/>
        </w:rPr>
        <w:t>.</w:t>
      </w:r>
    </w:p>
    <w:p w:rsidR="002B1D37" w:rsidRPr="00A228C1" w:rsidRDefault="005B28F6" w:rsidP="00C9390F">
      <w:pPr>
        <w:widowControl w:val="0"/>
        <w:spacing w:after="120"/>
        <w:ind w:firstLine="709"/>
      </w:pPr>
      <w:r>
        <w:t>8</w:t>
      </w:r>
      <w:r w:rsidRPr="00A228C1">
        <w:t>.</w:t>
      </w:r>
      <w:r>
        <w:t>3.</w:t>
      </w:r>
      <w:r w:rsidR="00321461">
        <w:t>3</w:t>
      </w:r>
      <w:r w:rsidR="00321461" w:rsidRPr="0003654D">
        <w:t>4</w:t>
      </w:r>
      <w:r w:rsidR="006F66DD">
        <w:t>.</w:t>
      </w:r>
      <w:r w:rsidR="006A7DE4" w:rsidRPr="00A228C1">
        <w:t>3. Информация о закупке у единственного поставщика размещается в ЕИС в порядке, определенном в Законе № 223-ФЗ.</w:t>
      </w:r>
    </w:p>
    <w:p w:rsidR="002B1D37" w:rsidRPr="00A228C1" w:rsidRDefault="005B28F6" w:rsidP="00C9390F">
      <w:pPr>
        <w:widowControl w:val="0"/>
        <w:spacing w:after="120"/>
        <w:ind w:firstLine="709"/>
      </w:pPr>
      <w:r>
        <w:t>8</w:t>
      </w:r>
      <w:r w:rsidRPr="00A228C1">
        <w:t>.</w:t>
      </w:r>
      <w:r>
        <w:t>3.</w:t>
      </w:r>
      <w:r w:rsidR="00321461">
        <w:t>3</w:t>
      </w:r>
      <w:r w:rsidR="00321461" w:rsidRPr="0003654D">
        <w:t>4</w:t>
      </w:r>
      <w:r w:rsidR="006F66DD">
        <w:t>.</w:t>
      </w:r>
      <w:r w:rsidR="006A7DE4" w:rsidRPr="00A228C1">
        <w:t>4. 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p>
    <w:p w:rsidR="002B1D37" w:rsidRPr="00A228C1" w:rsidRDefault="005B28F6" w:rsidP="00C9390F">
      <w:pPr>
        <w:widowControl w:val="0"/>
        <w:spacing w:after="120"/>
        <w:ind w:firstLine="709"/>
      </w:pPr>
      <w:r>
        <w:t>8</w:t>
      </w:r>
      <w:r w:rsidRPr="00A228C1">
        <w:t>.</w:t>
      </w:r>
      <w:r>
        <w:t>3.</w:t>
      </w:r>
      <w:r w:rsidR="00321461">
        <w:t>3</w:t>
      </w:r>
      <w:r w:rsidR="00321461" w:rsidRPr="0003654D">
        <w:t>4</w:t>
      </w:r>
      <w:r w:rsidR="006F66DD">
        <w:t>.</w:t>
      </w:r>
      <w:r w:rsidR="006A7DE4" w:rsidRPr="00A228C1">
        <w:t>5. Извещение о закупке у единственного поставщика является неотъемлемой частью документации о закупке. Сведения в извещении должны соответствов</w:t>
      </w:r>
      <w:r w:rsidR="0021014C" w:rsidRPr="00A228C1">
        <w:t>ать сведениям, содержащимся в пункте</w:t>
      </w:r>
      <w:r w:rsidR="008B2960">
        <w:t xml:space="preserve"> 1.8</w:t>
      </w:r>
      <w:r w:rsidR="00051558">
        <w:t>.</w:t>
      </w:r>
      <w:r w:rsidR="006A7DE4" w:rsidRPr="00A228C1">
        <w:t xml:space="preserve"> настоящего Положения.</w:t>
      </w:r>
    </w:p>
    <w:p w:rsidR="002B1D37" w:rsidRPr="00A228C1" w:rsidRDefault="005B28F6" w:rsidP="00C9390F">
      <w:pPr>
        <w:widowControl w:val="0"/>
        <w:spacing w:after="120"/>
        <w:ind w:firstLine="709"/>
        <w:rPr>
          <w:szCs w:val="24"/>
        </w:rPr>
      </w:pPr>
      <w:r>
        <w:t>8</w:t>
      </w:r>
      <w:r w:rsidRPr="00A228C1">
        <w:t>.</w:t>
      </w:r>
      <w:r>
        <w:t>3.</w:t>
      </w:r>
      <w:r w:rsidR="00321461">
        <w:t>3</w:t>
      </w:r>
      <w:r w:rsidR="00321461" w:rsidRPr="0003654D">
        <w:t>4</w:t>
      </w:r>
      <w:r w:rsidR="00A17FAD">
        <w:rPr>
          <w:szCs w:val="24"/>
        </w:rPr>
        <w:t>.6</w:t>
      </w:r>
      <w:r w:rsidR="008E7E20">
        <w:rPr>
          <w:szCs w:val="24"/>
        </w:rPr>
        <w:t>.</w:t>
      </w:r>
      <w:r w:rsidR="00935E34">
        <w:rPr>
          <w:szCs w:val="24"/>
        </w:rPr>
        <w:t xml:space="preserve"> </w:t>
      </w:r>
      <w:r w:rsidR="006A7DE4" w:rsidRPr="00A228C1">
        <w:rPr>
          <w:szCs w:val="24"/>
        </w:rPr>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взимается», «не предоставляется» и т.</w:t>
      </w:r>
      <w:r w:rsidR="0021014C" w:rsidRPr="00A228C1">
        <w:rPr>
          <w:szCs w:val="24"/>
        </w:rPr>
        <w:t xml:space="preserve"> </w:t>
      </w:r>
      <w:r w:rsidR="006A7DE4" w:rsidRPr="00A228C1">
        <w:rPr>
          <w:szCs w:val="24"/>
        </w:rPr>
        <w:t>п.</w:t>
      </w:r>
    </w:p>
    <w:p w:rsidR="002B1D37" w:rsidRPr="00A228C1" w:rsidRDefault="005B28F6" w:rsidP="00C9390F">
      <w:pPr>
        <w:widowControl w:val="0"/>
        <w:spacing w:after="120"/>
        <w:ind w:firstLine="709"/>
        <w:rPr>
          <w:szCs w:val="24"/>
        </w:rPr>
      </w:pPr>
      <w:r>
        <w:t>8</w:t>
      </w:r>
      <w:r w:rsidRPr="00A228C1">
        <w:t>.</w:t>
      </w:r>
      <w:r>
        <w:t>3.</w:t>
      </w:r>
      <w:r w:rsidR="00321461">
        <w:t>3</w:t>
      </w:r>
      <w:r w:rsidR="00321461" w:rsidRPr="0003654D">
        <w:t>4</w:t>
      </w:r>
      <w:r w:rsidR="00A17FAD">
        <w:rPr>
          <w:szCs w:val="24"/>
        </w:rPr>
        <w:t>.7</w:t>
      </w:r>
      <w:r w:rsidR="008E7E20">
        <w:rPr>
          <w:szCs w:val="24"/>
        </w:rPr>
        <w:t>.</w:t>
      </w:r>
      <w:r w:rsidR="00935E34">
        <w:rPr>
          <w:szCs w:val="24"/>
        </w:rPr>
        <w:t xml:space="preserve"> </w:t>
      </w:r>
      <w:r w:rsidR="006A7DE4" w:rsidRPr="00A228C1">
        <w:rPr>
          <w:szCs w:val="24"/>
        </w:rP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2B1D37" w:rsidRPr="00A228C1" w:rsidRDefault="005B28F6" w:rsidP="00C9390F">
      <w:pPr>
        <w:widowControl w:val="0"/>
        <w:spacing w:after="120"/>
        <w:ind w:firstLine="709"/>
      </w:pPr>
      <w:r>
        <w:t>8</w:t>
      </w:r>
      <w:r w:rsidRPr="00A228C1">
        <w:t>.</w:t>
      </w:r>
      <w:r>
        <w:t>3.</w:t>
      </w:r>
      <w:r w:rsidR="00321461">
        <w:t>3</w:t>
      </w:r>
      <w:r w:rsidR="00321461" w:rsidRPr="0003654D">
        <w:t>4</w:t>
      </w:r>
      <w:r w:rsidR="006F66DD">
        <w:t>.</w:t>
      </w:r>
      <w:r w:rsidR="00A17FAD">
        <w:t>8</w:t>
      </w:r>
      <w:r w:rsidR="00051558">
        <w:t>.</w:t>
      </w:r>
      <w:r w:rsidR="006A7DE4" w:rsidRPr="00A228C1">
        <w:t xml:space="preserve"> Документация о закупке у единственного поставщика должна содержать сведения, установленные в </w:t>
      </w:r>
      <w:r w:rsidR="0021014C" w:rsidRPr="00A228C1">
        <w:t>пункте</w:t>
      </w:r>
      <w:r w:rsidR="006A7DE4" w:rsidRPr="00A228C1">
        <w:t xml:space="preserve"> 1.</w:t>
      </w:r>
      <w:r w:rsidR="008B2960">
        <w:t>9</w:t>
      </w:r>
      <w:r w:rsidR="00051558">
        <w:t>.</w:t>
      </w:r>
      <w:r w:rsidR="006A7DE4" w:rsidRPr="00A228C1">
        <w:t xml:space="preserve"> настоящего Положения.</w:t>
      </w:r>
    </w:p>
    <w:p w:rsidR="002B1D37" w:rsidRPr="00A228C1" w:rsidRDefault="005B28F6" w:rsidP="00C9390F">
      <w:pPr>
        <w:widowControl w:val="0"/>
        <w:spacing w:after="120"/>
        <w:ind w:firstLine="709"/>
      </w:pPr>
      <w:r>
        <w:t>8</w:t>
      </w:r>
      <w:r w:rsidRPr="00A228C1">
        <w:t>.</w:t>
      </w:r>
      <w:r>
        <w:t>3.</w:t>
      </w:r>
      <w:r w:rsidR="00321461">
        <w:t>3</w:t>
      </w:r>
      <w:r w:rsidR="00321461" w:rsidRPr="0003654D">
        <w:t>4</w:t>
      </w:r>
      <w:r w:rsidR="006F66DD">
        <w:t>.</w:t>
      </w:r>
      <w:r w:rsidR="00A17FAD">
        <w:t>9</w:t>
      </w:r>
      <w:r w:rsidR="008E7E20">
        <w:t>.</w:t>
      </w:r>
      <w:r w:rsidR="006A7DE4" w:rsidRPr="00A228C1">
        <w:t xml:space="preserve"> Для проведения закупки у единственного поставщика </w:t>
      </w:r>
      <w:r w:rsidR="00051558">
        <w:t>проводится заседания ЕЗК</w:t>
      </w:r>
      <w:r w:rsidR="006A7DE4" w:rsidRPr="00A228C1">
        <w:t>.</w:t>
      </w:r>
    </w:p>
    <w:p w:rsidR="00321461" w:rsidRDefault="005B28F6" w:rsidP="00C9390F">
      <w:pPr>
        <w:widowControl w:val="0"/>
        <w:spacing w:after="120"/>
        <w:ind w:firstLine="709"/>
      </w:pPr>
      <w:r>
        <w:t>8</w:t>
      </w:r>
      <w:r w:rsidRPr="00A228C1">
        <w:t>.</w:t>
      </w:r>
      <w:r>
        <w:t>3.</w:t>
      </w:r>
      <w:r w:rsidR="00321461">
        <w:t>34</w:t>
      </w:r>
      <w:r w:rsidR="006F66DD">
        <w:t>.</w:t>
      </w:r>
      <w:r w:rsidR="00A17FAD">
        <w:t>10</w:t>
      </w:r>
      <w:r w:rsidR="00051558">
        <w:t>.</w:t>
      </w:r>
      <w:r w:rsidR="00A17FAD">
        <w:t xml:space="preserve"> </w:t>
      </w:r>
      <w:r w:rsidR="006A7DE4" w:rsidRPr="00A228C1">
        <w:t xml:space="preserve">Протокол проведения закупки у единственного поставщика оформляется секретарем </w:t>
      </w:r>
      <w:r w:rsidR="00051558">
        <w:t>ЕЗК</w:t>
      </w:r>
      <w:r w:rsidR="00051558" w:rsidRPr="00A228C1">
        <w:t xml:space="preserve"> </w:t>
      </w:r>
      <w:r w:rsidR="006A7DE4" w:rsidRPr="00A228C1">
        <w:t xml:space="preserve">и подписывается всеми присутствующими членами </w:t>
      </w:r>
      <w:r w:rsidR="00051558">
        <w:t>ЕЗК</w:t>
      </w:r>
      <w:r w:rsidR="00321461">
        <w:t>.</w:t>
      </w:r>
    </w:p>
    <w:p w:rsidR="002B1D37" w:rsidRPr="00A228C1" w:rsidRDefault="005B28F6" w:rsidP="00C9390F">
      <w:pPr>
        <w:widowControl w:val="0"/>
        <w:spacing w:after="120"/>
        <w:ind w:firstLine="709"/>
      </w:pPr>
      <w:r>
        <w:t>8</w:t>
      </w:r>
      <w:r w:rsidRPr="00A228C1">
        <w:t>.</w:t>
      </w:r>
      <w:r>
        <w:t>3.</w:t>
      </w:r>
      <w:r w:rsidR="00321461">
        <w:t>34</w:t>
      </w:r>
      <w:r w:rsidR="006F66DD">
        <w:t>.</w:t>
      </w:r>
      <w:r w:rsidR="00A17FAD">
        <w:t>11</w:t>
      </w:r>
      <w:r w:rsidR="008E7E20">
        <w:t>.</w:t>
      </w:r>
      <w:r w:rsidR="00A17FAD">
        <w:t xml:space="preserve"> </w:t>
      </w:r>
      <w:r w:rsidR="006A7DE4" w:rsidRPr="00A228C1">
        <w:t>В протоколе проведения закупки у единственного поставщика указываются:</w:t>
      </w:r>
    </w:p>
    <w:p w:rsidR="002B1D37" w:rsidRPr="00A228C1" w:rsidRDefault="006A7DE4" w:rsidP="00C9390F">
      <w:pPr>
        <w:widowControl w:val="0"/>
        <w:spacing w:after="120"/>
        <w:ind w:firstLine="709"/>
        <w:rPr>
          <w:szCs w:val="24"/>
        </w:rPr>
      </w:pPr>
      <w:r w:rsidRPr="00A228C1">
        <w:rPr>
          <w:szCs w:val="24"/>
        </w:rPr>
        <w:t>1) место, дата составления протокола;</w:t>
      </w:r>
    </w:p>
    <w:p w:rsidR="002B1D37" w:rsidRPr="00A228C1" w:rsidRDefault="006A7DE4" w:rsidP="00C9390F">
      <w:pPr>
        <w:widowControl w:val="0"/>
        <w:spacing w:after="120"/>
        <w:ind w:firstLine="709"/>
        <w:rPr>
          <w:szCs w:val="24"/>
        </w:rPr>
      </w:pPr>
      <w:r w:rsidRPr="00A228C1">
        <w:rPr>
          <w:szCs w:val="24"/>
        </w:rPr>
        <w:t xml:space="preserve">2) фамилии, имена, отчества, должности членов </w:t>
      </w:r>
      <w:r w:rsidR="00192CCF">
        <w:rPr>
          <w:szCs w:val="24"/>
        </w:rPr>
        <w:t>ЕЗК</w:t>
      </w:r>
      <w:r w:rsidRPr="00A228C1">
        <w:rPr>
          <w:szCs w:val="24"/>
        </w:rPr>
        <w:t>;</w:t>
      </w:r>
    </w:p>
    <w:p w:rsidR="002B1D37" w:rsidRPr="00A228C1" w:rsidRDefault="006A7DE4" w:rsidP="00C9390F">
      <w:pPr>
        <w:widowControl w:val="0"/>
        <w:spacing w:after="120"/>
        <w:ind w:firstLine="709"/>
        <w:rPr>
          <w:szCs w:val="24"/>
        </w:rPr>
      </w:pPr>
      <w:r w:rsidRPr="00A228C1">
        <w:rPr>
          <w:szCs w:val="24"/>
        </w:rPr>
        <w:t>3) способ закупки (закупка у единственного поставщика);</w:t>
      </w:r>
    </w:p>
    <w:p w:rsidR="002B1D37" w:rsidRPr="00A228C1" w:rsidRDefault="006A7DE4" w:rsidP="00C9390F">
      <w:pPr>
        <w:widowControl w:val="0"/>
        <w:spacing w:after="120"/>
        <w:ind w:firstLine="709"/>
        <w:rPr>
          <w:szCs w:val="24"/>
        </w:rPr>
      </w:pPr>
      <w:r w:rsidRPr="00A228C1">
        <w:rPr>
          <w:szCs w:val="24"/>
        </w:rPr>
        <w:t>4) предмет договора;</w:t>
      </w:r>
    </w:p>
    <w:p w:rsidR="002B1D37" w:rsidRPr="00A228C1" w:rsidRDefault="006A7DE4" w:rsidP="00C9390F">
      <w:pPr>
        <w:widowControl w:val="0"/>
        <w:spacing w:after="120"/>
        <w:ind w:firstLine="709"/>
        <w:rPr>
          <w:szCs w:val="24"/>
        </w:rPr>
      </w:pPr>
      <w:r w:rsidRPr="00A228C1">
        <w:rPr>
          <w:szCs w:val="24"/>
        </w:rPr>
        <w:t>5) цена договора у единственного поставщика;</w:t>
      </w:r>
    </w:p>
    <w:p w:rsidR="002B1D37" w:rsidRPr="00A228C1" w:rsidRDefault="006A7DE4" w:rsidP="00C9390F">
      <w:pPr>
        <w:widowControl w:val="0"/>
        <w:spacing w:after="120"/>
        <w:ind w:firstLine="709"/>
        <w:rPr>
          <w:szCs w:val="24"/>
        </w:rPr>
      </w:pPr>
      <w:r w:rsidRPr="00A228C1">
        <w:rPr>
          <w:szCs w:val="24"/>
        </w:rPr>
        <w:t>6) решение о заключении договора с единственным поставщиком и обоснование такого решения с указанием соответств</w:t>
      </w:r>
      <w:r w:rsidR="007B09EF" w:rsidRPr="00A228C1">
        <w:rPr>
          <w:szCs w:val="24"/>
        </w:rPr>
        <w:t>ующего подпункта пункта</w:t>
      </w:r>
      <w:r w:rsidR="008B2960">
        <w:rPr>
          <w:szCs w:val="24"/>
        </w:rPr>
        <w:t xml:space="preserve"> </w:t>
      </w:r>
      <w:r w:rsidR="000D7A7C">
        <w:rPr>
          <w:szCs w:val="24"/>
        </w:rPr>
        <w:t>8.3</w:t>
      </w:r>
      <w:r w:rsidRPr="00A228C1">
        <w:rPr>
          <w:szCs w:val="24"/>
        </w:rPr>
        <w:t xml:space="preserve"> настоящего Положения;</w:t>
      </w:r>
    </w:p>
    <w:p w:rsidR="002B1D37" w:rsidRDefault="006A7DE4" w:rsidP="00C9390F">
      <w:pPr>
        <w:widowControl w:val="0"/>
        <w:spacing w:after="120"/>
        <w:ind w:firstLine="709"/>
        <w:rPr>
          <w:szCs w:val="24"/>
        </w:rPr>
      </w:pPr>
      <w:r w:rsidRPr="00A228C1">
        <w:rPr>
          <w:szCs w:val="24"/>
        </w:rPr>
        <w:t xml:space="preserve">7) наименование, адрес места нахождения единственного поставщика, </w:t>
      </w:r>
      <w:r w:rsidRPr="00A228C1">
        <w:rPr>
          <w:szCs w:val="24"/>
        </w:rPr>
        <w:lastRenderedPageBreak/>
        <w:t>ИНН/КПП/ОГРН юридического лица, фамилия, имя, отчество физического лица, ИНН/ОГРНИП (при наличии).</w:t>
      </w:r>
    </w:p>
    <w:p w:rsidR="002B1D37" w:rsidRPr="001110D0" w:rsidRDefault="002C0D37" w:rsidP="001C2454">
      <w:pPr>
        <w:pStyle w:val="1"/>
      </w:pPr>
      <w:bookmarkStart w:id="76" w:name="_Toc529521674"/>
      <w:r w:rsidRPr="001110D0">
        <w:t>9</w:t>
      </w:r>
      <w:r w:rsidR="006A7DE4" w:rsidRPr="001110D0">
        <w:t>. Закупки у СМСП</w:t>
      </w:r>
      <w:bookmarkEnd w:id="76"/>
    </w:p>
    <w:p w:rsidR="002B1D37" w:rsidRPr="00A228C1" w:rsidRDefault="002C0D37" w:rsidP="00E51217">
      <w:pPr>
        <w:pStyle w:val="2"/>
        <w:rPr>
          <w:color w:val="000000"/>
        </w:rPr>
      </w:pPr>
      <w:bookmarkStart w:id="77" w:name="_Toc529521675"/>
      <w:r>
        <w:t>9</w:t>
      </w:r>
      <w:r w:rsidR="006A7DE4" w:rsidRPr="00A228C1">
        <w:t>.1. Общие условия закупки у СМСП</w:t>
      </w:r>
      <w:bookmarkEnd w:id="77"/>
    </w:p>
    <w:p w:rsidR="005D547C" w:rsidRDefault="002C0D37" w:rsidP="00302761">
      <w:pPr>
        <w:widowControl w:val="0"/>
        <w:spacing w:after="120"/>
        <w:ind w:firstLine="709"/>
        <w:rPr>
          <w:szCs w:val="24"/>
        </w:rPr>
      </w:pPr>
      <w:r>
        <w:rPr>
          <w:szCs w:val="24"/>
        </w:rPr>
        <w:t>9</w:t>
      </w:r>
      <w:r w:rsidR="005D547C" w:rsidRPr="00A228C1">
        <w:rPr>
          <w:szCs w:val="24"/>
        </w:rPr>
        <w:t>.1</w:t>
      </w:r>
      <w:r w:rsidR="00B160B8">
        <w:rPr>
          <w:szCs w:val="24"/>
        </w:rPr>
        <w:t>.1</w:t>
      </w:r>
      <w:r w:rsidR="00F32EB9">
        <w:rPr>
          <w:szCs w:val="24"/>
        </w:rPr>
        <w:t>.</w:t>
      </w:r>
      <w:r w:rsidR="00302761">
        <w:rPr>
          <w:szCs w:val="24"/>
        </w:rPr>
        <w:t xml:space="preserve"> </w:t>
      </w:r>
      <w:r w:rsidR="005D547C" w:rsidRPr="00A228C1">
        <w:rPr>
          <w:szCs w:val="24"/>
        </w:rPr>
        <w:t>Под закупками товаров, работ, услуг у субъектов малого и среднего предпринимательства понимаются закупки, участниками которых могут выступать только субъекты малого и среднего предпринимательства. Участники закупок обязаны декларировать в заявках свою принадлежность к субъектам малого и среднего предпринимательства, указывая в сведениях об участниках среднюю численность работников за предшествующий календарный год и выручку от реализации товаров, работ, услуг или балансовую стоимость активов (остаточную стоимость основных средств и нематериальных активов) за предшествующий календарный год (без НДС). Особенности таких закупок предусматриваются в документации о закупке с учетом требований постановления Правительства Российской Федерации от 11 декабря 2014 г.</w:t>
      </w:r>
      <w:r w:rsidR="00302761">
        <w:rPr>
          <w:szCs w:val="24"/>
        </w:rPr>
        <w:t xml:space="preserve"> </w:t>
      </w:r>
      <w:r w:rsidR="005D547C" w:rsidRPr="00A228C1">
        <w:rPr>
          <w:szCs w:val="24"/>
        </w:rPr>
        <w:t>№1352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3654D" w:rsidRDefault="0003654D" w:rsidP="00302761">
      <w:pPr>
        <w:widowControl w:val="0"/>
        <w:spacing w:after="120"/>
        <w:ind w:firstLine="709"/>
        <w:rPr>
          <w:szCs w:val="24"/>
        </w:rPr>
      </w:pPr>
      <w:r w:rsidRPr="0003654D">
        <w:rPr>
          <w:szCs w:val="24"/>
        </w:rPr>
        <w:t>Заказчик осуществляет закупки товаров (работ, услуг), участниками которых являются исключительно субъекты малого и среднего предпринимательства, а также физические лица, зарегистрированные в качестве индивидуального предпринимателя, согласно установленным требованиям Постановления Правительства РФ № 1352 .</w:t>
      </w:r>
    </w:p>
    <w:p w:rsidR="00366F61" w:rsidRDefault="002C0D37" w:rsidP="00302761">
      <w:pPr>
        <w:widowControl w:val="0"/>
        <w:spacing w:after="120"/>
        <w:ind w:firstLine="709"/>
        <w:rPr>
          <w:szCs w:val="24"/>
        </w:rPr>
      </w:pPr>
      <w:r>
        <w:rPr>
          <w:szCs w:val="24"/>
        </w:rPr>
        <w:t>9</w:t>
      </w:r>
      <w:r w:rsidR="00B160B8">
        <w:rPr>
          <w:szCs w:val="24"/>
        </w:rPr>
        <w:t>.1</w:t>
      </w:r>
      <w:r w:rsidR="005D547C" w:rsidRPr="00A228C1">
        <w:rPr>
          <w:szCs w:val="24"/>
        </w:rPr>
        <w:t>.2.</w:t>
      </w:r>
      <w:r w:rsidR="00A40213">
        <w:rPr>
          <w:szCs w:val="24"/>
        </w:rPr>
        <w:t xml:space="preserve"> </w:t>
      </w:r>
      <w:r w:rsidR="005D547C" w:rsidRPr="00A228C1">
        <w:rPr>
          <w:szCs w:val="24"/>
        </w:rPr>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w:t>
      </w:r>
      <w:r w:rsidR="008D4C2F">
        <w:rPr>
          <w:szCs w:val="24"/>
        </w:rPr>
        <w:t>З</w:t>
      </w:r>
      <w:r w:rsidR="005D547C" w:rsidRPr="00A228C1">
        <w:rPr>
          <w:szCs w:val="24"/>
        </w:rPr>
        <w:t xml:space="preserve">акона № 223-ФЗ, могут быть только субъекты малого и среднего предпринимательства, осуществляется в соответствии со статьями 3.2 и 3.3 и с учетом требований, предусмотренных статьей 3.4 </w:t>
      </w:r>
      <w:r w:rsidR="00952DB7">
        <w:rPr>
          <w:szCs w:val="24"/>
        </w:rPr>
        <w:t>Закона</w:t>
      </w:r>
      <w:r w:rsidR="005D547C" w:rsidRPr="00A228C1">
        <w:rPr>
          <w:szCs w:val="24"/>
        </w:rPr>
        <w:t xml:space="preserve"> № 223-ФЗ</w:t>
      </w:r>
      <w:r w:rsidR="00366F61">
        <w:rPr>
          <w:szCs w:val="24"/>
        </w:rPr>
        <w:t>.</w:t>
      </w:r>
    </w:p>
    <w:p w:rsidR="00256A3A" w:rsidRPr="00A228C1" w:rsidRDefault="00256A3A" w:rsidP="00302761">
      <w:pPr>
        <w:widowControl w:val="0"/>
        <w:spacing w:after="120"/>
        <w:ind w:firstLine="709"/>
        <w:rPr>
          <w:szCs w:val="24"/>
        </w:rPr>
      </w:pPr>
      <w:r>
        <w:rPr>
          <w:szCs w:val="24"/>
        </w:rPr>
        <w:t>9.1.</w:t>
      </w:r>
      <w:r w:rsidRPr="00A228C1">
        <w:rPr>
          <w:szCs w:val="24"/>
        </w:rPr>
        <w:t xml:space="preserve">3. Для </w:t>
      </w:r>
      <w:r w:rsidR="00394234">
        <w:rPr>
          <w:szCs w:val="24"/>
        </w:rPr>
        <w:t>проведения закупки</w:t>
      </w:r>
      <w:r w:rsidRPr="00A228C1">
        <w:rPr>
          <w:szCs w:val="24"/>
        </w:rPr>
        <w:t xml:space="preserve"> Заказчик утверждает на основании общероссийского классификатора продукции по видам экономической деятельности (ОКПД</w:t>
      </w:r>
      <w:proofErr w:type="gramStart"/>
      <w:r w:rsidRPr="00A228C1">
        <w:rPr>
          <w:szCs w:val="24"/>
        </w:rPr>
        <w:t>2</w:t>
      </w:r>
      <w:proofErr w:type="gramEnd"/>
      <w:r w:rsidRPr="00A228C1">
        <w:rPr>
          <w:szCs w:val="24"/>
        </w:rPr>
        <w:t>) перечень товаров, работ, услуг, закупки которых осуществляются Заказчиком у субъектов малого и среднего предпринимательства, размещает его в Единой информационной системе, а также на официальном сайте Заказчика.</w:t>
      </w:r>
    </w:p>
    <w:p w:rsidR="00256A3A" w:rsidRPr="00A228C1" w:rsidRDefault="00256A3A" w:rsidP="00302761">
      <w:pPr>
        <w:widowControl w:val="0"/>
        <w:spacing w:after="120"/>
        <w:ind w:firstLine="709"/>
        <w:rPr>
          <w:szCs w:val="24"/>
        </w:rPr>
      </w:pPr>
      <w:r>
        <w:rPr>
          <w:szCs w:val="24"/>
        </w:rPr>
        <w:t>9</w:t>
      </w:r>
      <w:r w:rsidRPr="00A228C1">
        <w:rPr>
          <w:szCs w:val="24"/>
        </w:rPr>
        <w:t>.</w:t>
      </w:r>
      <w:r>
        <w:rPr>
          <w:szCs w:val="24"/>
        </w:rPr>
        <w:t>1.</w:t>
      </w:r>
      <w:r w:rsidRPr="00A228C1">
        <w:rPr>
          <w:szCs w:val="24"/>
        </w:rPr>
        <w:t>4.</w:t>
      </w:r>
      <w:r>
        <w:rPr>
          <w:szCs w:val="24"/>
        </w:rPr>
        <w:t xml:space="preserve"> </w:t>
      </w:r>
      <w:proofErr w:type="gramStart"/>
      <w:r>
        <w:rPr>
          <w:szCs w:val="24"/>
        </w:rPr>
        <w:t xml:space="preserve">Конкурентные закупки (конкурс, </w:t>
      </w:r>
      <w:r w:rsidRPr="00A228C1">
        <w:rPr>
          <w:szCs w:val="24"/>
        </w:rPr>
        <w:t>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 участниками которых могут быть только субъекты малого и среднего предпринимательства, осуществляются в электронной форме.</w:t>
      </w:r>
      <w:proofErr w:type="gramEnd"/>
    </w:p>
    <w:p w:rsidR="00256A3A" w:rsidRPr="00952DB7" w:rsidRDefault="00256A3A" w:rsidP="00302761">
      <w:pPr>
        <w:widowControl w:val="0"/>
        <w:spacing w:after="120"/>
        <w:ind w:firstLine="709"/>
        <w:rPr>
          <w:rFonts w:eastAsia="Times New Roman"/>
          <w:szCs w:val="24"/>
          <w:lang w:eastAsia="ar-SA"/>
        </w:rPr>
      </w:pPr>
      <w:r w:rsidRPr="00952DB7">
        <w:rPr>
          <w:rFonts w:eastAsia="Times New Roman"/>
          <w:szCs w:val="24"/>
          <w:lang w:eastAsia="ru-RU"/>
        </w:rPr>
        <w:t>9.</w:t>
      </w:r>
      <w:r w:rsidR="00397B37" w:rsidRPr="00952DB7">
        <w:rPr>
          <w:rFonts w:eastAsia="Times New Roman"/>
          <w:szCs w:val="24"/>
          <w:lang w:eastAsia="ru-RU"/>
        </w:rPr>
        <w:t>1</w:t>
      </w:r>
      <w:r w:rsidRPr="00952DB7">
        <w:rPr>
          <w:rFonts w:eastAsia="Times New Roman"/>
          <w:szCs w:val="24"/>
          <w:lang w:eastAsia="ru-RU"/>
        </w:rPr>
        <w:t>.</w:t>
      </w:r>
      <w:r w:rsidR="00397B37" w:rsidRPr="00952DB7">
        <w:rPr>
          <w:rFonts w:eastAsia="Times New Roman"/>
          <w:szCs w:val="24"/>
          <w:lang w:eastAsia="ru-RU"/>
        </w:rPr>
        <w:t>5.</w:t>
      </w:r>
      <w:r w:rsidRPr="00952DB7">
        <w:rPr>
          <w:rFonts w:eastAsia="Times New Roman"/>
          <w:szCs w:val="24"/>
          <w:lang w:eastAsia="ru-RU"/>
        </w:rPr>
        <w:t xml:space="preserve"> Закупки у СМСП осуществляются путем проведения конкурентных способов закупки:</w:t>
      </w:r>
    </w:p>
    <w:p w:rsidR="00256A3A" w:rsidRPr="00952DB7" w:rsidRDefault="00256A3A" w:rsidP="00302761">
      <w:pPr>
        <w:widowControl w:val="0"/>
        <w:autoSpaceDE w:val="0"/>
        <w:autoSpaceDN w:val="0"/>
        <w:adjustRightInd w:val="0"/>
        <w:spacing w:after="120"/>
        <w:ind w:firstLine="709"/>
        <w:rPr>
          <w:rFonts w:eastAsia="Times New Roman"/>
          <w:bCs/>
          <w:szCs w:val="24"/>
          <w:lang w:eastAsia="ru-RU"/>
        </w:rPr>
      </w:pPr>
      <w:r w:rsidRPr="00952DB7">
        <w:rPr>
          <w:rFonts w:eastAsia="Times New Roman"/>
          <w:szCs w:val="24"/>
          <w:lang w:eastAsia="ru-RU"/>
        </w:rPr>
        <w:t xml:space="preserve">а) </w:t>
      </w:r>
      <w:proofErr w:type="gramStart"/>
      <w:r w:rsidRPr="00952DB7">
        <w:rPr>
          <w:rFonts w:eastAsia="Times New Roman"/>
          <w:bCs/>
          <w:szCs w:val="24"/>
          <w:lang w:eastAsia="ru-RU"/>
        </w:rPr>
        <w:t>участниками</w:t>
      </w:r>
      <w:proofErr w:type="gramEnd"/>
      <w:r w:rsidRPr="00952DB7">
        <w:rPr>
          <w:rFonts w:eastAsia="Times New Roman"/>
          <w:bCs/>
          <w:szCs w:val="24"/>
          <w:lang w:eastAsia="ru-RU"/>
        </w:rPr>
        <w:t xml:space="preserve"> которых являются любые лица, указанные в части </w:t>
      </w:r>
      <w:hyperlink r:id="rId16" w:history="1">
        <w:r w:rsidRPr="00952DB7">
          <w:rPr>
            <w:rFonts w:eastAsia="Times New Roman"/>
            <w:bCs/>
            <w:szCs w:val="24"/>
            <w:lang w:eastAsia="ru-RU"/>
          </w:rPr>
          <w:t xml:space="preserve">5 </w:t>
        </w:r>
      </w:hyperlink>
      <w:r w:rsidRPr="00952DB7">
        <w:rPr>
          <w:rFonts w:eastAsia="Times New Roman"/>
          <w:bCs/>
          <w:szCs w:val="24"/>
          <w:lang w:eastAsia="ru-RU"/>
        </w:rPr>
        <w:t xml:space="preserve">статьи 3 </w:t>
      </w:r>
      <w:r w:rsidR="00952DB7" w:rsidRPr="00952DB7">
        <w:rPr>
          <w:rFonts w:eastAsia="Times New Roman"/>
          <w:bCs/>
          <w:szCs w:val="24"/>
          <w:lang w:eastAsia="ru-RU"/>
        </w:rPr>
        <w:t>З</w:t>
      </w:r>
      <w:r w:rsidRPr="00952DB7">
        <w:rPr>
          <w:rFonts w:eastAsia="Times New Roman"/>
          <w:bCs/>
          <w:szCs w:val="24"/>
          <w:lang w:eastAsia="ru-RU"/>
        </w:rPr>
        <w:t xml:space="preserve">акона </w:t>
      </w:r>
      <w:r w:rsidRPr="00952DB7">
        <w:rPr>
          <w:rFonts w:eastAsia="Times New Roman"/>
          <w:bCs/>
          <w:szCs w:val="24"/>
          <w:lang w:eastAsia="ru-RU"/>
        </w:rPr>
        <w:lastRenderedPageBreak/>
        <w:t>№ 223-ФЗ, в том ч</w:t>
      </w:r>
      <w:r w:rsidR="00D265A1" w:rsidRPr="00952DB7">
        <w:rPr>
          <w:rFonts w:eastAsia="Times New Roman"/>
          <w:bCs/>
          <w:szCs w:val="24"/>
          <w:lang w:eastAsia="ru-RU"/>
        </w:rPr>
        <w:t xml:space="preserve">исле субъекты малого и среднего </w:t>
      </w:r>
      <w:r w:rsidRPr="00952DB7">
        <w:rPr>
          <w:rFonts w:eastAsia="Times New Roman"/>
          <w:bCs/>
          <w:szCs w:val="24"/>
          <w:lang w:eastAsia="ru-RU"/>
        </w:rPr>
        <w:t>предпринимательства;</w:t>
      </w:r>
    </w:p>
    <w:p w:rsidR="00256A3A" w:rsidRPr="00952DB7" w:rsidRDefault="00256A3A" w:rsidP="00302761">
      <w:pPr>
        <w:widowControl w:val="0"/>
        <w:autoSpaceDE w:val="0"/>
        <w:autoSpaceDN w:val="0"/>
        <w:adjustRightInd w:val="0"/>
        <w:spacing w:after="120"/>
        <w:ind w:firstLine="709"/>
        <w:rPr>
          <w:rFonts w:eastAsia="Times New Roman"/>
          <w:bCs/>
          <w:szCs w:val="24"/>
          <w:lang w:eastAsia="ru-RU"/>
        </w:rPr>
      </w:pPr>
      <w:r w:rsidRPr="00952DB7">
        <w:rPr>
          <w:rFonts w:eastAsia="Times New Roman"/>
          <w:bCs/>
          <w:szCs w:val="24"/>
          <w:lang w:eastAsia="ru-RU"/>
        </w:rPr>
        <w:t xml:space="preserve">б) </w:t>
      </w:r>
      <w:proofErr w:type="gramStart"/>
      <w:r w:rsidRPr="00952DB7">
        <w:rPr>
          <w:rFonts w:eastAsia="Times New Roman"/>
          <w:bCs/>
          <w:szCs w:val="24"/>
          <w:lang w:eastAsia="ru-RU"/>
        </w:rPr>
        <w:t>участниками</w:t>
      </w:r>
      <w:proofErr w:type="gramEnd"/>
      <w:r w:rsidRPr="00952DB7">
        <w:rPr>
          <w:rFonts w:eastAsia="Times New Roman"/>
          <w:bCs/>
          <w:szCs w:val="24"/>
          <w:lang w:eastAsia="ru-RU"/>
        </w:rPr>
        <w:t xml:space="preserve"> которых являются только субъекты малого и среднего предпринимательства;</w:t>
      </w:r>
    </w:p>
    <w:p w:rsidR="00256A3A" w:rsidRPr="00952DB7" w:rsidRDefault="00256A3A" w:rsidP="00302761">
      <w:pPr>
        <w:widowControl w:val="0"/>
        <w:autoSpaceDE w:val="0"/>
        <w:autoSpaceDN w:val="0"/>
        <w:adjustRightInd w:val="0"/>
        <w:spacing w:after="120"/>
        <w:ind w:firstLine="709"/>
        <w:rPr>
          <w:rFonts w:eastAsia="Times New Roman"/>
          <w:bCs/>
          <w:szCs w:val="24"/>
          <w:lang w:eastAsia="ru-RU"/>
        </w:rPr>
      </w:pPr>
      <w:r w:rsidRPr="00952DB7">
        <w:rPr>
          <w:rFonts w:eastAsia="Times New Roman"/>
          <w:bCs/>
          <w:szCs w:val="24"/>
          <w:lang w:eastAsia="ru-RU"/>
        </w:rPr>
        <w:t xml:space="preserve">в) в отношении </w:t>
      </w:r>
      <w:proofErr w:type="gramStart"/>
      <w:r w:rsidRPr="00952DB7">
        <w:rPr>
          <w:rFonts w:eastAsia="Times New Roman"/>
          <w:bCs/>
          <w:szCs w:val="24"/>
          <w:lang w:eastAsia="ru-RU"/>
        </w:rPr>
        <w:t>участников</w:t>
      </w:r>
      <w:proofErr w:type="gramEnd"/>
      <w:r w:rsidRPr="00952DB7">
        <w:rPr>
          <w:rFonts w:eastAsia="Times New Roman"/>
          <w:bCs/>
          <w:szCs w:val="24"/>
          <w:lang w:eastAsia="ru-RU"/>
        </w:rPr>
        <w:t xml:space="preserve">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256A3A" w:rsidRPr="00952DB7" w:rsidRDefault="00256A3A" w:rsidP="00302761">
      <w:pPr>
        <w:widowControl w:val="0"/>
        <w:autoSpaceDE w:val="0"/>
        <w:autoSpaceDN w:val="0"/>
        <w:adjustRightInd w:val="0"/>
        <w:spacing w:after="120"/>
        <w:ind w:firstLine="709"/>
        <w:rPr>
          <w:rFonts w:eastAsia="Times New Roman"/>
          <w:bCs/>
          <w:szCs w:val="24"/>
          <w:lang w:eastAsia="ru-RU"/>
        </w:rPr>
      </w:pPr>
      <w:r w:rsidRPr="00952DB7">
        <w:rPr>
          <w:rFonts w:eastAsia="Times New Roman"/>
          <w:bCs/>
          <w:szCs w:val="24"/>
          <w:lang w:eastAsia="ru-RU"/>
        </w:rPr>
        <w:t>9.</w:t>
      </w:r>
      <w:r w:rsidR="00397B37" w:rsidRPr="00952DB7">
        <w:rPr>
          <w:rFonts w:eastAsia="Times New Roman"/>
          <w:bCs/>
          <w:szCs w:val="24"/>
          <w:lang w:eastAsia="ru-RU"/>
        </w:rPr>
        <w:t>1</w:t>
      </w:r>
      <w:r w:rsidRPr="00952DB7">
        <w:rPr>
          <w:rFonts w:eastAsia="Times New Roman"/>
          <w:bCs/>
          <w:szCs w:val="24"/>
          <w:lang w:eastAsia="ru-RU"/>
        </w:rPr>
        <w:t>.</w:t>
      </w:r>
      <w:r w:rsidR="00397B37" w:rsidRPr="00952DB7">
        <w:rPr>
          <w:rFonts w:eastAsia="Times New Roman"/>
          <w:bCs/>
          <w:szCs w:val="24"/>
          <w:lang w:eastAsia="ru-RU"/>
        </w:rPr>
        <w:t>6.</w:t>
      </w:r>
      <w:r w:rsidRPr="00952DB7">
        <w:rPr>
          <w:rFonts w:eastAsia="Times New Roman"/>
          <w:bCs/>
          <w:szCs w:val="24"/>
          <w:lang w:eastAsia="ru-RU"/>
        </w:rPr>
        <w:t xml:space="preserve"> </w:t>
      </w:r>
      <w:proofErr w:type="gramStart"/>
      <w:r w:rsidRPr="00952DB7">
        <w:rPr>
          <w:rFonts w:eastAsia="Times New Roman"/>
          <w:bCs/>
          <w:szCs w:val="24"/>
          <w:lang w:eastAsia="ru-RU"/>
        </w:rPr>
        <w:t xml:space="preserve">При осуществлении закупок в соответствии с </w:t>
      </w:r>
      <w:hyperlink r:id="rId17" w:history="1">
        <w:r w:rsidRPr="00952DB7">
          <w:rPr>
            <w:rFonts w:eastAsia="Times New Roman"/>
            <w:bCs/>
            <w:szCs w:val="24"/>
            <w:lang w:eastAsia="ru-RU"/>
          </w:rPr>
          <w:t>подпунктами "б"</w:t>
        </w:r>
      </w:hyperlink>
      <w:r w:rsidRPr="00952DB7">
        <w:rPr>
          <w:rFonts w:eastAsia="Times New Roman"/>
          <w:bCs/>
          <w:szCs w:val="24"/>
          <w:lang w:eastAsia="ru-RU"/>
        </w:rPr>
        <w:t xml:space="preserve"> и "в" пункта 9</w:t>
      </w:r>
      <w:r w:rsidR="00394234" w:rsidRPr="00952DB7">
        <w:rPr>
          <w:rFonts w:eastAsia="Times New Roman"/>
          <w:bCs/>
          <w:szCs w:val="24"/>
          <w:lang w:eastAsia="ru-RU"/>
        </w:rPr>
        <w:t xml:space="preserve">.1.5. </w:t>
      </w:r>
      <w:r w:rsidRPr="00952DB7">
        <w:rPr>
          <w:rFonts w:eastAsia="Times New Roman"/>
          <w:bCs/>
          <w:szCs w:val="24"/>
          <w:lang w:eastAsia="ru-RU"/>
        </w:rPr>
        <w:t>настоящего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w:t>
      </w:r>
      <w:r w:rsidR="0003654D">
        <w:rPr>
          <w:rFonts w:eastAsia="Times New Roman"/>
          <w:bCs/>
          <w:szCs w:val="24"/>
          <w:lang w:eastAsia="ru-RU"/>
        </w:rPr>
        <w:t xml:space="preserve"> </w:t>
      </w:r>
      <w:r w:rsidRPr="00952DB7">
        <w:rPr>
          <w:rFonts w:eastAsia="Times New Roman"/>
          <w:bCs/>
          <w:szCs w:val="24"/>
          <w:lang w:eastAsia="ru-RU"/>
        </w:rPr>
        <w:t xml:space="preserve">в едином реестре субъектов малого и среднего предпринимательства. </w:t>
      </w:r>
      <w:proofErr w:type="gramEnd"/>
    </w:p>
    <w:p w:rsidR="00D265A1" w:rsidRPr="00952DB7" w:rsidRDefault="00256A3A" w:rsidP="00302761">
      <w:pPr>
        <w:widowControl w:val="0"/>
        <w:autoSpaceDE w:val="0"/>
        <w:autoSpaceDN w:val="0"/>
        <w:adjustRightInd w:val="0"/>
        <w:spacing w:after="120"/>
        <w:ind w:firstLine="709"/>
        <w:rPr>
          <w:rFonts w:eastAsia="Times New Roman"/>
          <w:bCs/>
          <w:szCs w:val="24"/>
          <w:lang w:eastAsia="ru-RU"/>
        </w:rPr>
      </w:pPr>
      <w:r w:rsidRPr="00952DB7">
        <w:rPr>
          <w:rFonts w:eastAsia="Times New Roman"/>
          <w:bCs/>
          <w:szCs w:val="24"/>
          <w:lang w:eastAsia="ru-RU"/>
        </w:rPr>
        <w:t>9.</w:t>
      </w:r>
      <w:r w:rsidR="00397B37" w:rsidRPr="00952DB7">
        <w:rPr>
          <w:rFonts w:eastAsia="Times New Roman"/>
          <w:bCs/>
          <w:szCs w:val="24"/>
          <w:lang w:eastAsia="ru-RU"/>
        </w:rPr>
        <w:t>1.</w:t>
      </w:r>
      <w:r w:rsidR="000D7A7C">
        <w:rPr>
          <w:rFonts w:eastAsia="Times New Roman"/>
          <w:bCs/>
          <w:szCs w:val="24"/>
          <w:lang w:eastAsia="ru-RU"/>
        </w:rPr>
        <w:t>7</w:t>
      </w:r>
      <w:r w:rsidRPr="00952DB7">
        <w:rPr>
          <w:rFonts w:eastAsia="Times New Roman"/>
          <w:bCs/>
          <w:szCs w:val="24"/>
          <w:lang w:eastAsia="ru-RU"/>
        </w:rPr>
        <w:t>. При осуществлении закупок в соответствии с подпунктами "б" и "в" пункта 9.</w:t>
      </w:r>
      <w:r w:rsidR="00397B37" w:rsidRPr="00952DB7">
        <w:rPr>
          <w:rFonts w:eastAsia="Times New Roman"/>
          <w:bCs/>
          <w:szCs w:val="24"/>
          <w:lang w:eastAsia="ru-RU"/>
        </w:rPr>
        <w:t>1.5</w:t>
      </w:r>
      <w:r w:rsidRPr="00952DB7">
        <w:rPr>
          <w:rFonts w:eastAsia="Times New Roman"/>
          <w:bCs/>
          <w:szCs w:val="24"/>
          <w:lang w:eastAsia="ru-RU"/>
        </w:rPr>
        <w:t xml:space="preserve">. </w:t>
      </w:r>
      <w:proofErr w:type="gramStart"/>
      <w:r w:rsidRPr="00952DB7">
        <w:rPr>
          <w:rFonts w:eastAsia="Times New Roman"/>
          <w:bCs/>
          <w:szCs w:val="24"/>
          <w:lang w:eastAsia="ru-RU"/>
        </w:rPr>
        <w:t>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предусмотренными подпунктами "б" и "в" пункта 9.</w:t>
      </w:r>
      <w:r w:rsidR="00397B37" w:rsidRPr="00952DB7">
        <w:rPr>
          <w:rFonts w:eastAsia="Times New Roman"/>
          <w:bCs/>
          <w:szCs w:val="24"/>
          <w:lang w:eastAsia="ru-RU"/>
        </w:rPr>
        <w:t>1.5.</w:t>
      </w:r>
      <w:r w:rsidRPr="00952DB7">
        <w:rPr>
          <w:rFonts w:eastAsia="Times New Roman"/>
          <w:bCs/>
          <w:szCs w:val="24"/>
          <w:lang w:eastAsia="ru-RU"/>
        </w:rPr>
        <w:t xml:space="preserve"> настоящего Положения, специального</w:t>
      </w:r>
      <w:proofErr w:type="gramEnd"/>
      <w:r w:rsidRPr="00952DB7">
        <w:rPr>
          <w:rFonts w:eastAsia="Times New Roman"/>
          <w:bCs/>
          <w:szCs w:val="24"/>
          <w:lang w:eastAsia="ru-RU"/>
        </w:rPr>
        <w:t xml:space="preserve"> налогового режима "На</w:t>
      </w:r>
      <w:r w:rsidR="00D265A1" w:rsidRPr="00952DB7">
        <w:rPr>
          <w:rFonts w:eastAsia="Times New Roman"/>
          <w:bCs/>
          <w:szCs w:val="24"/>
          <w:lang w:eastAsia="ru-RU"/>
        </w:rPr>
        <w:t>лог на профессиональный доход".</w:t>
      </w:r>
    </w:p>
    <w:p w:rsidR="00E561AF" w:rsidRPr="00952DB7" w:rsidRDefault="002C0D37" w:rsidP="00302761">
      <w:pPr>
        <w:widowControl w:val="0"/>
        <w:autoSpaceDE w:val="0"/>
        <w:autoSpaceDN w:val="0"/>
        <w:adjustRightInd w:val="0"/>
        <w:spacing w:after="120"/>
        <w:ind w:firstLine="709"/>
        <w:rPr>
          <w:rFonts w:eastAsia="Times New Roman"/>
          <w:bCs/>
          <w:szCs w:val="24"/>
          <w:lang w:eastAsia="ru-RU"/>
        </w:rPr>
      </w:pPr>
      <w:r w:rsidRPr="00952DB7">
        <w:rPr>
          <w:szCs w:val="24"/>
        </w:rPr>
        <w:t>9</w:t>
      </w:r>
      <w:r w:rsidR="005D547C" w:rsidRPr="00952DB7">
        <w:rPr>
          <w:szCs w:val="24"/>
        </w:rPr>
        <w:t>.</w:t>
      </w:r>
      <w:r w:rsidR="00B160B8" w:rsidRPr="00952DB7">
        <w:rPr>
          <w:szCs w:val="24"/>
        </w:rPr>
        <w:t>1.</w:t>
      </w:r>
      <w:r w:rsidR="000D7A7C">
        <w:rPr>
          <w:szCs w:val="24"/>
        </w:rPr>
        <w:t>8</w:t>
      </w:r>
      <w:r w:rsidR="005D547C" w:rsidRPr="00952DB7">
        <w:rPr>
          <w:szCs w:val="24"/>
        </w:rPr>
        <w:t xml:space="preserve">. Заявка на участие </w:t>
      </w:r>
      <w:r w:rsidR="00E561AF" w:rsidRPr="00952DB7">
        <w:rPr>
          <w:szCs w:val="24"/>
        </w:rPr>
        <w:t>в конкурсе в электронной форме</w:t>
      </w:r>
      <w:r w:rsidR="005D547C" w:rsidRPr="00952DB7">
        <w:rPr>
          <w:szCs w:val="24"/>
        </w:rPr>
        <w:t xml:space="preserve">, запросе предложений в электронной форме состоит из двух частей и ценового предложения. Заявка на участие в </w:t>
      </w:r>
      <w:r w:rsidR="00E561AF" w:rsidRPr="00952DB7">
        <w:rPr>
          <w:szCs w:val="24"/>
        </w:rPr>
        <w:t xml:space="preserve">аукционе в электронном виде, </w:t>
      </w:r>
      <w:r w:rsidR="005D547C" w:rsidRPr="00952DB7">
        <w:rPr>
          <w:szCs w:val="24"/>
        </w:rPr>
        <w:t xml:space="preserve">запросе котировок в электронной форме состоит из одной части и ценового предложения. </w:t>
      </w:r>
    </w:p>
    <w:p w:rsidR="0003654D" w:rsidRDefault="0003654D" w:rsidP="00302761">
      <w:pPr>
        <w:widowControl w:val="0"/>
        <w:spacing w:after="120"/>
        <w:ind w:firstLine="709"/>
        <w:rPr>
          <w:szCs w:val="24"/>
        </w:rPr>
      </w:pPr>
      <w:r w:rsidRPr="0003654D">
        <w:rPr>
          <w:szCs w:val="24"/>
        </w:rPr>
        <w:t xml:space="preserve">9.1.9. В случае если начальная (максимальная) цена договора превышает 5 (Пять) миллионов рублей Заказчик вправе установить требование к обеспечению заявки. В документации о закупке указываются порядок и условия внесения и возврата обеспечения заявки, а также предоставления </w:t>
      </w:r>
      <w:proofErr w:type="gramStart"/>
      <w:r w:rsidRPr="0003654D">
        <w:rPr>
          <w:szCs w:val="24"/>
        </w:rPr>
        <w:t>права выбора  способа обеспечения заявки</w:t>
      </w:r>
      <w:proofErr w:type="gramEnd"/>
      <w:r w:rsidRPr="0003654D">
        <w:rPr>
          <w:szCs w:val="24"/>
        </w:rPr>
        <w:t>. Размер обеспечения заявки не может превышать 2 (Двух) процентов начальной (максимальной) цены договора (цены лота).</w:t>
      </w:r>
    </w:p>
    <w:p w:rsidR="005D547C" w:rsidRPr="00952DB7" w:rsidRDefault="002C0D37" w:rsidP="00302761">
      <w:pPr>
        <w:widowControl w:val="0"/>
        <w:spacing w:after="120"/>
        <w:ind w:firstLine="709"/>
        <w:rPr>
          <w:szCs w:val="24"/>
        </w:rPr>
      </w:pPr>
      <w:r w:rsidRPr="00952DB7">
        <w:rPr>
          <w:szCs w:val="24"/>
        </w:rPr>
        <w:t>9</w:t>
      </w:r>
      <w:r w:rsidR="005D547C" w:rsidRPr="00952DB7">
        <w:rPr>
          <w:szCs w:val="24"/>
        </w:rPr>
        <w:t>.</w:t>
      </w:r>
      <w:r w:rsidR="00B160B8" w:rsidRPr="00952DB7">
        <w:rPr>
          <w:szCs w:val="24"/>
        </w:rPr>
        <w:t>1.</w:t>
      </w:r>
      <w:r w:rsidR="003A4BE6">
        <w:rPr>
          <w:szCs w:val="24"/>
        </w:rPr>
        <w:t>10</w:t>
      </w:r>
      <w:r w:rsidR="005D547C" w:rsidRPr="00952DB7">
        <w:rPr>
          <w:szCs w:val="24"/>
        </w:rPr>
        <w:t>.</w:t>
      </w:r>
      <w:r w:rsidR="002B1363">
        <w:rPr>
          <w:szCs w:val="24"/>
        </w:rPr>
        <w:t xml:space="preserve"> </w:t>
      </w:r>
      <w:r w:rsidR="005D547C" w:rsidRPr="00952DB7">
        <w:rPr>
          <w:szCs w:val="24"/>
        </w:rPr>
        <w:t xml:space="preserve">Договор с субъектами малого и среднего предпринимательства заключается в порядке не ранее чем через </w:t>
      </w:r>
      <w:r w:rsidR="002B1363">
        <w:rPr>
          <w:szCs w:val="24"/>
        </w:rPr>
        <w:t>10 (Д</w:t>
      </w:r>
      <w:r w:rsidR="005D547C" w:rsidRPr="00952DB7">
        <w:rPr>
          <w:szCs w:val="24"/>
        </w:rPr>
        <w:t>есять</w:t>
      </w:r>
      <w:r w:rsidR="002B1363">
        <w:rPr>
          <w:szCs w:val="24"/>
        </w:rPr>
        <w:t>)</w:t>
      </w:r>
      <w:r w:rsidR="005D547C" w:rsidRPr="00952DB7">
        <w:rPr>
          <w:szCs w:val="24"/>
        </w:rPr>
        <w:t xml:space="preserve"> дней и не позднее чем через </w:t>
      </w:r>
      <w:r w:rsidR="002B1363">
        <w:rPr>
          <w:szCs w:val="24"/>
        </w:rPr>
        <w:t>20 (Д</w:t>
      </w:r>
      <w:r w:rsidR="005D547C" w:rsidRPr="00952DB7">
        <w:rPr>
          <w:szCs w:val="24"/>
        </w:rPr>
        <w:t>вадцать</w:t>
      </w:r>
      <w:r w:rsidR="002B1363">
        <w:rPr>
          <w:szCs w:val="24"/>
        </w:rPr>
        <w:t>)</w:t>
      </w:r>
      <w:r w:rsidR="005D547C" w:rsidRPr="00952DB7">
        <w:rPr>
          <w:szCs w:val="24"/>
        </w:rPr>
        <w:t xml:space="preserve"> дней </w:t>
      </w:r>
      <w:proofErr w:type="gramStart"/>
      <w:r w:rsidR="005D547C" w:rsidRPr="00952DB7">
        <w:rPr>
          <w:szCs w:val="24"/>
        </w:rPr>
        <w:t>с даты размещения</w:t>
      </w:r>
      <w:proofErr w:type="gramEnd"/>
      <w:r w:rsidR="005D547C" w:rsidRPr="00952DB7">
        <w:rPr>
          <w:szCs w:val="24"/>
        </w:rPr>
        <w:t xml:space="preserve"> в единой информационной системе итогового протокола, составленного по результатам конкурентной закупки. </w:t>
      </w:r>
      <w:proofErr w:type="gramStart"/>
      <w:r w:rsidR="005D547C" w:rsidRPr="00952DB7">
        <w:rPr>
          <w:szCs w:val="24"/>
        </w:rPr>
        <w:t xml:space="preserve">В случае необходимости одобрения органом управления </w:t>
      </w:r>
      <w:r w:rsidR="002B1363">
        <w:rPr>
          <w:szCs w:val="24"/>
        </w:rPr>
        <w:t>З</w:t>
      </w:r>
      <w:r w:rsidR="005D547C" w:rsidRPr="00952DB7">
        <w:rPr>
          <w:szCs w:val="24"/>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6311FA">
        <w:rPr>
          <w:szCs w:val="24"/>
        </w:rPr>
        <w:t>З</w:t>
      </w:r>
      <w:r w:rsidR="005D547C" w:rsidRPr="00952DB7">
        <w:rPr>
          <w:szCs w:val="24"/>
        </w:rPr>
        <w:t xml:space="preserve">аказчика, </w:t>
      </w:r>
      <w:r w:rsidR="006311FA">
        <w:rPr>
          <w:szCs w:val="24"/>
        </w:rPr>
        <w:t>ЕЗК</w:t>
      </w:r>
      <w:r w:rsidR="005D547C" w:rsidRPr="00952DB7">
        <w:rPr>
          <w:szCs w:val="24"/>
        </w:rPr>
        <w:t xml:space="preserve">, оператора электронной площадки договор должен быть заключен не позднее чем через </w:t>
      </w:r>
      <w:r w:rsidR="006311FA">
        <w:rPr>
          <w:szCs w:val="24"/>
        </w:rPr>
        <w:t>5 (П</w:t>
      </w:r>
      <w:r w:rsidR="005D547C" w:rsidRPr="00952DB7">
        <w:rPr>
          <w:szCs w:val="24"/>
        </w:rPr>
        <w:t>ять</w:t>
      </w:r>
      <w:r w:rsidR="006311FA">
        <w:rPr>
          <w:szCs w:val="24"/>
        </w:rPr>
        <w:t>)</w:t>
      </w:r>
      <w:r w:rsidR="005D547C" w:rsidRPr="00952DB7">
        <w:rPr>
          <w:szCs w:val="24"/>
        </w:rPr>
        <w:t xml:space="preserve"> дней с даты указанного одобрения или с даты вынесения решения антимонопольного органа по результатам обжалования действий (бездействия) </w:t>
      </w:r>
      <w:r w:rsidR="006311FA">
        <w:rPr>
          <w:szCs w:val="24"/>
        </w:rPr>
        <w:t>З</w:t>
      </w:r>
      <w:r w:rsidR="005D547C" w:rsidRPr="00952DB7">
        <w:rPr>
          <w:szCs w:val="24"/>
        </w:rPr>
        <w:t xml:space="preserve">аказчика, </w:t>
      </w:r>
      <w:r w:rsidR="006311FA">
        <w:rPr>
          <w:szCs w:val="24"/>
        </w:rPr>
        <w:t>ЕЗК</w:t>
      </w:r>
      <w:r w:rsidR="005D547C" w:rsidRPr="00952DB7">
        <w:rPr>
          <w:szCs w:val="24"/>
        </w:rPr>
        <w:t>, оператора электронной</w:t>
      </w:r>
      <w:proofErr w:type="gramEnd"/>
      <w:r w:rsidR="005D547C" w:rsidRPr="00952DB7">
        <w:rPr>
          <w:szCs w:val="24"/>
        </w:rPr>
        <w:t xml:space="preserve"> площадки.</w:t>
      </w:r>
    </w:p>
    <w:p w:rsidR="005D547C" w:rsidRPr="00952DB7" w:rsidRDefault="002C0D37" w:rsidP="00302761">
      <w:pPr>
        <w:widowControl w:val="0"/>
        <w:spacing w:after="120"/>
        <w:ind w:firstLine="709"/>
        <w:rPr>
          <w:szCs w:val="24"/>
        </w:rPr>
      </w:pPr>
      <w:r w:rsidRPr="00952DB7">
        <w:rPr>
          <w:szCs w:val="24"/>
        </w:rPr>
        <w:t>9</w:t>
      </w:r>
      <w:r w:rsidR="005D547C" w:rsidRPr="00952DB7">
        <w:rPr>
          <w:szCs w:val="24"/>
        </w:rPr>
        <w:t>.</w:t>
      </w:r>
      <w:r w:rsidR="00B160B8" w:rsidRPr="00952DB7">
        <w:rPr>
          <w:szCs w:val="24"/>
        </w:rPr>
        <w:t>1.</w:t>
      </w:r>
      <w:r w:rsidR="000D7A7C" w:rsidRPr="00952DB7">
        <w:rPr>
          <w:szCs w:val="24"/>
        </w:rPr>
        <w:t>1</w:t>
      </w:r>
      <w:r w:rsidR="003A4BE6">
        <w:rPr>
          <w:szCs w:val="24"/>
        </w:rPr>
        <w:t>1</w:t>
      </w:r>
      <w:r w:rsidR="00F32EB9" w:rsidRPr="00952DB7">
        <w:rPr>
          <w:szCs w:val="24"/>
        </w:rPr>
        <w:t>.</w:t>
      </w:r>
      <w:r w:rsidR="006311FA">
        <w:rPr>
          <w:szCs w:val="24"/>
        </w:rPr>
        <w:t xml:space="preserve"> </w:t>
      </w:r>
      <w:r w:rsidR="005D547C" w:rsidRPr="00952DB7">
        <w:rPr>
          <w:szCs w:val="24"/>
        </w:rPr>
        <w:t xml:space="preserve">При осуществлении закупок способами, указанными в </w:t>
      </w:r>
      <w:r w:rsidR="00E73D2B" w:rsidRPr="00952DB7">
        <w:rPr>
          <w:szCs w:val="24"/>
        </w:rPr>
        <w:t>разделе</w:t>
      </w:r>
      <w:r w:rsidR="005D547C" w:rsidRPr="00952DB7">
        <w:rPr>
          <w:szCs w:val="24"/>
        </w:rPr>
        <w:t xml:space="preserve"> </w:t>
      </w:r>
      <w:r w:rsidR="00E73D2B" w:rsidRPr="00952DB7">
        <w:rPr>
          <w:szCs w:val="24"/>
        </w:rPr>
        <w:t>1.3</w:t>
      </w:r>
      <w:r w:rsidR="005D547C" w:rsidRPr="00952DB7">
        <w:rPr>
          <w:szCs w:val="24"/>
        </w:rPr>
        <w:t xml:space="preserve"> настоящего Положения, </w:t>
      </w:r>
      <w:r w:rsidR="009F0079">
        <w:rPr>
          <w:szCs w:val="24"/>
        </w:rPr>
        <w:t>З</w:t>
      </w:r>
      <w:r w:rsidR="005D547C" w:rsidRPr="00952DB7">
        <w:rPr>
          <w:szCs w:val="24"/>
        </w:rPr>
        <w:t xml:space="preserve">аказчик может предусмотреть условие о </w:t>
      </w:r>
      <w:r w:rsidR="00B70D72">
        <w:rPr>
          <w:szCs w:val="24"/>
        </w:rPr>
        <w:t>необходимости</w:t>
      </w:r>
      <w:r w:rsidR="00B70D72" w:rsidRPr="00952DB7">
        <w:rPr>
          <w:szCs w:val="24"/>
        </w:rPr>
        <w:t xml:space="preserve"> </w:t>
      </w:r>
      <w:r w:rsidR="005D547C" w:rsidRPr="00952DB7">
        <w:rPr>
          <w:szCs w:val="24"/>
        </w:rPr>
        <w:lastRenderedPageBreak/>
        <w:t>привлечения поставщиком (подрядчиком, исполнителем), не являющимся субъектом малого и среднего предпринимательства, к исполнению договора третьих лиц из числа субъектов малого и среднего предпринимательства. Участники такой закупки представляют в составе заявки план привлечения субподрядчиков (соисполнителей) из числа субъектов малого и среднего предпринимательства, в котором в том числе декларируют принадлежность субподрядчиков (соисполнителей) к субъектам малого и среднего предпринимательства</w:t>
      </w:r>
      <w:r w:rsidR="001634BF">
        <w:rPr>
          <w:szCs w:val="24"/>
        </w:rPr>
        <w:t>.</w:t>
      </w:r>
    </w:p>
    <w:p w:rsidR="005D547C" w:rsidRPr="00952DB7" w:rsidRDefault="002C0D37" w:rsidP="00302761">
      <w:pPr>
        <w:widowControl w:val="0"/>
        <w:spacing w:after="120"/>
        <w:ind w:firstLine="709"/>
        <w:rPr>
          <w:szCs w:val="24"/>
        </w:rPr>
      </w:pPr>
      <w:r w:rsidRPr="00952DB7">
        <w:rPr>
          <w:szCs w:val="24"/>
        </w:rPr>
        <w:t>9</w:t>
      </w:r>
      <w:r w:rsidR="00935E34" w:rsidRPr="00952DB7">
        <w:rPr>
          <w:szCs w:val="24"/>
        </w:rPr>
        <w:t>.</w:t>
      </w:r>
      <w:r w:rsidR="00B160B8" w:rsidRPr="00952DB7">
        <w:rPr>
          <w:szCs w:val="24"/>
        </w:rPr>
        <w:t>1.</w:t>
      </w:r>
      <w:r w:rsidR="000D7A7C" w:rsidRPr="00952DB7">
        <w:rPr>
          <w:szCs w:val="24"/>
        </w:rPr>
        <w:t>1</w:t>
      </w:r>
      <w:r w:rsidR="003A4BE6">
        <w:rPr>
          <w:szCs w:val="24"/>
        </w:rPr>
        <w:t>2</w:t>
      </w:r>
      <w:r w:rsidR="00F32EB9" w:rsidRPr="00952DB7">
        <w:rPr>
          <w:szCs w:val="24"/>
        </w:rPr>
        <w:t>.</w:t>
      </w:r>
      <w:r w:rsidR="00D265A1" w:rsidRPr="00952DB7">
        <w:rPr>
          <w:szCs w:val="24"/>
        </w:rPr>
        <w:t xml:space="preserve"> </w:t>
      </w:r>
      <w:r w:rsidR="005D547C" w:rsidRPr="00952DB7">
        <w:rPr>
          <w:szCs w:val="24"/>
        </w:rPr>
        <w:t xml:space="preserve">В случае, предусмотренном </w:t>
      </w:r>
      <w:r w:rsidR="00B70D72">
        <w:rPr>
          <w:szCs w:val="24"/>
        </w:rPr>
        <w:t>вышеуказанным</w:t>
      </w:r>
      <w:r w:rsidR="00B70D72" w:rsidRPr="00952DB7">
        <w:rPr>
          <w:szCs w:val="24"/>
        </w:rPr>
        <w:t xml:space="preserve"> </w:t>
      </w:r>
      <w:r w:rsidR="005D547C" w:rsidRPr="00952DB7">
        <w:rPr>
          <w:szCs w:val="24"/>
        </w:rPr>
        <w:t xml:space="preserve">пунктом, условие об обязательном привлечении к исполнению договоров третьих лиц из числа субъектов малого и среднего предпринимательства включается в договоры. При этом в договоре должно быть предусмотрено, что невыполнение поставщиком (подрядчиком, исполнителем) указанного требования является основанием для расторжения договора </w:t>
      </w:r>
      <w:r w:rsidR="00B70D72">
        <w:rPr>
          <w:szCs w:val="24"/>
        </w:rPr>
        <w:t>З</w:t>
      </w:r>
      <w:r w:rsidR="005D547C" w:rsidRPr="00952DB7">
        <w:rPr>
          <w:szCs w:val="24"/>
        </w:rPr>
        <w:t>аказчиком в одностороннем порядке (отказа от исполнения договора), а поставщик (подрядчик, исполнитель) несет ответственность за невыполнение такого требования в соответствии с условиями договора.</w:t>
      </w:r>
    </w:p>
    <w:p w:rsidR="005D547C" w:rsidRPr="00952DB7" w:rsidRDefault="002C0D37" w:rsidP="00302761">
      <w:pPr>
        <w:widowControl w:val="0"/>
        <w:spacing w:after="120"/>
        <w:ind w:firstLine="709"/>
        <w:rPr>
          <w:szCs w:val="24"/>
        </w:rPr>
      </w:pPr>
      <w:r w:rsidRPr="00952DB7">
        <w:rPr>
          <w:szCs w:val="24"/>
        </w:rPr>
        <w:t>9</w:t>
      </w:r>
      <w:r w:rsidR="00935E34" w:rsidRPr="00952DB7">
        <w:rPr>
          <w:szCs w:val="24"/>
        </w:rPr>
        <w:t>.</w:t>
      </w:r>
      <w:r w:rsidR="00B160B8" w:rsidRPr="00952DB7">
        <w:rPr>
          <w:szCs w:val="24"/>
        </w:rPr>
        <w:t>1.</w:t>
      </w:r>
      <w:r w:rsidR="000D7A7C" w:rsidRPr="00952DB7">
        <w:rPr>
          <w:szCs w:val="24"/>
        </w:rPr>
        <w:t>1</w:t>
      </w:r>
      <w:r w:rsidR="003A4BE6">
        <w:rPr>
          <w:szCs w:val="24"/>
        </w:rPr>
        <w:t>2</w:t>
      </w:r>
      <w:r w:rsidR="00935E34" w:rsidRPr="00952DB7">
        <w:rPr>
          <w:szCs w:val="24"/>
        </w:rPr>
        <w:t>.</w:t>
      </w:r>
      <w:r w:rsidR="00D265A1" w:rsidRPr="00952DB7">
        <w:rPr>
          <w:szCs w:val="24"/>
        </w:rPr>
        <w:t>1</w:t>
      </w:r>
      <w:r w:rsidR="00243E13" w:rsidRPr="00952DB7">
        <w:rPr>
          <w:szCs w:val="24"/>
        </w:rPr>
        <w:t xml:space="preserve">. </w:t>
      </w:r>
      <w:proofErr w:type="gramStart"/>
      <w:r w:rsidR="005D547C" w:rsidRPr="00952DB7">
        <w:rPr>
          <w:szCs w:val="24"/>
        </w:rPr>
        <w:t xml:space="preserve">По согласованию с </w:t>
      </w:r>
      <w:r w:rsidR="00B70D72">
        <w:rPr>
          <w:szCs w:val="24"/>
        </w:rPr>
        <w:t>З</w:t>
      </w:r>
      <w:r w:rsidR="005D547C" w:rsidRPr="00952DB7">
        <w:rPr>
          <w:szCs w:val="24"/>
        </w:rPr>
        <w:t>аказчиком поставщик (исполнитель, подрядчик) вправе осуществить замену субподрядчика (соисполнителя), являющегося субъектом малого и среднего предпринимательства, с которым заключается или ранее был заключен договор субподряда, на другого субподрядчика (соисполнителя), являющегося субъектом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w:t>
      </w:r>
      <w:proofErr w:type="gramEnd"/>
      <w:r w:rsidR="005D547C" w:rsidRPr="00952DB7">
        <w:rPr>
          <w:szCs w:val="24"/>
        </w:rPr>
        <w:t xml:space="preserve"> поставщиком (исполнителем, подрядчиком) в счет исполненных обязательств (в случае если договор субподряда был частично исполнен).</w:t>
      </w:r>
    </w:p>
    <w:p w:rsidR="002B1D37" w:rsidRPr="00952DB7" w:rsidRDefault="002C0D37" w:rsidP="00302761">
      <w:pPr>
        <w:widowControl w:val="0"/>
        <w:spacing w:after="120"/>
        <w:ind w:firstLine="709"/>
        <w:rPr>
          <w:szCs w:val="24"/>
        </w:rPr>
      </w:pPr>
      <w:r w:rsidRPr="00952DB7">
        <w:rPr>
          <w:szCs w:val="24"/>
        </w:rPr>
        <w:t>9</w:t>
      </w:r>
      <w:r w:rsidR="00935E34" w:rsidRPr="00952DB7">
        <w:rPr>
          <w:szCs w:val="24"/>
        </w:rPr>
        <w:t>.</w:t>
      </w:r>
      <w:r w:rsidR="00B160B8" w:rsidRPr="00952DB7">
        <w:rPr>
          <w:szCs w:val="24"/>
        </w:rPr>
        <w:t>1.</w:t>
      </w:r>
      <w:r w:rsidR="000D7A7C" w:rsidRPr="00952DB7">
        <w:rPr>
          <w:szCs w:val="24"/>
        </w:rPr>
        <w:t>1</w:t>
      </w:r>
      <w:r w:rsidR="003A4BE6">
        <w:rPr>
          <w:szCs w:val="24"/>
        </w:rPr>
        <w:t>3</w:t>
      </w:r>
      <w:r w:rsidR="00F32EB9" w:rsidRPr="00952DB7">
        <w:rPr>
          <w:szCs w:val="24"/>
        </w:rPr>
        <w:t>.</w:t>
      </w:r>
      <w:r w:rsidR="006A7DE4" w:rsidRPr="00952DB7">
        <w:rPr>
          <w:szCs w:val="24"/>
        </w:rPr>
        <w:t xml:space="preserve"> Закупки у СМСП осуществляются путем проведения исключительно конкурентных закупок в электронной форме способами, указанными в </w:t>
      </w:r>
      <w:r w:rsidR="007B09EF" w:rsidRPr="00952DB7">
        <w:rPr>
          <w:szCs w:val="24"/>
        </w:rPr>
        <w:t>пункте</w:t>
      </w:r>
      <w:r w:rsidR="006A7DE4" w:rsidRPr="00952DB7">
        <w:rPr>
          <w:szCs w:val="24"/>
        </w:rPr>
        <w:t xml:space="preserve"> 1.3.2</w:t>
      </w:r>
      <w:r w:rsidR="00B70D72">
        <w:rPr>
          <w:szCs w:val="24"/>
        </w:rPr>
        <w:t>.</w:t>
      </w:r>
      <w:r w:rsidR="006A7DE4" w:rsidRPr="00952DB7">
        <w:rPr>
          <w:szCs w:val="24"/>
        </w:rPr>
        <w:t xml:space="preserve"> настоящего Положения. Их участниками могут быть:</w:t>
      </w:r>
    </w:p>
    <w:p w:rsidR="002B1D37" w:rsidRPr="00952DB7" w:rsidRDefault="007B09EF" w:rsidP="00302761">
      <w:pPr>
        <w:widowControl w:val="0"/>
        <w:spacing w:after="120"/>
        <w:ind w:firstLine="709"/>
        <w:rPr>
          <w:szCs w:val="24"/>
        </w:rPr>
      </w:pPr>
      <w:r w:rsidRPr="00952DB7">
        <w:rPr>
          <w:szCs w:val="24"/>
        </w:rPr>
        <w:t>1) любые лица, указанные в части 5 статьи</w:t>
      </w:r>
      <w:r w:rsidR="006A7DE4" w:rsidRPr="00952DB7">
        <w:rPr>
          <w:szCs w:val="24"/>
        </w:rPr>
        <w:t xml:space="preserve"> 3 Закона № 223-ФЗ, в том числе СМСП;</w:t>
      </w:r>
    </w:p>
    <w:p w:rsidR="002B1D37" w:rsidRPr="00952DB7" w:rsidRDefault="006A7DE4" w:rsidP="00302761">
      <w:pPr>
        <w:widowControl w:val="0"/>
        <w:spacing w:after="120"/>
        <w:ind w:firstLine="709"/>
        <w:rPr>
          <w:szCs w:val="24"/>
        </w:rPr>
      </w:pPr>
      <w:r w:rsidRPr="00952DB7">
        <w:rPr>
          <w:szCs w:val="24"/>
        </w:rPr>
        <w:t>2) только СМСП;</w:t>
      </w:r>
    </w:p>
    <w:p w:rsidR="002B1D37" w:rsidRPr="00952DB7" w:rsidRDefault="006A7DE4" w:rsidP="00302761">
      <w:pPr>
        <w:widowControl w:val="0"/>
        <w:spacing w:after="120"/>
        <w:ind w:firstLine="709"/>
        <w:rPr>
          <w:szCs w:val="24"/>
        </w:rPr>
      </w:pPr>
      <w:r w:rsidRPr="00952DB7">
        <w:rPr>
          <w:szCs w:val="24"/>
        </w:rPr>
        <w:t xml:space="preserve">3) лица, в отношении которых документацией о закупке установлено </w:t>
      </w:r>
      <w:proofErr w:type="gramStart"/>
      <w:r w:rsidRPr="00952DB7">
        <w:rPr>
          <w:szCs w:val="24"/>
        </w:rPr>
        <w:t>требование</w:t>
      </w:r>
      <w:proofErr w:type="gramEnd"/>
      <w:r w:rsidRPr="00952DB7">
        <w:rPr>
          <w:szCs w:val="24"/>
        </w:rPr>
        <w:t xml:space="preserve"> о привлечении к исполнению договора субподрядчиков (соисполнителей) из числа СМСП.</w:t>
      </w:r>
    </w:p>
    <w:p w:rsidR="002B1D37" w:rsidRPr="00952DB7" w:rsidRDefault="002C0D37" w:rsidP="00302761">
      <w:pPr>
        <w:widowControl w:val="0"/>
        <w:spacing w:after="120"/>
        <w:ind w:firstLine="709"/>
        <w:rPr>
          <w:szCs w:val="24"/>
        </w:rPr>
      </w:pPr>
      <w:r w:rsidRPr="00952DB7">
        <w:rPr>
          <w:szCs w:val="24"/>
        </w:rPr>
        <w:t>9</w:t>
      </w:r>
      <w:r w:rsidR="006A7DE4" w:rsidRPr="00952DB7">
        <w:rPr>
          <w:szCs w:val="24"/>
        </w:rPr>
        <w:t>.1.</w:t>
      </w:r>
      <w:r w:rsidR="000D7A7C" w:rsidRPr="00952DB7">
        <w:rPr>
          <w:szCs w:val="24"/>
        </w:rPr>
        <w:t>1</w:t>
      </w:r>
      <w:r w:rsidR="003A4BE6">
        <w:rPr>
          <w:szCs w:val="24"/>
        </w:rPr>
        <w:t>4</w:t>
      </w:r>
      <w:r w:rsidR="00F32EB9" w:rsidRPr="00952DB7">
        <w:rPr>
          <w:szCs w:val="24"/>
        </w:rPr>
        <w:t>.</w:t>
      </w:r>
      <w:r w:rsidR="006A7DE4" w:rsidRPr="00952DB7">
        <w:rPr>
          <w:szCs w:val="24"/>
        </w:rPr>
        <w:t xml:space="preserve"> Закупки, участниками которых могут являться только СМСП, </w:t>
      </w:r>
      <w:proofErr w:type="gramStart"/>
      <w:r w:rsidR="006A7DE4" w:rsidRPr="00952DB7">
        <w:rPr>
          <w:szCs w:val="24"/>
        </w:rPr>
        <w:t>проводятся</w:t>
      </w:r>
      <w:proofErr w:type="gramEnd"/>
      <w:r w:rsidR="006A7DE4" w:rsidRPr="00952DB7">
        <w:rPr>
          <w:szCs w:val="24"/>
        </w:rPr>
        <w:t xml:space="preserve">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w:t>
      </w:r>
      <w:r w:rsidR="00A213A3" w:rsidRPr="00952DB7">
        <w:rPr>
          <w:szCs w:val="24"/>
        </w:rPr>
        <w:t xml:space="preserve"> – </w:t>
      </w:r>
      <w:r w:rsidR="006A7DE4" w:rsidRPr="00952DB7">
        <w:rPr>
          <w:szCs w:val="24"/>
        </w:rPr>
        <w:t>перечень).</w:t>
      </w:r>
    </w:p>
    <w:p w:rsidR="002B1D37" w:rsidRPr="00952DB7" w:rsidRDefault="002C0D37" w:rsidP="00302761">
      <w:pPr>
        <w:widowControl w:val="0"/>
        <w:spacing w:after="120"/>
        <w:ind w:firstLine="709"/>
        <w:rPr>
          <w:szCs w:val="24"/>
        </w:rPr>
      </w:pPr>
      <w:r w:rsidRPr="00952DB7">
        <w:rPr>
          <w:szCs w:val="24"/>
        </w:rPr>
        <w:t>9</w:t>
      </w:r>
      <w:r w:rsidR="006A7DE4" w:rsidRPr="00952DB7">
        <w:rPr>
          <w:szCs w:val="24"/>
        </w:rPr>
        <w:t>.1.</w:t>
      </w:r>
      <w:r w:rsidR="000D7A7C">
        <w:rPr>
          <w:szCs w:val="24"/>
        </w:rPr>
        <w:t>1</w:t>
      </w:r>
      <w:r w:rsidR="003A4BE6">
        <w:rPr>
          <w:szCs w:val="24"/>
        </w:rPr>
        <w:t>5</w:t>
      </w:r>
      <w:r w:rsidR="006A7DE4" w:rsidRPr="00952DB7">
        <w:rPr>
          <w:szCs w:val="24"/>
        </w:rPr>
        <w:t>.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w:t>
      </w:r>
      <w:r w:rsidR="00475C3C" w:rsidRPr="00952DB7">
        <w:rPr>
          <w:szCs w:val="24"/>
        </w:rPr>
        <w:t>асти</w:t>
      </w:r>
      <w:r w:rsidR="006A7DE4" w:rsidRPr="00952DB7">
        <w:rPr>
          <w:szCs w:val="24"/>
        </w:rPr>
        <w:t xml:space="preserve"> 13 ст</w:t>
      </w:r>
      <w:r w:rsidR="00475C3C" w:rsidRPr="00952DB7">
        <w:rPr>
          <w:szCs w:val="24"/>
        </w:rPr>
        <w:t>атьи</w:t>
      </w:r>
      <w:r w:rsidR="006A7DE4" w:rsidRPr="00952DB7">
        <w:rPr>
          <w:szCs w:val="24"/>
        </w:rPr>
        <w:t xml:space="preserve"> 3.2</w:t>
      </w:r>
      <w:r w:rsidR="00B70D72">
        <w:rPr>
          <w:szCs w:val="24"/>
        </w:rPr>
        <w:t>.</w:t>
      </w:r>
      <w:r w:rsidR="006A7DE4" w:rsidRPr="00952DB7">
        <w:rPr>
          <w:szCs w:val="24"/>
        </w:rPr>
        <w:t xml:space="preserve"> Закона № 223-ФЗ.</w:t>
      </w:r>
    </w:p>
    <w:p w:rsidR="002B1D37" w:rsidRPr="00952DB7" w:rsidRDefault="002C0D37" w:rsidP="00302761">
      <w:pPr>
        <w:widowControl w:val="0"/>
        <w:spacing w:after="120"/>
        <w:ind w:firstLine="709"/>
        <w:rPr>
          <w:szCs w:val="24"/>
        </w:rPr>
      </w:pPr>
      <w:r w:rsidRPr="00952DB7">
        <w:rPr>
          <w:szCs w:val="24"/>
        </w:rPr>
        <w:lastRenderedPageBreak/>
        <w:t>9</w:t>
      </w:r>
      <w:r w:rsidR="006A7DE4" w:rsidRPr="00952DB7">
        <w:rPr>
          <w:szCs w:val="24"/>
        </w:rPr>
        <w:t>.1.</w:t>
      </w:r>
      <w:r w:rsidR="003A4BE6">
        <w:rPr>
          <w:szCs w:val="24"/>
        </w:rPr>
        <w:t>16</w:t>
      </w:r>
      <w:r w:rsidR="00F32EB9" w:rsidRPr="00952DB7">
        <w:rPr>
          <w:szCs w:val="24"/>
        </w:rPr>
        <w:t>.</w:t>
      </w:r>
      <w:r w:rsidR="00D265A1" w:rsidRPr="00952DB7">
        <w:rPr>
          <w:szCs w:val="24"/>
        </w:rPr>
        <w:t xml:space="preserve"> </w:t>
      </w:r>
      <w:r w:rsidR="006A7DE4" w:rsidRPr="00952DB7">
        <w:rPr>
          <w:szCs w:val="24"/>
        </w:rPr>
        <w:t>Протокол, составленный по итогам осуществления закупки у СМСП, должен соответство</w:t>
      </w:r>
      <w:r w:rsidR="00475C3C" w:rsidRPr="00952DB7">
        <w:rPr>
          <w:szCs w:val="24"/>
        </w:rPr>
        <w:t>вать требованиям, указанным в части</w:t>
      </w:r>
      <w:r w:rsidR="006A7DE4" w:rsidRPr="00952DB7">
        <w:rPr>
          <w:szCs w:val="24"/>
        </w:rPr>
        <w:t xml:space="preserve"> 14 ст</w:t>
      </w:r>
      <w:r w:rsidR="00475C3C" w:rsidRPr="00952DB7">
        <w:rPr>
          <w:szCs w:val="24"/>
        </w:rPr>
        <w:t>атьи</w:t>
      </w:r>
      <w:r w:rsidR="006A7DE4" w:rsidRPr="00952DB7">
        <w:rPr>
          <w:szCs w:val="24"/>
        </w:rPr>
        <w:t xml:space="preserve"> 3.2</w:t>
      </w:r>
      <w:r w:rsidR="00B70D72">
        <w:rPr>
          <w:szCs w:val="24"/>
        </w:rPr>
        <w:t>.</w:t>
      </w:r>
      <w:r w:rsidR="006A7DE4" w:rsidRPr="00952DB7">
        <w:rPr>
          <w:szCs w:val="24"/>
        </w:rPr>
        <w:t xml:space="preserve"> Закона № 223-ФЗ.</w:t>
      </w:r>
    </w:p>
    <w:p w:rsidR="002B1D37" w:rsidRPr="00952DB7" w:rsidRDefault="002C0D37" w:rsidP="00302761">
      <w:pPr>
        <w:widowControl w:val="0"/>
        <w:spacing w:after="120"/>
        <w:ind w:firstLine="709"/>
        <w:rPr>
          <w:szCs w:val="24"/>
        </w:rPr>
      </w:pPr>
      <w:r w:rsidRPr="00952DB7">
        <w:rPr>
          <w:szCs w:val="24"/>
        </w:rPr>
        <w:t>9</w:t>
      </w:r>
      <w:r w:rsidR="006A7DE4" w:rsidRPr="00952DB7">
        <w:rPr>
          <w:szCs w:val="24"/>
        </w:rPr>
        <w:t>.1.</w:t>
      </w:r>
      <w:r w:rsidR="003A4BE6">
        <w:rPr>
          <w:szCs w:val="24"/>
        </w:rPr>
        <w:t>17</w:t>
      </w:r>
      <w:r w:rsidR="00F32EB9" w:rsidRPr="00952DB7">
        <w:rPr>
          <w:szCs w:val="24"/>
        </w:rPr>
        <w:t>.</w:t>
      </w:r>
      <w:r w:rsidR="00D265A1" w:rsidRPr="00952DB7">
        <w:rPr>
          <w:szCs w:val="24"/>
        </w:rPr>
        <w:t xml:space="preserve"> </w:t>
      </w:r>
      <w:r w:rsidR="006A7DE4" w:rsidRPr="00952DB7">
        <w:rPr>
          <w:szCs w:val="24"/>
        </w:rPr>
        <w:t>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rsidR="002B1D37" w:rsidRPr="00952DB7" w:rsidRDefault="002C0D37" w:rsidP="00302761">
      <w:pPr>
        <w:widowControl w:val="0"/>
        <w:spacing w:after="120"/>
        <w:ind w:firstLine="709"/>
        <w:rPr>
          <w:szCs w:val="24"/>
        </w:rPr>
      </w:pPr>
      <w:r w:rsidRPr="00952DB7">
        <w:rPr>
          <w:szCs w:val="24"/>
        </w:rPr>
        <w:t>9</w:t>
      </w:r>
      <w:r w:rsidR="00B160B8" w:rsidRPr="00952DB7">
        <w:rPr>
          <w:szCs w:val="24"/>
        </w:rPr>
        <w:t>.1.</w:t>
      </w:r>
      <w:r w:rsidR="003A4BE6">
        <w:rPr>
          <w:szCs w:val="24"/>
        </w:rPr>
        <w:t>18</w:t>
      </w:r>
      <w:r w:rsidR="00F32EB9" w:rsidRPr="00952DB7">
        <w:rPr>
          <w:szCs w:val="24"/>
        </w:rPr>
        <w:t>.</w:t>
      </w:r>
      <w:r w:rsidR="00B160B8" w:rsidRPr="00952DB7">
        <w:rPr>
          <w:szCs w:val="24"/>
        </w:rPr>
        <w:t xml:space="preserve"> </w:t>
      </w:r>
      <w:r w:rsidR="006A7DE4" w:rsidRPr="00952DB7">
        <w:rPr>
          <w:szCs w:val="24"/>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2B1D37" w:rsidRPr="00FF14E0" w:rsidRDefault="002C0D37" w:rsidP="00302761">
      <w:pPr>
        <w:widowControl w:val="0"/>
        <w:spacing w:after="120"/>
        <w:ind w:firstLine="709"/>
        <w:rPr>
          <w:color w:val="FF0000"/>
          <w:szCs w:val="24"/>
        </w:rPr>
      </w:pPr>
      <w:r w:rsidRPr="00952DB7">
        <w:rPr>
          <w:szCs w:val="24"/>
        </w:rPr>
        <w:t>9</w:t>
      </w:r>
      <w:r w:rsidR="006A7DE4" w:rsidRPr="00952DB7">
        <w:rPr>
          <w:szCs w:val="24"/>
        </w:rPr>
        <w:t>.1.</w:t>
      </w:r>
      <w:r w:rsidR="003A4BE6">
        <w:rPr>
          <w:szCs w:val="24"/>
        </w:rPr>
        <w:t>19</w:t>
      </w:r>
      <w:r w:rsidR="00F32EB9" w:rsidRPr="00952DB7">
        <w:rPr>
          <w:szCs w:val="24"/>
        </w:rPr>
        <w:t>.</w:t>
      </w:r>
      <w:r w:rsidR="00D265A1" w:rsidRPr="00952DB7">
        <w:rPr>
          <w:szCs w:val="24"/>
        </w:rPr>
        <w:t xml:space="preserve"> </w:t>
      </w:r>
      <w:r w:rsidR="006A7DE4" w:rsidRPr="00952DB7">
        <w:rPr>
          <w:szCs w:val="24"/>
        </w:rPr>
        <w:t xml:space="preserve">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475C3C" w:rsidRPr="00952DB7">
        <w:rPr>
          <w:szCs w:val="24"/>
        </w:rPr>
        <w:t>З</w:t>
      </w:r>
      <w:r w:rsidR="006A7DE4" w:rsidRPr="00952DB7">
        <w:rPr>
          <w:szCs w:val="24"/>
        </w:rPr>
        <w:t xml:space="preserve">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w:t>
      </w:r>
      <w:r w:rsidR="006A7DE4" w:rsidRPr="00B85D8B">
        <w:rPr>
          <w:szCs w:val="24"/>
        </w:rPr>
        <w:t>замечания.</w:t>
      </w:r>
    </w:p>
    <w:p w:rsidR="002B1D37" w:rsidRPr="00FF14E0" w:rsidRDefault="002C0D37" w:rsidP="00E51217">
      <w:pPr>
        <w:pStyle w:val="2"/>
      </w:pPr>
      <w:bookmarkStart w:id="78" w:name="_Toc529521676"/>
      <w:r w:rsidRPr="00FF14E0">
        <w:t>9</w:t>
      </w:r>
      <w:r w:rsidR="006A7DE4" w:rsidRPr="00FF14E0">
        <w:t>.2. Особенности проведения закупок, участниками которых являются только СМСП</w:t>
      </w:r>
      <w:bookmarkEnd w:id="78"/>
    </w:p>
    <w:p w:rsidR="0003654D" w:rsidRPr="0003654D" w:rsidRDefault="0003654D" w:rsidP="0003654D">
      <w:pPr>
        <w:widowControl w:val="0"/>
        <w:spacing w:after="120"/>
        <w:ind w:firstLine="709"/>
        <w:rPr>
          <w:szCs w:val="24"/>
        </w:rPr>
      </w:pPr>
      <w:r w:rsidRPr="0003654D">
        <w:rPr>
          <w:szCs w:val="24"/>
        </w:rPr>
        <w:t xml:space="preserve">9.2.1. При осуществлении закупки, в соответствии с пунктом 9.1.2.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w:t>
      </w:r>
    </w:p>
    <w:p w:rsidR="0003654D" w:rsidRPr="0003654D" w:rsidRDefault="0003654D" w:rsidP="0003654D">
      <w:pPr>
        <w:widowControl w:val="0"/>
        <w:spacing w:after="120"/>
        <w:ind w:firstLine="709"/>
        <w:rPr>
          <w:szCs w:val="24"/>
        </w:rPr>
      </w:pPr>
      <w:r w:rsidRPr="0003654D">
        <w:rPr>
          <w:szCs w:val="24"/>
        </w:rPr>
        <w:t xml:space="preserve">9.2.2. Первая часть заявки на участие в конкурсе в электронной форме, аукционе в электронной форме, запросе предложений в электронной форме, запросе котировок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w:t>
      </w:r>
    </w:p>
    <w:p w:rsidR="0003654D" w:rsidRDefault="0003654D" w:rsidP="0003654D">
      <w:pPr>
        <w:widowControl w:val="0"/>
        <w:spacing w:after="120"/>
        <w:ind w:firstLine="709"/>
        <w:rPr>
          <w:szCs w:val="24"/>
        </w:rPr>
      </w:pPr>
      <w:proofErr w:type="gramStart"/>
      <w:r w:rsidRPr="0003654D">
        <w:rPr>
          <w:szCs w:val="24"/>
        </w:rPr>
        <w:t>В случае содержания в первой части заявки на участие в конкурсе в электронной форме</w:t>
      </w:r>
      <w:proofErr w:type="gramEnd"/>
      <w:r w:rsidRPr="0003654D">
        <w:rPr>
          <w:szCs w:val="24"/>
        </w:rPr>
        <w:t>,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03654D" w:rsidRPr="0003654D" w:rsidRDefault="0003654D" w:rsidP="0003654D">
      <w:pPr>
        <w:widowControl w:val="0"/>
        <w:spacing w:after="120"/>
        <w:ind w:firstLine="709"/>
        <w:rPr>
          <w:szCs w:val="24"/>
        </w:rPr>
      </w:pPr>
      <w:proofErr w:type="gramStart"/>
      <w:r w:rsidRPr="0003654D">
        <w:rPr>
          <w:szCs w:val="24"/>
        </w:rPr>
        <w:t xml:space="preserve">Вторая часть заявки на участие в конкурсе в электронной форме, запросе предложений в электронной форме должна содержать сведения о данном участнике таких конкурса, запроса предложений, информацию о его соответствии требованиям (если они установлены в документации о конкурентной закупке), об окончательном предложении участника таких конкурса, запроса предложений о функциональных характеристиках (потребительских свойствах) товара, качестве работы, услуги и об иных условиях </w:t>
      </w:r>
      <w:r w:rsidRPr="0003654D">
        <w:rPr>
          <w:szCs w:val="24"/>
        </w:rPr>
        <w:lastRenderedPageBreak/>
        <w:t>исполнения</w:t>
      </w:r>
      <w:proofErr w:type="gramEnd"/>
      <w:r w:rsidRPr="0003654D">
        <w:rPr>
          <w:szCs w:val="24"/>
        </w:rPr>
        <w:t xml:space="preserve"> договора. </w:t>
      </w:r>
    </w:p>
    <w:p w:rsidR="0003654D" w:rsidRPr="0003654D" w:rsidRDefault="0003654D" w:rsidP="0003654D">
      <w:pPr>
        <w:widowControl w:val="0"/>
        <w:spacing w:after="120"/>
        <w:ind w:firstLine="709"/>
        <w:rPr>
          <w:szCs w:val="24"/>
        </w:rPr>
      </w:pPr>
      <w:proofErr w:type="gramStart"/>
      <w:r w:rsidRPr="0003654D">
        <w:rPr>
          <w:szCs w:val="24"/>
        </w:rPr>
        <w:t>В случае содержания во второй части заявки на участие в конкурсе в электронной форме</w:t>
      </w:r>
      <w:proofErr w:type="gramEnd"/>
      <w:r w:rsidRPr="0003654D">
        <w:rPr>
          <w:szCs w:val="24"/>
        </w:rPr>
        <w:t xml:space="preserve">, аукционе в электронной форме, запросе предложений в электронной форме сведений о ценовом предложении данная заявка подлежит отклонению. </w:t>
      </w:r>
    </w:p>
    <w:p w:rsidR="002B1D37" w:rsidRPr="00870370" w:rsidRDefault="0003654D" w:rsidP="0003654D">
      <w:pPr>
        <w:widowControl w:val="0"/>
        <w:spacing w:after="120"/>
        <w:ind w:firstLine="709"/>
        <w:rPr>
          <w:szCs w:val="24"/>
        </w:rPr>
      </w:pPr>
      <w:r w:rsidRPr="0003654D">
        <w:rPr>
          <w:szCs w:val="24"/>
        </w:rPr>
        <w:t>9.2.3. Заказчик при осуществлении закупки в соответствии с пунктом 9.1.2 настоящего Положения размещает в ЕИС извещения о проведении:</w:t>
      </w:r>
    </w:p>
    <w:p w:rsidR="002B1D37" w:rsidRPr="00870370" w:rsidRDefault="006A7DE4" w:rsidP="00870370">
      <w:pPr>
        <w:widowControl w:val="0"/>
        <w:spacing w:after="120"/>
        <w:ind w:firstLine="709"/>
        <w:rPr>
          <w:szCs w:val="24"/>
        </w:rPr>
      </w:pPr>
      <w:r w:rsidRPr="00870370">
        <w:rPr>
          <w:szCs w:val="24"/>
        </w:rPr>
        <w:t>1) конкурса в электронной форме:</w:t>
      </w:r>
    </w:p>
    <w:p w:rsidR="002B1D37" w:rsidRPr="00870370" w:rsidRDefault="006A7DE4" w:rsidP="00870370">
      <w:pPr>
        <w:widowControl w:val="0"/>
        <w:spacing w:after="120"/>
        <w:ind w:firstLine="709"/>
        <w:rPr>
          <w:szCs w:val="24"/>
        </w:rPr>
      </w:pPr>
      <w:r w:rsidRPr="00870370">
        <w:rPr>
          <w:szCs w:val="24"/>
        </w:rPr>
        <w:t>а) за 7</w:t>
      </w:r>
      <w:r w:rsidR="007B3196">
        <w:rPr>
          <w:szCs w:val="24"/>
        </w:rPr>
        <w:t xml:space="preserve"> (Семь)</w:t>
      </w:r>
      <w:r w:rsidRPr="00870370">
        <w:rPr>
          <w:szCs w:val="24"/>
        </w:rPr>
        <w:t xml:space="preserve"> дней до даты окончания срока подачи заявок</w:t>
      </w:r>
      <w:r w:rsidR="00A213A3" w:rsidRPr="00870370">
        <w:rPr>
          <w:szCs w:val="24"/>
        </w:rPr>
        <w:t xml:space="preserve"> – </w:t>
      </w:r>
      <w:r w:rsidRPr="00870370">
        <w:rPr>
          <w:szCs w:val="24"/>
        </w:rPr>
        <w:t>если начальная (максимальная) цена договора не превышает 30</w:t>
      </w:r>
      <w:r w:rsidR="007B3196">
        <w:rPr>
          <w:szCs w:val="24"/>
        </w:rPr>
        <w:t xml:space="preserve"> (Тридцать)</w:t>
      </w:r>
      <w:r w:rsidRPr="00870370">
        <w:rPr>
          <w:szCs w:val="24"/>
        </w:rPr>
        <w:t xml:space="preserve"> </w:t>
      </w:r>
      <w:proofErr w:type="gramStart"/>
      <w:r w:rsidRPr="00870370">
        <w:rPr>
          <w:szCs w:val="24"/>
        </w:rPr>
        <w:t>млн</w:t>
      </w:r>
      <w:proofErr w:type="gramEnd"/>
      <w:r w:rsidRPr="00870370">
        <w:rPr>
          <w:szCs w:val="24"/>
        </w:rPr>
        <w:t xml:space="preserve"> руб.;</w:t>
      </w:r>
    </w:p>
    <w:p w:rsidR="002B1D37" w:rsidRPr="00870370" w:rsidRDefault="006A7DE4" w:rsidP="00870370">
      <w:pPr>
        <w:widowControl w:val="0"/>
        <w:spacing w:after="120"/>
        <w:ind w:firstLine="709"/>
        <w:rPr>
          <w:szCs w:val="24"/>
        </w:rPr>
      </w:pPr>
      <w:r w:rsidRPr="00870370">
        <w:rPr>
          <w:szCs w:val="24"/>
        </w:rPr>
        <w:t>б) за 15</w:t>
      </w:r>
      <w:r w:rsidR="007B3196">
        <w:rPr>
          <w:szCs w:val="24"/>
        </w:rPr>
        <w:t xml:space="preserve"> (Пятнадцать)</w:t>
      </w:r>
      <w:r w:rsidRPr="00870370">
        <w:rPr>
          <w:szCs w:val="24"/>
        </w:rPr>
        <w:t xml:space="preserve"> дней до даты окончания срока подачи заявок</w:t>
      </w:r>
      <w:r w:rsidR="00A213A3" w:rsidRPr="00870370">
        <w:rPr>
          <w:szCs w:val="24"/>
        </w:rPr>
        <w:t xml:space="preserve"> – </w:t>
      </w:r>
      <w:r w:rsidRPr="00870370">
        <w:rPr>
          <w:szCs w:val="24"/>
        </w:rPr>
        <w:t>если начальная (максимальная) цена договора превышает 30</w:t>
      </w:r>
      <w:r w:rsidR="007B3196">
        <w:rPr>
          <w:szCs w:val="24"/>
        </w:rPr>
        <w:t xml:space="preserve"> (Тридцать)</w:t>
      </w:r>
      <w:r w:rsidRPr="00870370">
        <w:rPr>
          <w:szCs w:val="24"/>
        </w:rPr>
        <w:t xml:space="preserve"> </w:t>
      </w:r>
      <w:proofErr w:type="gramStart"/>
      <w:r w:rsidRPr="00870370">
        <w:rPr>
          <w:szCs w:val="24"/>
        </w:rPr>
        <w:t>млн</w:t>
      </w:r>
      <w:proofErr w:type="gramEnd"/>
      <w:r w:rsidRPr="00870370">
        <w:rPr>
          <w:szCs w:val="24"/>
        </w:rPr>
        <w:t xml:space="preserve"> руб.;</w:t>
      </w:r>
    </w:p>
    <w:p w:rsidR="002B1D37" w:rsidRPr="00870370" w:rsidRDefault="006A7DE4" w:rsidP="00870370">
      <w:pPr>
        <w:widowControl w:val="0"/>
        <w:spacing w:after="120"/>
        <w:ind w:firstLine="709"/>
        <w:rPr>
          <w:szCs w:val="24"/>
        </w:rPr>
      </w:pPr>
      <w:r w:rsidRPr="00870370">
        <w:rPr>
          <w:szCs w:val="24"/>
        </w:rPr>
        <w:t>2) аукциона в электронной форме:</w:t>
      </w:r>
    </w:p>
    <w:p w:rsidR="002B1D37" w:rsidRPr="00870370" w:rsidRDefault="006A7DE4" w:rsidP="00870370">
      <w:pPr>
        <w:widowControl w:val="0"/>
        <w:spacing w:after="120"/>
        <w:ind w:firstLine="709"/>
        <w:rPr>
          <w:szCs w:val="24"/>
        </w:rPr>
      </w:pPr>
      <w:r w:rsidRPr="00870370">
        <w:rPr>
          <w:szCs w:val="24"/>
        </w:rPr>
        <w:t>а) за 7</w:t>
      </w:r>
      <w:r w:rsidR="007B3196">
        <w:rPr>
          <w:szCs w:val="24"/>
        </w:rPr>
        <w:t xml:space="preserve"> (Семь)</w:t>
      </w:r>
      <w:r w:rsidRPr="00870370">
        <w:rPr>
          <w:szCs w:val="24"/>
        </w:rPr>
        <w:t xml:space="preserve"> дней до даты окончания срока подачи заявок</w:t>
      </w:r>
      <w:r w:rsidR="00A213A3" w:rsidRPr="00870370">
        <w:rPr>
          <w:szCs w:val="24"/>
        </w:rPr>
        <w:t xml:space="preserve"> – </w:t>
      </w:r>
      <w:r w:rsidRPr="00870370">
        <w:rPr>
          <w:szCs w:val="24"/>
        </w:rPr>
        <w:t>если начальная (максимальная) цена договора не превышает 30</w:t>
      </w:r>
      <w:r w:rsidR="007B3196">
        <w:rPr>
          <w:szCs w:val="24"/>
        </w:rPr>
        <w:t xml:space="preserve"> (Тридцать)</w:t>
      </w:r>
      <w:r w:rsidRPr="00870370">
        <w:rPr>
          <w:szCs w:val="24"/>
        </w:rPr>
        <w:t xml:space="preserve"> </w:t>
      </w:r>
      <w:proofErr w:type="gramStart"/>
      <w:r w:rsidRPr="00870370">
        <w:rPr>
          <w:szCs w:val="24"/>
        </w:rPr>
        <w:t>млн</w:t>
      </w:r>
      <w:proofErr w:type="gramEnd"/>
      <w:r w:rsidRPr="00870370">
        <w:rPr>
          <w:szCs w:val="24"/>
        </w:rPr>
        <w:t xml:space="preserve"> руб.;</w:t>
      </w:r>
    </w:p>
    <w:p w:rsidR="002B1D37" w:rsidRPr="00870370" w:rsidRDefault="006A7DE4" w:rsidP="00870370">
      <w:pPr>
        <w:widowControl w:val="0"/>
        <w:spacing w:after="120"/>
        <w:ind w:firstLine="709"/>
        <w:rPr>
          <w:szCs w:val="24"/>
        </w:rPr>
      </w:pPr>
      <w:r w:rsidRPr="00870370">
        <w:rPr>
          <w:szCs w:val="24"/>
        </w:rPr>
        <w:t>б) за 15</w:t>
      </w:r>
      <w:r w:rsidR="007B3196">
        <w:rPr>
          <w:szCs w:val="24"/>
        </w:rPr>
        <w:t xml:space="preserve"> (Пятнадцать)</w:t>
      </w:r>
      <w:r w:rsidRPr="00870370">
        <w:rPr>
          <w:szCs w:val="24"/>
        </w:rPr>
        <w:t xml:space="preserve"> дней до даты окончания срока подачи заявок</w:t>
      </w:r>
      <w:r w:rsidR="00A213A3" w:rsidRPr="00870370">
        <w:rPr>
          <w:szCs w:val="24"/>
        </w:rPr>
        <w:t xml:space="preserve"> – </w:t>
      </w:r>
      <w:r w:rsidRPr="00870370">
        <w:rPr>
          <w:szCs w:val="24"/>
        </w:rPr>
        <w:t>если начальная (максимальная) цена договора превышает 30</w:t>
      </w:r>
      <w:r w:rsidR="007B3196">
        <w:rPr>
          <w:szCs w:val="24"/>
        </w:rPr>
        <w:t xml:space="preserve"> (Тридцать)</w:t>
      </w:r>
      <w:r w:rsidRPr="00870370">
        <w:rPr>
          <w:szCs w:val="24"/>
        </w:rPr>
        <w:t xml:space="preserve"> </w:t>
      </w:r>
      <w:proofErr w:type="gramStart"/>
      <w:r w:rsidRPr="00870370">
        <w:rPr>
          <w:szCs w:val="24"/>
        </w:rPr>
        <w:t>млн</w:t>
      </w:r>
      <w:proofErr w:type="gramEnd"/>
      <w:r w:rsidRPr="00870370">
        <w:rPr>
          <w:szCs w:val="24"/>
        </w:rPr>
        <w:t xml:space="preserve"> руб.;</w:t>
      </w:r>
    </w:p>
    <w:p w:rsidR="002B1D37" w:rsidRPr="00870370" w:rsidRDefault="006A7DE4" w:rsidP="00870370">
      <w:pPr>
        <w:widowControl w:val="0"/>
        <w:spacing w:after="120"/>
        <w:ind w:firstLine="709"/>
        <w:rPr>
          <w:szCs w:val="24"/>
        </w:rPr>
      </w:pPr>
      <w:r w:rsidRPr="00870370">
        <w:rPr>
          <w:szCs w:val="24"/>
        </w:rPr>
        <w:t>3) запроса предложений в электронной форме</w:t>
      </w:r>
      <w:r w:rsidR="00A213A3" w:rsidRPr="00870370">
        <w:rPr>
          <w:szCs w:val="24"/>
        </w:rPr>
        <w:t xml:space="preserve"> – </w:t>
      </w:r>
      <w:r w:rsidRPr="00870370">
        <w:rPr>
          <w:szCs w:val="24"/>
        </w:rPr>
        <w:t xml:space="preserve">за </w:t>
      </w:r>
      <w:r w:rsidR="00475C3C" w:rsidRPr="00870370">
        <w:rPr>
          <w:szCs w:val="24"/>
        </w:rPr>
        <w:t>5</w:t>
      </w:r>
      <w:r w:rsidRPr="00870370">
        <w:rPr>
          <w:szCs w:val="24"/>
        </w:rPr>
        <w:t xml:space="preserve"> </w:t>
      </w:r>
      <w:r w:rsidR="007B3196">
        <w:rPr>
          <w:szCs w:val="24"/>
        </w:rPr>
        <w:t xml:space="preserve">(Пять) </w:t>
      </w:r>
      <w:r w:rsidRPr="00870370">
        <w:rPr>
          <w:szCs w:val="24"/>
        </w:rPr>
        <w:t>рабочих дней до дня проведения такого запроса предложений. При этом начальная (максимальная) цена договора не должна превышать 15</w:t>
      </w:r>
      <w:r w:rsidR="007B3196">
        <w:rPr>
          <w:szCs w:val="24"/>
        </w:rPr>
        <w:t xml:space="preserve"> (Пятнадцать)</w:t>
      </w:r>
      <w:r w:rsidRPr="00870370">
        <w:rPr>
          <w:szCs w:val="24"/>
        </w:rPr>
        <w:t xml:space="preserve"> </w:t>
      </w:r>
      <w:proofErr w:type="gramStart"/>
      <w:r w:rsidRPr="00870370">
        <w:rPr>
          <w:szCs w:val="24"/>
        </w:rPr>
        <w:t>млн</w:t>
      </w:r>
      <w:proofErr w:type="gramEnd"/>
      <w:r w:rsidRPr="00870370">
        <w:rPr>
          <w:szCs w:val="24"/>
        </w:rPr>
        <w:t xml:space="preserve"> руб.;</w:t>
      </w:r>
    </w:p>
    <w:p w:rsidR="002B1D37" w:rsidRPr="00870370" w:rsidRDefault="006A7DE4" w:rsidP="00870370">
      <w:pPr>
        <w:widowControl w:val="0"/>
        <w:spacing w:after="120"/>
        <w:ind w:firstLine="709"/>
        <w:rPr>
          <w:szCs w:val="24"/>
        </w:rPr>
      </w:pPr>
      <w:r w:rsidRPr="00870370">
        <w:rPr>
          <w:szCs w:val="24"/>
        </w:rPr>
        <w:t>4) запроса котировок в электронной форме</w:t>
      </w:r>
      <w:r w:rsidR="00A213A3" w:rsidRPr="00870370">
        <w:rPr>
          <w:szCs w:val="24"/>
        </w:rPr>
        <w:t xml:space="preserve"> – </w:t>
      </w:r>
      <w:r w:rsidRPr="00870370">
        <w:rPr>
          <w:szCs w:val="24"/>
        </w:rPr>
        <w:t xml:space="preserve">за </w:t>
      </w:r>
      <w:r w:rsidR="00475C3C" w:rsidRPr="00870370">
        <w:rPr>
          <w:szCs w:val="24"/>
        </w:rPr>
        <w:t>4</w:t>
      </w:r>
      <w:r w:rsidR="007B3196">
        <w:rPr>
          <w:szCs w:val="24"/>
        </w:rPr>
        <w:t xml:space="preserve"> (Четыре)</w:t>
      </w:r>
      <w:r w:rsidRPr="00870370">
        <w:rPr>
          <w:szCs w:val="24"/>
        </w:rPr>
        <w:t xml:space="preserve"> рабочих дня до дня истечения срока подачи заявок. При этом начальная (максимальная) цена договора не должна превышать 7</w:t>
      </w:r>
      <w:r w:rsidR="007B3196">
        <w:rPr>
          <w:szCs w:val="24"/>
        </w:rPr>
        <w:t xml:space="preserve"> (Семь)</w:t>
      </w:r>
      <w:r w:rsidRPr="00870370">
        <w:rPr>
          <w:szCs w:val="24"/>
        </w:rPr>
        <w:t xml:space="preserve"> </w:t>
      </w:r>
      <w:proofErr w:type="gramStart"/>
      <w:r w:rsidRPr="00870370">
        <w:rPr>
          <w:szCs w:val="24"/>
        </w:rPr>
        <w:t>млн</w:t>
      </w:r>
      <w:proofErr w:type="gramEnd"/>
      <w:r w:rsidRPr="00870370">
        <w:rPr>
          <w:szCs w:val="24"/>
        </w:rPr>
        <w:t xml:space="preserve"> руб.</w:t>
      </w:r>
    </w:p>
    <w:p w:rsidR="002B1D37" w:rsidRPr="00870370" w:rsidRDefault="002C0D37" w:rsidP="00870370">
      <w:pPr>
        <w:widowControl w:val="0"/>
        <w:spacing w:after="120"/>
        <w:ind w:firstLine="709"/>
        <w:rPr>
          <w:szCs w:val="24"/>
        </w:rPr>
      </w:pPr>
      <w:r w:rsidRPr="00870370">
        <w:rPr>
          <w:szCs w:val="24"/>
        </w:rPr>
        <w:t>9</w:t>
      </w:r>
      <w:r w:rsidR="006A7DE4" w:rsidRPr="00870370">
        <w:rPr>
          <w:szCs w:val="24"/>
        </w:rPr>
        <w:t>.2.5. Заказчик вправе провести закупку в общем порядке (без учета о</w:t>
      </w:r>
      <w:r w:rsidR="00475C3C" w:rsidRPr="00870370">
        <w:rPr>
          <w:szCs w:val="24"/>
        </w:rPr>
        <w:t>собенностей, установленных разделом</w:t>
      </w:r>
      <w:r w:rsidR="006A7DE4" w:rsidRPr="00870370">
        <w:rPr>
          <w:szCs w:val="24"/>
        </w:rPr>
        <w:t xml:space="preserve"> 8 настоящего Положения), если по окончании срока приема заявок на участие в закупке:</w:t>
      </w:r>
    </w:p>
    <w:p w:rsidR="002B1D37" w:rsidRPr="00870370" w:rsidRDefault="006A7DE4" w:rsidP="00870370">
      <w:pPr>
        <w:widowControl w:val="0"/>
        <w:spacing w:after="120"/>
        <w:ind w:firstLine="709"/>
        <w:rPr>
          <w:szCs w:val="24"/>
        </w:rPr>
      </w:pPr>
      <w:r w:rsidRPr="00870370">
        <w:rPr>
          <w:szCs w:val="24"/>
        </w:rPr>
        <w:t>1) СМСП не подали заявки на участие в такой закупке;</w:t>
      </w:r>
    </w:p>
    <w:p w:rsidR="002B1D37" w:rsidRPr="00870370" w:rsidRDefault="006A7DE4" w:rsidP="00870370">
      <w:pPr>
        <w:widowControl w:val="0"/>
        <w:spacing w:after="120"/>
        <w:ind w:firstLine="709"/>
        <w:rPr>
          <w:szCs w:val="24"/>
        </w:rPr>
      </w:pPr>
      <w:r w:rsidRPr="00870370">
        <w:rPr>
          <w:szCs w:val="24"/>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03654D" w:rsidRPr="0003654D" w:rsidRDefault="0003654D" w:rsidP="0003654D">
      <w:pPr>
        <w:widowControl w:val="0"/>
        <w:spacing w:after="120"/>
        <w:ind w:firstLine="709"/>
        <w:rPr>
          <w:szCs w:val="24"/>
        </w:rPr>
      </w:pPr>
      <w:r w:rsidRPr="0003654D">
        <w:rPr>
          <w:szCs w:val="24"/>
        </w:rPr>
        <w:t>3) Заказчик решил отказаться от заключения договора в порядке и по основаниям, предусмотренным настоящим Положением;</w:t>
      </w:r>
    </w:p>
    <w:p w:rsidR="0003654D" w:rsidRPr="0003654D" w:rsidRDefault="0003654D" w:rsidP="0003654D">
      <w:pPr>
        <w:widowControl w:val="0"/>
        <w:spacing w:after="120"/>
        <w:ind w:firstLine="709"/>
        <w:rPr>
          <w:szCs w:val="24"/>
        </w:rPr>
      </w:pPr>
      <w:r w:rsidRPr="0003654D">
        <w:rPr>
          <w:szCs w:val="24"/>
        </w:rPr>
        <w:t>4) не заключен договор по результатам проведения такой закупки.</w:t>
      </w:r>
    </w:p>
    <w:p w:rsidR="003A4BE6" w:rsidRPr="000D0383" w:rsidRDefault="0003654D" w:rsidP="0003654D">
      <w:pPr>
        <w:widowControl w:val="0"/>
        <w:spacing w:after="120"/>
        <w:ind w:firstLine="709"/>
        <w:rPr>
          <w:szCs w:val="24"/>
        </w:rPr>
      </w:pPr>
      <w:r w:rsidRPr="0003654D">
        <w:rPr>
          <w:szCs w:val="24"/>
        </w:rPr>
        <w:t>9.2.6. Заказчик вправе по истечении срока приема заявок отменить ограничение относительно участия в закупках только субъектов малого и среднего предпринимательства и осуществить закупку на общих основаниях в случаях, если:</w:t>
      </w:r>
    </w:p>
    <w:p w:rsidR="003A4BE6" w:rsidRPr="000D0383" w:rsidRDefault="003A4BE6" w:rsidP="003A4BE6">
      <w:pPr>
        <w:widowControl w:val="0"/>
        <w:spacing w:after="120"/>
        <w:ind w:firstLine="709"/>
        <w:rPr>
          <w:szCs w:val="24"/>
        </w:rPr>
      </w:pPr>
      <w:r w:rsidRPr="000D0383">
        <w:rPr>
          <w:szCs w:val="24"/>
        </w:rPr>
        <w:t>1) субъекты малого и среднего предпринимательства не подали заявки на участие в закупке;</w:t>
      </w:r>
    </w:p>
    <w:p w:rsidR="003A4BE6" w:rsidRPr="000D0383" w:rsidRDefault="003A4BE6" w:rsidP="003A4BE6">
      <w:pPr>
        <w:widowControl w:val="0"/>
        <w:spacing w:after="120"/>
        <w:ind w:firstLine="709"/>
        <w:rPr>
          <w:szCs w:val="24"/>
        </w:rPr>
      </w:pPr>
      <w:r w:rsidRPr="000D0383">
        <w:rPr>
          <w:szCs w:val="24"/>
        </w:rPr>
        <w:t xml:space="preserve">2) заявки всех участников, являющихся субъектами малого и среднего </w:t>
      </w:r>
      <w:r w:rsidRPr="000D0383">
        <w:rPr>
          <w:szCs w:val="24"/>
        </w:rPr>
        <w:lastRenderedPageBreak/>
        <w:t>предпринимательства, отозваны или не соответствуют требованиям, предусмотренным документацией о закупке;</w:t>
      </w:r>
    </w:p>
    <w:p w:rsidR="003A4BE6" w:rsidRPr="000D0383" w:rsidRDefault="003A4BE6" w:rsidP="003A4BE6">
      <w:pPr>
        <w:widowControl w:val="0"/>
        <w:spacing w:after="120"/>
        <w:ind w:firstLine="709"/>
        <w:rPr>
          <w:szCs w:val="24"/>
        </w:rPr>
      </w:pPr>
      <w:r w:rsidRPr="000D0383">
        <w:rPr>
          <w:szCs w:val="24"/>
        </w:rPr>
        <w:t>3) заявка, поданная единственным участником закупки, являющимся субъектом малого и среднего предпринимательства, не соответствует</w:t>
      </w:r>
      <w:r w:rsidRPr="000D0383">
        <w:t xml:space="preserve"> </w:t>
      </w:r>
      <w:r w:rsidRPr="000D0383">
        <w:rPr>
          <w:szCs w:val="24"/>
        </w:rPr>
        <w:t>требованиям, предусмотренным документацией о закупке.</w:t>
      </w:r>
    </w:p>
    <w:p w:rsidR="003A4BE6" w:rsidRDefault="003A4BE6" w:rsidP="003A4BE6">
      <w:pPr>
        <w:widowControl w:val="0"/>
        <w:spacing w:after="120"/>
        <w:ind w:firstLine="709"/>
        <w:rPr>
          <w:szCs w:val="24"/>
        </w:rPr>
      </w:pPr>
      <w:r w:rsidRPr="003A4BE6">
        <w:rPr>
          <w:szCs w:val="24"/>
        </w:rPr>
        <w:t>9.</w:t>
      </w:r>
      <w:r w:rsidR="000D0383">
        <w:rPr>
          <w:szCs w:val="24"/>
        </w:rPr>
        <w:t>2</w:t>
      </w:r>
      <w:r w:rsidRPr="003A4BE6">
        <w:rPr>
          <w:szCs w:val="24"/>
        </w:rPr>
        <w:t>.</w:t>
      </w:r>
      <w:r w:rsidR="000D0383">
        <w:rPr>
          <w:szCs w:val="24"/>
        </w:rPr>
        <w:t>7</w:t>
      </w:r>
      <w:r w:rsidRPr="003A4BE6">
        <w:rPr>
          <w:szCs w:val="24"/>
        </w:rPr>
        <w:t>. Если договор по результатам закупки у субъектов малого и среднего предпринимательства не заключен, Заказчик вправе отменить решение об определении поставщика (исполнителя, подрядчика), принятое по результатам такой закупки, и ограничение относительно участия в закупках только субъектов малого и среднего предпринимательства, а также осуществить закупку на общих основаниях.</w:t>
      </w:r>
    </w:p>
    <w:p w:rsidR="0003654D" w:rsidRPr="0003654D" w:rsidRDefault="0003654D" w:rsidP="0003654D">
      <w:pPr>
        <w:widowControl w:val="0"/>
        <w:spacing w:after="120"/>
        <w:ind w:firstLine="709"/>
        <w:rPr>
          <w:szCs w:val="24"/>
        </w:rPr>
      </w:pPr>
      <w:r w:rsidRPr="0003654D">
        <w:rPr>
          <w:szCs w:val="24"/>
        </w:rPr>
        <w:t>9.2.8. Денежные средства, внесенные в качестве обеспечения заявки на участие в закупке, возвращаются участникам  закупки:</w:t>
      </w:r>
    </w:p>
    <w:p w:rsidR="00DD30BD" w:rsidRPr="00DD30BD" w:rsidRDefault="0003654D" w:rsidP="0003654D">
      <w:pPr>
        <w:widowControl w:val="0"/>
        <w:spacing w:after="120"/>
        <w:ind w:firstLine="709"/>
        <w:rPr>
          <w:szCs w:val="24"/>
        </w:rPr>
      </w:pPr>
      <w:r w:rsidRPr="0003654D">
        <w:rPr>
          <w:szCs w:val="24"/>
        </w:rPr>
        <w:t>а) всем участникам закупки, за исключением участника закупки, заявке которого присвоен первый номер, в срок не более 7</w:t>
      </w:r>
      <w:r w:rsidR="00EC520C">
        <w:rPr>
          <w:szCs w:val="24"/>
        </w:rPr>
        <w:t xml:space="preserve"> (Семи)</w:t>
      </w:r>
      <w:r w:rsidRPr="0003654D">
        <w:rPr>
          <w:szCs w:val="24"/>
        </w:rPr>
        <w:t xml:space="preserve"> рабочих дней со дня подписания протокола, составленного по результатам закупки;</w:t>
      </w:r>
    </w:p>
    <w:p w:rsidR="00DD30BD" w:rsidRDefault="00DD30BD" w:rsidP="00DD30BD">
      <w:pPr>
        <w:widowControl w:val="0"/>
        <w:spacing w:after="120"/>
        <w:ind w:firstLine="709"/>
        <w:rPr>
          <w:szCs w:val="24"/>
        </w:rPr>
      </w:pPr>
      <w:r w:rsidRPr="00DD30BD">
        <w:rPr>
          <w:szCs w:val="24"/>
        </w:rPr>
        <w:t xml:space="preserve">б) участнику закупки, заявке которого присвоен первый номер, в срок не более 7 </w:t>
      </w:r>
      <w:r w:rsidR="00EC520C">
        <w:rPr>
          <w:szCs w:val="24"/>
        </w:rPr>
        <w:t xml:space="preserve"> (Семи) </w:t>
      </w:r>
      <w:r w:rsidRPr="00DD30BD">
        <w:rPr>
          <w:szCs w:val="24"/>
        </w:rPr>
        <w:t>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rsidR="00C01956" w:rsidRPr="00952DB7" w:rsidRDefault="00C01956" w:rsidP="00C01956">
      <w:pPr>
        <w:widowControl w:val="0"/>
        <w:spacing w:after="120"/>
        <w:ind w:firstLine="709"/>
        <w:rPr>
          <w:szCs w:val="24"/>
        </w:rPr>
      </w:pPr>
      <w:r w:rsidRPr="00952DB7">
        <w:rPr>
          <w:szCs w:val="24"/>
        </w:rPr>
        <w:t>9.</w:t>
      </w:r>
      <w:r w:rsidR="000D0383">
        <w:rPr>
          <w:szCs w:val="24"/>
        </w:rPr>
        <w:t>2</w:t>
      </w:r>
      <w:r w:rsidRPr="00952DB7">
        <w:rPr>
          <w:szCs w:val="24"/>
        </w:rPr>
        <w:t>.</w:t>
      </w:r>
      <w:r w:rsidR="000D0383">
        <w:rPr>
          <w:szCs w:val="24"/>
        </w:rPr>
        <w:t>9</w:t>
      </w:r>
      <w:r w:rsidRPr="00952DB7">
        <w:rPr>
          <w:szCs w:val="24"/>
        </w:rPr>
        <w:t>. Заказчик вправе установить требование к обеспечению исполнения договора. Порядок, условия внесения и размер обеспечения исполнения договора указываются в документации о закупке.</w:t>
      </w:r>
    </w:p>
    <w:p w:rsidR="00C01956" w:rsidRDefault="00C01956" w:rsidP="00CF6165">
      <w:pPr>
        <w:widowControl w:val="0"/>
        <w:spacing w:after="120"/>
        <w:ind w:firstLine="709"/>
        <w:rPr>
          <w:szCs w:val="24"/>
        </w:rPr>
      </w:pPr>
      <w:r w:rsidRPr="00952DB7">
        <w:rPr>
          <w:szCs w:val="24"/>
        </w:rPr>
        <w:t>9.</w:t>
      </w:r>
      <w:r w:rsidR="000D0383">
        <w:rPr>
          <w:szCs w:val="24"/>
        </w:rPr>
        <w:t>2</w:t>
      </w:r>
      <w:r w:rsidRPr="00952DB7">
        <w:rPr>
          <w:szCs w:val="24"/>
        </w:rPr>
        <w:t>.</w:t>
      </w:r>
      <w:r w:rsidR="000D0383">
        <w:rPr>
          <w:szCs w:val="24"/>
        </w:rPr>
        <w:t>9</w:t>
      </w:r>
      <w:r w:rsidRPr="00952DB7">
        <w:rPr>
          <w:szCs w:val="24"/>
        </w:rPr>
        <w:t>.1. Размер обеспечения исполнения договора</w:t>
      </w:r>
      <w:r w:rsidR="00CF6165">
        <w:rPr>
          <w:szCs w:val="24"/>
        </w:rPr>
        <w:t xml:space="preserve"> н</w:t>
      </w:r>
      <w:r w:rsidRPr="00952DB7">
        <w:rPr>
          <w:szCs w:val="24"/>
        </w:rPr>
        <w:t xml:space="preserve">е может превышать 5 </w:t>
      </w:r>
      <w:r>
        <w:rPr>
          <w:szCs w:val="24"/>
        </w:rPr>
        <w:t xml:space="preserve">(Пять) </w:t>
      </w:r>
      <w:r w:rsidRPr="00952DB7">
        <w:rPr>
          <w:szCs w:val="24"/>
        </w:rPr>
        <w:t>процентов начальной (максимальной) цены договора (цены лота)</w:t>
      </w:r>
      <w:r>
        <w:rPr>
          <w:szCs w:val="24"/>
        </w:rPr>
        <w:t>;</w:t>
      </w:r>
    </w:p>
    <w:p w:rsidR="00C01956" w:rsidRPr="00952DB7" w:rsidRDefault="00CF6165" w:rsidP="0003654D">
      <w:pPr>
        <w:widowControl w:val="0"/>
        <w:spacing w:after="120"/>
        <w:ind w:firstLine="0"/>
        <w:rPr>
          <w:szCs w:val="24"/>
        </w:rPr>
      </w:pPr>
      <w:r>
        <w:rPr>
          <w:szCs w:val="24"/>
        </w:rPr>
        <w:t xml:space="preserve">         </w:t>
      </w:r>
      <w:r w:rsidR="00C01956" w:rsidRPr="00952DB7">
        <w:rPr>
          <w:szCs w:val="24"/>
        </w:rPr>
        <w:t>Обеспечение исполнения договора может предоставляться субъектом малого и среднего предпринимательства путем внесения денежных средств или банковской гарантией. Субъект малого и среднего предпринимательства выбирает способ обеспечения исполнения договора в соответствии с требованиями документации о закупке.</w:t>
      </w:r>
    </w:p>
    <w:p w:rsidR="00C01956" w:rsidRPr="00DD30BD" w:rsidRDefault="00C01956" w:rsidP="00C01956">
      <w:pPr>
        <w:widowControl w:val="0"/>
        <w:spacing w:after="120"/>
        <w:ind w:firstLine="709"/>
        <w:rPr>
          <w:szCs w:val="24"/>
        </w:rPr>
      </w:pPr>
      <w:r w:rsidRPr="00DD30BD">
        <w:rPr>
          <w:szCs w:val="24"/>
        </w:rPr>
        <w:t>9.</w:t>
      </w:r>
      <w:r w:rsidR="000D0383" w:rsidRPr="00DD30BD">
        <w:rPr>
          <w:szCs w:val="24"/>
        </w:rPr>
        <w:t>2</w:t>
      </w:r>
      <w:r w:rsidRPr="00DD30BD">
        <w:rPr>
          <w:szCs w:val="24"/>
        </w:rPr>
        <w:t>.</w:t>
      </w:r>
      <w:r w:rsidR="000D0383" w:rsidRPr="00DD30BD">
        <w:rPr>
          <w:szCs w:val="24"/>
        </w:rPr>
        <w:t>9</w:t>
      </w:r>
      <w:r w:rsidRPr="00DD30BD">
        <w:rPr>
          <w:szCs w:val="24"/>
        </w:rPr>
        <w:t>.2. Условия и требования к банковской гарантии:</w:t>
      </w:r>
    </w:p>
    <w:p w:rsidR="00DD30BD" w:rsidRPr="00DD30BD" w:rsidRDefault="00DD30BD" w:rsidP="00DD30BD">
      <w:pPr>
        <w:widowControl w:val="0"/>
        <w:spacing w:after="120"/>
        <w:ind w:firstLine="709"/>
        <w:rPr>
          <w:szCs w:val="24"/>
        </w:rPr>
      </w:pPr>
      <w:r w:rsidRPr="00DD30BD">
        <w:rPr>
          <w:szCs w:val="24"/>
        </w:rPr>
        <w:t>1) банковская гарантия  должна быть безотзывной и выдана банком и содержать сведения:</w:t>
      </w:r>
    </w:p>
    <w:p w:rsidR="00DD30BD" w:rsidRPr="00DD30BD" w:rsidRDefault="00DD30BD" w:rsidP="00DD30BD">
      <w:pPr>
        <w:widowControl w:val="0"/>
        <w:spacing w:after="120"/>
        <w:ind w:firstLine="709"/>
        <w:rPr>
          <w:szCs w:val="24"/>
        </w:rPr>
      </w:pPr>
      <w:r w:rsidRPr="00DD30BD">
        <w:rPr>
          <w:szCs w:val="24"/>
        </w:rPr>
        <w:t>- ИНН/ОГРН сторон;</w:t>
      </w:r>
    </w:p>
    <w:p w:rsidR="00DD30BD" w:rsidRPr="00DD30BD" w:rsidRDefault="00DD30BD" w:rsidP="00DD30BD">
      <w:pPr>
        <w:widowControl w:val="0"/>
        <w:spacing w:after="120"/>
        <w:ind w:firstLine="709"/>
        <w:rPr>
          <w:szCs w:val="24"/>
        </w:rPr>
      </w:pPr>
      <w:r w:rsidRPr="00DD30BD">
        <w:rPr>
          <w:szCs w:val="24"/>
        </w:rPr>
        <w:t>- наименование банка;</w:t>
      </w:r>
    </w:p>
    <w:p w:rsidR="00DD30BD" w:rsidRPr="00DD30BD" w:rsidRDefault="00DD30BD" w:rsidP="00DD30BD">
      <w:pPr>
        <w:widowControl w:val="0"/>
        <w:spacing w:after="120"/>
        <w:ind w:firstLine="709"/>
        <w:rPr>
          <w:szCs w:val="24"/>
        </w:rPr>
      </w:pPr>
      <w:r w:rsidRPr="00DD30BD">
        <w:rPr>
          <w:szCs w:val="24"/>
        </w:rPr>
        <w:t>- наименование фирмы-поставщика;</w:t>
      </w:r>
    </w:p>
    <w:p w:rsidR="00DD30BD" w:rsidRPr="00DD30BD" w:rsidRDefault="00DD30BD" w:rsidP="00DD30BD">
      <w:pPr>
        <w:widowControl w:val="0"/>
        <w:spacing w:after="120"/>
        <w:ind w:firstLine="709"/>
        <w:rPr>
          <w:szCs w:val="24"/>
        </w:rPr>
      </w:pPr>
      <w:r w:rsidRPr="00DD30BD">
        <w:rPr>
          <w:szCs w:val="24"/>
        </w:rPr>
        <w:t>- наименование заказчика;</w:t>
      </w:r>
    </w:p>
    <w:p w:rsidR="00DD30BD" w:rsidRPr="00DD30BD" w:rsidRDefault="00DD30BD" w:rsidP="00DD30BD">
      <w:pPr>
        <w:widowControl w:val="0"/>
        <w:spacing w:after="120"/>
        <w:ind w:firstLine="709"/>
        <w:rPr>
          <w:szCs w:val="24"/>
        </w:rPr>
      </w:pPr>
      <w:r w:rsidRPr="00DD30BD">
        <w:rPr>
          <w:szCs w:val="24"/>
        </w:rPr>
        <w:t>- наименование банковской лицензии;</w:t>
      </w:r>
    </w:p>
    <w:p w:rsidR="00DD30BD" w:rsidRPr="00DD30BD" w:rsidRDefault="00DD30BD" w:rsidP="00DD30BD">
      <w:pPr>
        <w:widowControl w:val="0"/>
        <w:spacing w:after="120"/>
        <w:ind w:firstLine="709"/>
        <w:rPr>
          <w:szCs w:val="24"/>
        </w:rPr>
      </w:pPr>
      <w:r w:rsidRPr="00DD30BD">
        <w:rPr>
          <w:szCs w:val="24"/>
        </w:rPr>
        <w:lastRenderedPageBreak/>
        <w:t>- сумма гарантии;</w:t>
      </w:r>
    </w:p>
    <w:p w:rsidR="00DD30BD" w:rsidRPr="00DD30BD" w:rsidRDefault="00DD30BD" w:rsidP="00DD30BD">
      <w:pPr>
        <w:widowControl w:val="0"/>
        <w:spacing w:after="120"/>
        <w:ind w:firstLine="709"/>
        <w:rPr>
          <w:szCs w:val="24"/>
        </w:rPr>
      </w:pPr>
      <w:r w:rsidRPr="00DD30BD">
        <w:rPr>
          <w:szCs w:val="24"/>
        </w:rPr>
        <w:t xml:space="preserve">- срок исполнения требований заказчика по перечислению ему денег при срыве </w:t>
      </w:r>
      <w:r w:rsidR="00EC520C">
        <w:rPr>
          <w:szCs w:val="24"/>
        </w:rPr>
        <w:t>договора</w:t>
      </w:r>
      <w:r w:rsidRPr="00DD30BD">
        <w:rPr>
          <w:szCs w:val="24"/>
        </w:rPr>
        <w:t>;</w:t>
      </w:r>
    </w:p>
    <w:p w:rsidR="00DD30BD" w:rsidRPr="00DD30BD" w:rsidRDefault="00DD30BD" w:rsidP="00DD30BD">
      <w:pPr>
        <w:widowControl w:val="0"/>
        <w:spacing w:after="120"/>
        <w:ind w:firstLine="709"/>
        <w:rPr>
          <w:szCs w:val="24"/>
        </w:rPr>
      </w:pPr>
      <w:r w:rsidRPr="00DD30BD">
        <w:rPr>
          <w:szCs w:val="24"/>
        </w:rPr>
        <w:t xml:space="preserve">- основания для исполнения требований </w:t>
      </w:r>
      <w:r w:rsidR="00EC520C">
        <w:rPr>
          <w:szCs w:val="24"/>
        </w:rPr>
        <w:t>З</w:t>
      </w:r>
      <w:r w:rsidRPr="00DD30BD">
        <w:rPr>
          <w:szCs w:val="24"/>
        </w:rPr>
        <w:t>аказчика (например, письменное уведомление);</w:t>
      </w:r>
    </w:p>
    <w:p w:rsidR="00DD30BD" w:rsidRPr="00DD30BD" w:rsidRDefault="00DD30BD" w:rsidP="00DD30BD">
      <w:pPr>
        <w:widowControl w:val="0"/>
        <w:spacing w:after="120"/>
        <w:ind w:firstLine="709"/>
        <w:rPr>
          <w:szCs w:val="24"/>
        </w:rPr>
      </w:pPr>
      <w:r w:rsidRPr="00DD30BD">
        <w:rPr>
          <w:szCs w:val="24"/>
        </w:rPr>
        <w:t xml:space="preserve">- подтверждение легитимности требований </w:t>
      </w:r>
      <w:r w:rsidR="00EC520C">
        <w:rPr>
          <w:szCs w:val="24"/>
        </w:rPr>
        <w:t>З</w:t>
      </w:r>
      <w:r w:rsidRPr="00DD30BD">
        <w:rPr>
          <w:szCs w:val="24"/>
        </w:rPr>
        <w:t>аказчика;</w:t>
      </w:r>
    </w:p>
    <w:p w:rsidR="00DD30BD" w:rsidRPr="00DD30BD" w:rsidRDefault="00DD30BD" w:rsidP="00DD30BD">
      <w:pPr>
        <w:widowControl w:val="0"/>
        <w:spacing w:after="120"/>
        <w:ind w:firstLine="709"/>
        <w:rPr>
          <w:szCs w:val="24"/>
        </w:rPr>
      </w:pPr>
      <w:r w:rsidRPr="00DD30BD">
        <w:rPr>
          <w:szCs w:val="24"/>
        </w:rPr>
        <w:t>- основания для отказа в перечислении средств по гарантии;</w:t>
      </w:r>
    </w:p>
    <w:p w:rsidR="00DD30BD" w:rsidRPr="00DD30BD" w:rsidRDefault="00DD30BD" w:rsidP="00DD30BD">
      <w:pPr>
        <w:widowControl w:val="0"/>
        <w:spacing w:after="120"/>
        <w:ind w:firstLine="709"/>
        <w:rPr>
          <w:szCs w:val="24"/>
        </w:rPr>
      </w:pPr>
      <w:r w:rsidRPr="00DD30BD">
        <w:rPr>
          <w:szCs w:val="24"/>
        </w:rPr>
        <w:t>- дата вступления гарантии в юридическую силу;</w:t>
      </w:r>
    </w:p>
    <w:p w:rsidR="00DD30BD" w:rsidRPr="00DD30BD" w:rsidRDefault="00DD30BD" w:rsidP="00DD30BD">
      <w:pPr>
        <w:widowControl w:val="0"/>
        <w:spacing w:after="120"/>
        <w:ind w:firstLine="709"/>
        <w:rPr>
          <w:szCs w:val="24"/>
        </w:rPr>
      </w:pPr>
      <w:r w:rsidRPr="00DD30BD">
        <w:rPr>
          <w:szCs w:val="24"/>
        </w:rPr>
        <w:t>- подпись ответственного работника банка.</w:t>
      </w:r>
    </w:p>
    <w:p w:rsidR="00CF6165" w:rsidRPr="00DD30BD" w:rsidRDefault="00DD30BD" w:rsidP="00CF6165">
      <w:pPr>
        <w:widowControl w:val="0"/>
        <w:spacing w:after="120"/>
        <w:ind w:firstLine="709"/>
        <w:rPr>
          <w:szCs w:val="24"/>
        </w:rPr>
      </w:pPr>
      <w:r w:rsidRPr="00DD30BD">
        <w:rPr>
          <w:szCs w:val="24"/>
        </w:rPr>
        <w:t>2</w:t>
      </w:r>
      <w:r w:rsidR="00CF6165" w:rsidRPr="00DD30BD">
        <w:rPr>
          <w:szCs w:val="24"/>
        </w:rPr>
        <w:t>) сумму банковской гарант</w:t>
      </w:r>
      <w:r w:rsidRPr="00DD30BD">
        <w:rPr>
          <w:szCs w:val="24"/>
        </w:rPr>
        <w:t>ии, подлежащую уплате гарантом З</w:t>
      </w:r>
      <w:r w:rsidR="00CF6165" w:rsidRPr="00DD30BD">
        <w:rPr>
          <w:szCs w:val="24"/>
        </w:rPr>
        <w:t>аказчику;</w:t>
      </w:r>
    </w:p>
    <w:p w:rsidR="00CF6165" w:rsidRPr="00DD30BD" w:rsidRDefault="00DD30BD" w:rsidP="00CF6165">
      <w:pPr>
        <w:widowControl w:val="0"/>
        <w:spacing w:after="120"/>
        <w:ind w:firstLine="709"/>
        <w:rPr>
          <w:szCs w:val="24"/>
        </w:rPr>
      </w:pPr>
      <w:r w:rsidRPr="00DD30BD">
        <w:rPr>
          <w:szCs w:val="24"/>
        </w:rPr>
        <w:t>3</w:t>
      </w:r>
      <w:r w:rsidR="00CF6165" w:rsidRPr="00DD30BD">
        <w:rPr>
          <w:szCs w:val="24"/>
        </w:rPr>
        <w:t>) обязательства принципала, надлежащее исполнение которых обеспечивается банковской гарантией;</w:t>
      </w:r>
    </w:p>
    <w:p w:rsidR="00CF6165" w:rsidRPr="00DD30BD" w:rsidRDefault="00DD30BD" w:rsidP="00CF6165">
      <w:pPr>
        <w:widowControl w:val="0"/>
        <w:spacing w:after="120"/>
        <w:ind w:firstLine="709"/>
        <w:rPr>
          <w:szCs w:val="24"/>
        </w:rPr>
      </w:pPr>
      <w:r w:rsidRPr="00DD30BD">
        <w:rPr>
          <w:szCs w:val="24"/>
        </w:rPr>
        <w:t>4) обязанность гаранта уплатить З</w:t>
      </w:r>
      <w:r w:rsidR="00CF6165" w:rsidRPr="00DD30BD">
        <w:rPr>
          <w:szCs w:val="24"/>
        </w:rPr>
        <w:t>аказчику неустойку в размере 0,1 процента денежной суммы, подлежащей уплате, за каждый день просрочки;</w:t>
      </w:r>
    </w:p>
    <w:p w:rsidR="00CF6165" w:rsidRPr="00DD30BD" w:rsidRDefault="00DD30BD" w:rsidP="00CF6165">
      <w:pPr>
        <w:widowControl w:val="0"/>
        <w:spacing w:after="120"/>
        <w:ind w:firstLine="709"/>
        <w:rPr>
          <w:szCs w:val="24"/>
        </w:rPr>
      </w:pPr>
      <w:r w:rsidRPr="00DD30BD">
        <w:rPr>
          <w:szCs w:val="24"/>
        </w:rPr>
        <w:t>5</w:t>
      </w:r>
      <w:r w:rsidR="00CF6165" w:rsidRPr="00DD30BD">
        <w:rPr>
          <w:szCs w:val="24"/>
        </w:rP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F6165" w:rsidRPr="00DD30BD" w:rsidRDefault="00DD30BD" w:rsidP="00CF6165">
      <w:pPr>
        <w:widowControl w:val="0"/>
        <w:spacing w:after="120"/>
        <w:ind w:firstLine="709"/>
        <w:rPr>
          <w:szCs w:val="24"/>
        </w:rPr>
      </w:pPr>
      <w:r w:rsidRPr="00DD30BD">
        <w:rPr>
          <w:szCs w:val="24"/>
        </w:rPr>
        <w:t>6</w:t>
      </w:r>
      <w:r w:rsidR="00CF6165" w:rsidRPr="00DD30BD">
        <w:rPr>
          <w:szCs w:val="24"/>
        </w:rPr>
        <w:t>) срок действия банковской гарантии;</w:t>
      </w:r>
    </w:p>
    <w:p w:rsidR="00CF6165" w:rsidRPr="00DD30BD" w:rsidRDefault="00DD30BD" w:rsidP="00CF6165">
      <w:pPr>
        <w:widowControl w:val="0"/>
        <w:spacing w:after="120"/>
        <w:ind w:firstLine="709"/>
        <w:rPr>
          <w:szCs w:val="24"/>
        </w:rPr>
      </w:pPr>
      <w:r w:rsidRPr="00DD30BD">
        <w:rPr>
          <w:szCs w:val="24"/>
        </w:rPr>
        <w:t>7</w:t>
      </w:r>
      <w:r w:rsidR="00CF6165" w:rsidRPr="00DD30BD">
        <w:rPr>
          <w:szCs w:val="24"/>
        </w:rPr>
        <w:t>)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F6165" w:rsidRPr="00DD30BD" w:rsidRDefault="00DD30BD" w:rsidP="00CF6165">
      <w:pPr>
        <w:widowControl w:val="0"/>
        <w:spacing w:after="120"/>
        <w:ind w:firstLine="709"/>
        <w:rPr>
          <w:szCs w:val="24"/>
        </w:rPr>
      </w:pPr>
      <w:r w:rsidRPr="00DD30BD">
        <w:rPr>
          <w:szCs w:val="24"/>
        </w:rPr>
        <w:t>8</w:t>
      </w:r>
      <w:r w:rsidR="00CF6165" w:rsidRPr="00DD30BD">
        <w:rPr>
          <w:szCs w:val="24"/>
        </w:rPr>
        <w:t xml:space="preserve">) установленный Правительством Российской Федерации перечень документов, предоставляемых </w:t>
      </w:r>
      <w:r w:rsidR="00EC520C">
        <w:rPr>
          <w:szCs w:val="24"/>
        </w:rPr>
        <w:t>З</w:t>
      </w:r>
      <w:r w:rsidR="00CF6165" w:rsidRPr="00DD30BD">
        <w:rPr>
          <w:szCs w:val="24"/>
        </w:rPr>
        <w:t>аказчиком банку одновременно с требованием об осуществлении уплаты денежной суммы по банковской гарантии.</w:t>
      </w:r>
    </w:p>
    <w:p w:rsidR="00C01956" w:rsidRDefault="00C01956" w:rsidP="00C01956">
      <w:pPr>
        <w:widowControl w:val="0"/>
        <w:spacing w:after="120"/>
        <w:ind w:firstLine="709"/>
        <w:rPr>
          <w:szCs w:val="24"/>
        </w:rPr>
      </w:pPr>
      <w:r w:rsidRPr="00870370">
        <w:rPr>
          <w:szCs w:val="24"/>
        </w:rPr>
        <w:t>9.2.</w:t>
      </w:r>
      <w:r w:rsidR="000D0383">
        <w:rPr>
          <w:szCs w:val="24"/>
        </w:rPr>
        <w:t>10</w:t>
      </w:r>
      <w:r w:rsidRPr="00870370">
        <w:rPr>
          <w:szCs w:val="24"/>
        </w:rPr>
        <w:t>. Заказчик принимает решение об отказе в допуске к участию в закупке или об отказе от заключения договора с единственным участником закупки</w:t>
      </w:r>
      <w:r w:rsidR="00EC520C">
        <w:rPr>
          <w:szCs w:val="24"/>
        </w:rPr>
        <w:t>,</w:t>
      </w:r>
      <w:r w:rsidRPr="00870370">
        <w:rPr>
          <w:szCs w:val="24"/>
        </w:rPr>
        <w:t xml:space="preserve"> в случа</w:t>
      </w:r>
      <w:r>
        <w:rPr>
          <w:szCs w:val="24"/>
        </w:rPr>
        <w:t>е</w:t>
      </w:r>
      <w:r w:rsidR="00EC520C">
        <w:rPr>
          <w:szCs w:val="24"/>
        </w:rPr>
        <w:t>,</w:t>
      </w:r>
      <w:r>
        <w:rPr>
          <w:szCs w:val="24"/>
        </w:rPr>
        <w:t xml:space="preserve"> </w:t>
      </w:r>
      <w:r w:rsidRPr="00870370">
        <w:rPr>
          <w:szCs w:val="24"/>
        </w:rPr>
        <w:t>отсутстви</w:t>
      </w:r>
      <w:r>
        <w:rPr>
          <w:szCs w:val="24"/>
        </w:rPr>
        <w:t>я</w:t>
      </w:r>
      <w:r w:rsidRPr="00870370">
        <w:rPr>
          <w:szCs w:val="24"/>
        </w:rPr>
        <w:t xml:space="preserve"> сведений об участнике закупки в едином реестре СМСП.</w:t>
      </w:r>
    </w:p>
    <w:p w:rsidR="001634BF" w:rsidRPr="00952DB7" w:rsidRDefault="001634BF" w:rsidP="001634BF">
      <w:pPr>
        <w:widowControl w:val="0"/>
        <w:spacing w:after="120"/>
        <w:ind w:firstLine="709"/>
        <w:rPr>
          <w:szCs w:val="24"/>
        </w:rPr>
      </w:pPr>
      <w:r w:rsidRPr="00952DB7">
        <w:rPr>
          <w:szCs w:val="24"/>
        </w:rPr>
        <w:t>9.</w:t>
      </w:r>
      <w:r w:rsidR="000D0383">
        <w:rPr>
          <w:szCs w:val="24"/>
        </w:rPr>
        <w:t>2</w:t>
      </w:r>
      <w:r w:rsidRPr="00952DB7">
        <w:rPr>
          <w:szCs w:val="24"/>
        </w:rPr>
        <w:t>.1</w:t>
      </w:r>
      <w:r w:rsidR="000D0383">
        <w:rPr>
          <w:szCs w:val="24"/>
        </w:rPr>
        <w:t>1</w:t>
      </w:r>
      <w:r w:rsidRPr="00952DB7">
        <w:rPr>
          <w:szCs w:val="24"/>
        </w:rPr>
        <w:t>.</w:t>
      </w:r>
      <w:r>
        <w:rPr>
          <w:szCs w:val="24"/>
        </w:rPr>
        <w:t xml:space="preserve"> </w:t>
      </w:r>
      <w:r w:rsidRPr="00952DB7">
        <w:rPr>
          <w:szCs w:val="24"/>
        </w:rPr>
        <w:t>При осуществлении закупки у субъектов малого и среднего предпринимательства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15 (Пятнадцати) рабочих дней со дня исполнения обязательств по договору (отдельному этапу договора).</w:t>
      </w:r>
    </w:p>
    <w:p w:rsidR="005063DD" w:rsidRDefault="005063DD" w:rsidP="00E51217">
      <w:pPr>
        <w:pStyle w:val="2"/>
      </w:pPr>
      <w:bookmarkStart w:id="79" w:name="_Toc529521677"/>
      <w:r w:rsidRPr="005063DD">
        <w:t xml:space="preserve">9.3. Конкурс в электронной форме, участниками которого могут быть только субъекты малого и среднего предпринимательства </w:t>
      </w:r>
    </w:p>
    <w:p w:rsidR="005063DD" w:rsidRPr="002D0218" w:rsidRDefault="005063DD" w:rsidP="002D0218">
      <w:pPr>
        <w:widowControl w:val="0"/>
        <w:spacing w:after="120"/>
        <w:ind w:firstLine="709"/>
        <w:rPr>
          <w:iCs/>
          <w:szCs w:val="24"/>
        </w:rPr>
      </w:pPr>
      <w:bookmarkStart w:id="80" w:name="_Toc304547057"/>
      <w:bookmarkStart w:id="81" w:name="_Toc312425153"/>
      <w:bookmarkStart w:id="82" w:name="_Toc312660465"/>
      <w:bookmarkStart w:id="83" w:name="_Toc319585740"/>
      <w:r w:rsidRPr="002D0218">
        <w:rPr>
          <w:iCs/>
          <w:szCs w:val="24"/>
        </w:rPr>
        <w:t xml:space="preserve">9.3.1. </w:t>
      </w:r>
      <w:r w:rsidR="002D0218">
        <w:rPr>
          <w:iCs/>
          <w:szCs w:val="24"/>
        </w:rPr>
        <w:t>К</w:t>
      </w:r>
      <w:r w:rsidRPr="002D0218">
        <w:rPr>
          <w:iCs/>
          <w:szCs w:val="24"/>
        </w:rPr>
        <w:t xml:space="preserve">аждый этап конкурса в электронной форме может быть включен в него </w:t>
      </w:r>
      <w:r w:rsidRPr="002D0218">
        <w:rPr>
          <w:iCs/>
          <w:szCs w:val="24"/>
        </w:rPr>
        <w:lastRenderedPageBreak/>
        <w:t>однократно</w:t>
      </w:r>
      <w:r w:rsidR="002D0218">
        <w:rPr>
          <w:iCs/>
          <w:szCs w:val="24"/>
        </w:rPr>
        <w:t>.</w:t>
      </w:r>
    </w:p>
    <w:p w:rsidR="005063DD" w:rsidRPr="002D0218" w:rsidRDefault="005063DD" w:rsidP="002D0218">
      <w:pPr>
        <w:widowControl w:val="0"/>
        <w:spacing w:after="120"/>
        <w:ind w:firstLine="709"/>
        <w:rPr>
          <w:iCs/>
          <w:szCs w:val="24"/>
        </w:rPr>
      </w:pPr>
      <w:r w:rsidRPr="002D0218">
        <w:rPr>
          <w:iCs/>
          <w:szCs w:val="24"/>
        </w:rPr>
        <w:t>9.3.2.</w:t>
      </w:r>
      <w:r w:rsidRPr="002D0218">
        <w:rPr>
          <w:i/>
          <w:iCs/>
          <w:szCs w:val="24"/>
        </w:rPr>
        <w:t xml:space="preserve"> </w:t>
      </w:r>
      <w:r w:rsidR="002D0218">
        <w:rPr>
          <w:iCs/>
          <w:szCs w:val="24"/>
        </w:rPr>
        <w:t>В</w:t>
      </w:r>
      <w:r w:rsidRPr="002D0218">
        <w:rPr>
          <w:iCs/>
          <w:szCs w:val="24"/>
        </w:rPr>
        <w:t xml:space="preserve"> документации</w:t>
      </w:r>
      <w:r w:rsidR="0041649D" w:rsidRPr="002D0218">
        <w:rPr>
          <w:iCs/>
          <w:szCs w:val="24"/>
        </w:rPr>
        <w:t xml:space="preserve"> о закупке</w:t>
      </w:r>
      <w:r w:rsidRPr="002D0218">
        <w:rPr>
          <w:iCs/>
          <w:szCs w:val="24"/>
        </w:rPr>
        <w:t xml:space="preserve"> должны быть установлены сроки проведения каждого этапа конкурса в электронной форме</w:t>
      </w:r>
      <w:r w:rsidR="002D0218">
        <w:rPr>
          <w:iCs/>
          <w:szCs w:val="24"/>
        </w:rPr>
        <w:t>.</w:t>
      </w:r>
    </w:p>
    <w:p w:rsidR="005063DD" w:rsidRPr="002D0218" w:rsidRDefault="005063DD" w:rsidP="002D0218">
      <w:pPr>
        <w:widowControl w:val="0"/>
        <w:spacing w:after="120"/>
        <w:ind w:firstLine="709"/>
        <w:rPr>
          <w:iCs/>
          <w:szCs w:val="24"/>
        </w:rPr>
      </w:pPr>
      <w:r w:rsidRPr="002D0218">
        <w:rPr>
          <w:iCs/>
          <w:szCs w:val="24"/>
        </w:rPr>
        <w:t xml:space="preserve">9.3.3. </w:t>
      </w:r>
      <w:r w:rsidR="002D0218">
        <w:rPr>
          <w:iCs/>
          <w:szCs w:val="24"/>
        </w:rPr>
        <w:t>К</w:t>
      </w:r>
      <w:r w:rsidRPr="002D0218">
        <w:rPr>
          <w:iCs/>
          <w:szCs w:val="24"/>
        </w:rPr>
        <w:t xml:space="preserve">онкурс в электронной форме среди </w:t>
      </w:r>
      <w:r w:rsidR="00B13DF9">
        <w:rPr>
          <w:iCs/>
          <w:szCs w:val="24"/>
        </w:rPr>
        <w:t>С</w:t>
      </w:r>
      <w:r w:rsidRPr="002D0218">
        <w:rPr>
          <w:iCs/>
          <w:szCs w:val="24"/>
        </w:rPr>
        <w:t>МСП может включать в себя следующие этапы, сроки и порядок которых должен быть установлен документацией</w:t>
      </w:r>
      <w:r w:rsidR="0041649D" w:rsidRPr="002D0218">
        <w:rPr>
          <w:iCs/>
          <w:szCs w:val="24"/>
        </w:rPr>
        <w:t xml:space="preserve"> о закупке</w:t>
      </w:r>
      <w:r w:rsidRPr="002D0218">
        <w:rPr>
          <w:iCs/>
          <w:szCs w:val="24"/>
        </w:rPr>
        <w:t>:</w:t>
      </w:r>
    </w:p>
    <w:p w:rsidR="005063DD" w:rsidRPr="002D0218" w:rsidRDefault="005063DD" w:rsidP="002D0218">
      <w:pPr>
        <w:widowControl w:val="0"/>
        <w:spacing w:after="120"/>
        <w:ind w:firstLine="709"/>
        <w:rPr>
          <w:iCs/>
          <w:szCs w:val="24"/>
        </w:rPr>
      </w:pPr>
      <w:proofErr w:type="gramStart"/>
      <w:r w:rsidRPr="002D0218">
        <w:rPr>
          <w:iCs/>
          <w:szCs w:val="24"/>
        </w:rPr>
        <w:t xml:space="preserve">1) проведение в срок до окончания срока подачи заявок на участие в конкурсе в электронной форме </w:t>
      </w:r>
      <w:r w:rsidR="00B13DF9">
        <w:rPr>
          <w:iCs/>
          <w:szCs w:val="24"/>
        </w:rPr>
        <w:t>З</w:t>
      </w:r>
      <w:r w:rsidRPr="002D0218">
        <w:rPr>
          <w:iCs/>
          <w:szCs w:val="24"/>
        </w:rPr>
        <w:t>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закупке, проекте договора требуемых характеристик (потребительских свойств) закупаемых товаров, работ, услуг;</w:t>
      </w:r>
      <w:proofErr w:type="gramEnd"/>
    </w:p>
    <w:p w:rsidR="005063DD" w:rsidRPr="002D0218" w:rsidRDefault="005063DD" w:rsidP="002D0218">
      <w:pPr>
        <w:widowControl w:val="0"/>
        <w:spacing w:after="120"/>
        <w:ind w:firstLine="709"/>
        <w:rPr>
          <w:iCs/>
          <w:szCs w:val="24"/>
        </w:rPr>
      </w:pPr>
      <w:proofErr w:type="gramStart"/>
      <w:r w:rsidRPr="002D0218">
        <w:rPr>
          <w:iCs/>
          <w:szCs w:val="24"/>
        </w:rPr>
        <w:t xml:space="preserve">2) обсуждение </w:t>
      </w:r>
      <w:r w:rsidR="00B13DF9">
        <w:rPr>
          <w:iCs/>
          <w:szCs w:val="24"/>
        </w:rPr>
        <w:t>З</w:t>
      </w:r>
      <w:r w:rsidRPr="002D0218">
        <w:rPr>
          <w:iCs/>
          <w:szCs w:val="24"/>
        </w:rPr>
        <w:t xml:space="preserve">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закупке, проекте договора требуемых характеристик (потребительских свойств) закупаемых товаров, работ, услуг. </w:t>
      </w:r>
      <w:proofErr w:type="gramEnd"/>
    </w:p>
    <w:p w:rsidR="005063DD" w:rsidRPr="002D0218" w:rsidRDefault="005063DD" w:rsidP="002D0218">
      <w:pPr>
        <w:widowControl w:val="0"/>
        <w:spacing w:after="120"/>
        <w:ind w:firstLine="709"/>
        <w:rPr>
          <w:iCs/>
          <w:szCs w:val="24"/>
        </w:rPr>
      </w:pPr>
      <w:r w:rsidRPr="002D0218">
        <w:rPr>
          <w:iCs/>
          <w:szCs w:val="24"/>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только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w:t>
      </w:r>
      <w:r w:rsidR="00A5416F">
        <w:rPr>
          <w:iCs/>
          <w:szCs w:val="24"/>
        </w:rPr>
        <w:t>З</w:t>
      </w:r>
      <w:r w:rsidRPr="002D0218">
        <w:rPr>
          <w:iCs/>
          <w:szCs w:val="24"/>
        </w:rPr>
        <w:t xml:space="preserve">аказчиком положений Федерального закона от 29 июля 2004 года </w:t>
      </w:r>
      <w:r w:rsidR="00A5416F">
        <w:rPr>
          <w:iCs/>
          <w:szCs w:val="24"/>
        </w:rPr>
        <w:t>№</w:t>
      </w:r>
      <w:r w:rsidRPr="002D0218">
        <w:rPr>
          <w:iCs/>
          <w:szCs w:val="24"/>
        </w:rPr>
        <w:t xml:space="preserve"> 98-ФЗ </w:t>
      </w:r>
      <w:r w:rsidR="00A5416F">
        <w:rPr>
          <w:iCs/>
          <w:szCs w:val="24"/>
        </w:rPr>
        <w:t>«</w:t>
      </w:r>
      <w:r w:rsidRPr="002D0218">
        <w:rPr>
          <w:iCs/>
          <w:szCs w:val="24"/>
        </w:rPr>
        <w:t>О коммерческой тайне</w:t>
      </w:r>
      <w:r w:rsidR="00A5416F">
        <w:rPr>
          <w:iCs/>
          <w:szCs w:val="24"/>
        </w:rPr>
        <w:t>».</w:t>
      </w:r>
    </w:p>
    <w:p w:rsidR="00B13DF9" w:rsidRDefault="005063DD" w:rsidP="00B13DF9">
      <w:pPr>
        <w:widowControl w:val="0"/>
        <w:spacing w:after="120"/>
        <w:ind w:firstLine="709"/>
        <w:rPr>
          <w:iCs/>
          <w:szCs w:val="24"/>
        </w:rPr>
      </w:pPr>
      <w:r w:rsidRPr="002D0218">
        <w:rPr>
          <w:iCs/>
          <w:szCs w:val="24"/>
        </w:rPr>
        <w:t xml:space="preserve">3) рассмотрение и оценка </w:t>
      </w:r>
      <w:r w:rsidR="00B13DF9">
        <w:rPr>
          <w:iCs/>
          <w:szCs w:val="24"/>
        </w:rPr>
        <w:t>З</w:t>
      </w:r>
      <w:r w:rsidRPr="002D0218">
        <w:rPr>
          <w:iCs/>
          <w:szCs w:val="24"/>
        </w:rPr>
        <w:t>аказчиком поданных участниками конкурса в электронной форме заявок на участие в таком конкурсе;</w:t>
      </w:r>
    </w:p>
    <w:p w:rsidR="005063DD" w:rsidRPr="002D0218" w:rsidRDefault="005063DD" w:rsidP="00B13DF9">
      <w:pPr>
        <w:widowControl w:val="0"/>
        <w:spacing w:after="120"/>
        <w:ind w:firstLine="709"/>
        <w:rPr>
          <w:iCs/>
          <w:szCs w:val="24"/>
        </w:rPr>
      </w:pPr>
      <w:r w:rsidRPr="002D0218">
        <w:rPr>
          <w:iCs/>
          <w:szCs w:val="24"/>
        </w:rPr>
        <w:t>4) сопоставление дополнительных ценовых предложений участников конкурса в электронной форме о снижении цены договора.</w:t>
      </w:r>
    </w:p>
    <w:bookmarkEnd w:id="80"/>
    <w:bookmarkEnd w:id="81"/>
    <w:bookmarkEnd w:id="82"/>
    <w:p w:rsidR="0041649D" w:rsidRPr="002D0218" w:rsidRDefault="005063DD" w:rsidP="002D0218">
      <w:pPr>
        <w:widowControl w:val="0"/>
        <w:spacing w:after="120"/>
        <w:ind w:firstLine="709"/>
        <w:rPr>
          <w:szCs w:val="24"/>
        </w:rPr>
      </w:pPr>
      <w:r w:rsidRPr="002D0218">
        <w:rPr>
          <w:szCs w:val="24"/>
        </w:rPr>
        <w:t xml:space="preserve">9.3.4. Первая часть заявки </w:t>
      </w:r>
      <w:r w:rsidR="00A5416F">
        <w:rPr>
          <w:szCs w:val="24"/>
        </w:rPr>
        <w:t xml:space="preserve">на участие в конкурсе в электронной форме </w:t>
      </w:r>
      <w:r w:rsidRPr="002D0218">
        <w:rPr>
          <w:szCs w:val="24"/>
        </w:rPr>
        <w:t>должна с</w:t>
      </w:r>
      <w:r w:rsidR="0041649D" w:rsidRPr="002D0218">
        <w:rPr>
          <w:szCs w:val="24"/>
        </w:rPr>
        <w:t xml:space="preserve">одержать </w:t>
      </w:r>
      <w:r w:rsidR="00A5416F">
        <w:rPr>
          <w:szCs w:val="24"/>
        </w:rPr>
        <w:t xml:space="preserve">следующую </w:t>
      </w:r>
      <w:r w:rsidR="0041649D" w:rsidRPr="002D0218">
        <w:rPr>
          <w:szCs w:val="24"/>
        </w:rPr>
        <w:t>информацию и документы:</w:t>
      </w:r>
    </w:p>
    <w:p w:rsidR="0041649D" w:rsidRPr="002D0218" w:rsidRDefault="0041649D" w:rsidP="002D0218">
      <w:pPr>
        <w:widowControl w:val="0"/>
        <w:spacing w:after="120"/>
        <w:ind w:firstLine="709"/>
        <w:rPr>
          <w:szCs w:val="24"/>
        </w:rPr>
      </w:pPr>
      <w:r w:rsidRPr="002D0218">
        <w:rPr>
          <w:szCs w:val="24"/>
        </w:rPr>
        <w:t>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 (такое согласие дается с применением программно-аппаратных средств электронной площадки);</w:t>
      </w:r>
    </w:p>
    <w:p w:rsidR="0041649D" w:rsidRPr="002D0218" w:rsidRDefault="0041649D" w:rsidP="002D0218">
      <w:pPr>
        <w:widowControl w:val="0"/>
        <w:spacing w:after="120"/>
        <w:ind w:firstLine="709"/>
        <w:rPr>
          <w:szCs w:val="24"/>
        </w:rPr>
      </w:pPr>
      <w:proofErr w:type="gramStart"/>
      <w:r w:rsidRPr="002D0218">
        <w:rPr>
          <w:szCs w:val="24"/>
        </w:rPr>
        <w:t xml:space="preserve">2) предложение участника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пунктом 3 части 1 статьи 32 </w:t>
      </w:r>
      <w:r w:rsidR="0003654D" w:rsidRPr="0003654D">
        <w:rPr>
          <w:szCs w:val="24"/>
        </w:rPr>
        <w:t>Закона 223-ФЗ.</w:t>
      </w:r>
      <w:proofErr w:type="gramEnd"/>
      <w:r w:rsidR="0003654D" w:rsidRPr="0003654D">
        <w:rPr>
          <w:szCs w:val="24"/>
        </w:rPr>
        <w:t xml:space="preserve"> При этом отсутствие </w:t>
      </w:r>
      <w:r w:rsidRPr="002D0218">
        <w:rPr>
          <w:szCs w:val="24"/>
        </w:rPr>
        <w:t xml:space="preserve">указанного предложения не является основанием </w:t>
      </w:r>
      <w:proofErr w:type="gramStart"/>
      <w:r w:rsidRPr="002D0218">
        <w:rPr>
          <w:szCs w:val="24"/>
        </w:rPr>
        <w:t xml:space="preserve">для </w:t>
      </w:r>
      <w:r w:rsidRPr="002D0218">
        <w:rPr>
          <w:szCs w:val="24"/>
        </w:rPr>
        <w:lastRenderedPageBreak/>
        <w:t>принятия решения об отказе участнику закупки в допуске к участию в конкурсе</w:t>
      </w:r>
      <w:proofErr w:type="gramEnd"/>
      <w:r w:rsidRPr="002D0218">
        <w:rPr>
          <w:szCs w:val="24"/>
        </w:rPr>
        <w:t xml:space="preserve"> в электронной форме;</w:t>
      </w:r>
    </w:p>
    <w:p w:rsidR="0041649D" w:rsidRPr="002D0218" w:rsidRDefault="0041649D" w:rsidP="002D0218">
      <w:pPr>
        <w:widowControl w:val="0"/>
        <w:spacing w:after="120"/>
        <w:ind w:firstLine="709"/>
        <w:rPr>
          <w:szCs w:val="24"/>
        </w:rPr>
      </w:pPr>
      <w:r w:rsidRPr="002D0218">
        <w:rPr>
          <w:szCs w:val="24"/>
        </w:rPr>
        <w:t xml:space="preserve">3) при осуществлении закупки товара, в том числе поставляемого </w:t>
      </w:r>
      <w:r w:rsidR="00A5416F">
        <w:rPr>
          <w:szCs w:val="24"/>
        </w:rPr>
        <w:t>З</w:t>
      </w:r>
      <w:r w:rsidRPr="002D0218">
        <w:rPr>
          <w:szCs w:val="24"/>
        </w:rPr>
        <w:t>аказчику при выполнении закупаемых работ, оказании закупаемых услуг:</w:t>
      </w:r>
    </w:p>
    <w:p w:rsidR="0041649D" w:rsidRPr="002D0218" w:rsidRDefault="0041649D" w:rsidP="002D0218">
      <w:pPr>
        <w:widowControl w:val="0"/>
        <w:spacing w:after="120"/>
        <w:ind w:firstLine="709"/>
        <w:rPr>
          <w:szCs w:val="24"/>
        </w:rPr>
      </w:pPr>
      <w:r w:rsidRPr="002D0218">
        <w:rPr>
          <w:szCs w:val="24"/>
        </w:rPr>
        <w:t>а) наименование страны происхождения товара;</w:t>
      </w:r>
    </w:p>
    <w:p w:rsidR="0041649D" w:rsidRPr="002D0218" w:rsidRDefault="0041649D" w:rsidP="002D0218">
      <w:pPr>
        <w:widowControl w:val="0"/>
        <w:spacing w:after="120"/>
        <w:ind w:firstLine="709"/>
        <w:rPr>
          <w:szCs w:val="24"/>
        </w:rPr>
      </w:pPr>
      <w:r w:rsidRPr="002D0218">
        <w:rPr>
          <w:szCs w:val="24"/>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5063DD" w:rsidRPr="002D0218" w:rsidRDefault="005063DD" w:rsidP="002D0218">
      <w:pPr>
        <w:widowControl w:val="0"/>
        <w:spacing w:after="120"/>
        <w:ind w:firstLine="709"/>
        <w:rPr>
          <w:szCs w:val="24"/>
        </w:rPr>
      </w:pPr>
      <w:r w:rsidRPr="002D0218">
        <w:rPr>
          <w:szCs w:val="24"/>
        </w:rPr>
        <w:t>При этом не допускается указание в первой части заявки на участие в конкурсе сведений об участнике конкурса и о его соответствии единым требованиям, установленным в документации о конкурентной закупке.</w:t>
      </w:r>
    </w:p>
    <w:p w:rsidR="005063DD" w:rsidRPr="002D0218" w:rsidRDefault="005063DD" w:rsidP="002D0218">
      <w:pPr>
        <w:widowControl w:val="0"/>
        <w:spacing w:after="120"/>
        <w:ind w:firstLine="709"/>
        <w:rPr>
          <w:szCs w:val="24"/>
        </w:rPr>
      </w:pPr>
      <w:r w:rsidRPr="002D0218">
        <w:rPr>
          <w:szCs w:val="24"/>
        </w:rPr>
        <w:t>Заявка участника, первая часть которой содержит сведения об участнике конкурса</w:t>
      </w:r>
      <w:r w:rsidR="000B09A4">
        <w:rPr>
          <w:szCs w:val="24"/>
        </w:rPr>
        <w:t>,</w:t>
      </w:r>
      <w:r w:rsidRPr="002D0218">
        <w:rPr>
          <w:szCs w:val="24"/>
        </w:rPr>
        <w:t xml:space="preserve"> признаётся несоответствующей требованиям документации и отклоняется </w:t>
      </w:r>
      <w:r w:rsidR="000B09A4">
        <w:rPr>
          <w:szCs w:val="24"/>
        </w:rPr>
        <w:t>ЕЗК</w:t>
      </w:r>
      <w:r w:rsidRPr="002D0218">
        <w:rPr>
          <w:szCs w:val="24"/>
        </w:rPr>
        <w:t>.</w:t>
      </w:r>
    </w:p>
    <w:p w:rsidR="0045110B" w:rsidRPr="002D0218" w:rsidRDefault="005063DD" w:rsidP="002D0218">
      <w:pPr>
        <w:widowControl w:val="0"/>
        <w:spacing w:after="120"/>
        <w:ind w:firstLine="709"/>
        <w:rPr>
          <w:szCs w:val="24"/>
        </w:rPr>
      </w:pPr>
      <w:r w:rsidRPr="002D0218">
        <w:rPr>
          <w:szCs w:val="24"/>
        </w:rPr>
        <w:t xml:space="preserve">9.3.5. Вторая часть заявки </w:t>
      </w:r>
      <w:r w:rsidR="000B09A4">
        <w:rPr>
          <w:szCs w:val="24"/>
        </w:rPr>
        <w:t xml:space="preserve">на участие в конкурсе в электронной форме </w:t>
      </w:r>
      <w:r w:rsidRPr="002D0218">
        <w:rPr>
          <w:szCs w:val="24"/>
        </w:rPr>
        <w:t xml:space="preserve">должна содержать </w:t>
      </w:r>
      <w:r w:rsidR="000B09A4">
        <w:rPr>
          <w:szCs w:val="24"/>
        </w:rPr>
        <w:t xml:space="preserve">следующую </w:t>
      </w:r>
      <w:r w:rsidRPr="002D0218">
        <w:rPr>
          <w:szCs w:val="24"/>
        </w:rPr>
        <w:t>информацию</w:t>
      </w:r>
      <w:r w:rsidR="000B09A4">
        <w:rPr>
          <w:szCs w:val="24"/>
        </w:rPr>
        <w:t xml:space="preserve"> и документы</w:t>
      </w:r>
      <w:r w:rsidR="0045110B" w:rsidRPr="002D0218">
        <w:rPr>
          <w:szCs w:val="24"/>
        </w:rPr>
        <w:t>:</w:t>
      </w:r>
    </w:p>
    <w:p w:rsidR="0045110B" w:rsidRPr="002D0218" w:rsidRDefault="0045110B" w:rsidP="002D0218">
      <w:pPr>
        <w:widowControl w:val="0"/>
        <w:spacing w:after="120"/>
        <w:ind w:firstLine="709"/>
        <w:rPr>
          <w:szCs w:val="24"/>
        </w:rPr>
      </w:pPr>
      <w:r w:rsidRPr="002D0218">
        <w:rPr>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45110B" w:rsidRPr="002D0218" w:rsidRDefault="0045110B" w:rsidP="002D0218">
      <w:pPr>
        <w:widowControl w:val="0"/>
        <w:spacing w:after="120"/>
        <w:ind w:firstLine="709"/>
        <w:rPr>
          <w:szCs w:val="24"/>
        </w:rPr>
      </w:pPr>
      <w:r w:rsidRPr="002D0218">
        <w:rPr>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45110B" w:rsidRPr="002D0218" w:rsidRDefault="0045110B" w:rsidP="002D0218">
      <w:pPr>
        <w:widowControl w:val="0"/>
        <w:spacing w:after="120"/>
        <w:ind w:firstLine="709"/>
        <w:rPr>
          <w:szCs w:val="24"/>
        </w:rPr>
      </w:pPr>
      <w:r w:rsidRPr="002D0218">
        <w:rPr>
          <w:szCs w:val="24"/>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45110B" w:rsidRPr="002D0218" w:rsidRDefault="0045110B" w:rsidP="002D0218">
      <w:pPr>
        <w:widowControl w:val="0"/>
        <w:spacing w:after="120"/>
        <w:ind w:firstLine="709"/>
        <w:rPr>
          <w:szCs w:val="24"/>
        </w:rPr>
      </w:pPr>
      <w:r w:rsidRPr="002D0218">
        <w:rPr>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0B09A4">
        <w:rPr>
          <w:szCs w:val="24"/>
        </w:rPr>
        <w:t xml:space="preserve"> </w:t>
      </w:r>
      <w:r w:rsidR="000B09A4" w:rsidRPr="002D0218">
        <w:rPr>
          <w:szCs w:val="24"/>
        </w:rPr>
        <w:t>(для иностранного лица)</w:t>
      </w:r>
      <w:r w:rsidRPr="002D0218">
        <w:rPr>
          <w:szCs w:val="24"/>
        </w:rPr>
        <w:t>;</w:t>
      </w:r>
    </w:p>
    <w:p w:rsidR="0045110B" w:rsidRPr="002D0218" w:rsidRDefault="0045110B" w:rsidP="002D0218">
      <w:pPr>
        <w:widowControl w:val="0"/>
        <w:spacing w:after="120"/>
        <w:ind w:firstLine="709"/>
        <w:rPr>
          <w:szCs w:val="24"/>
        </w:rPr>
      </w:pPr>
      <w:r w:rsidRPr="002D0218">
        <w:rPr>
          <w:szCs w:val="24"/>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45110B" w:rsidRPr="002D0218" w:rsidRDefault="0045110B" w:rsidP="002D0218">
      <w:pPr>
        <w:widowControl w:val="0"/>
        <w:spacing w:after="120"/>
        <w:ind w:firstLine="709"/>
        <w:rPr>
          <w:szCs w:val="24"/>
        </w:rPr>
      </w:pPr>
      <w:r w:rsidRPr="002D0218">
        <w:rPr>
          <w:szCs w:val="24"/>
        </w:rPr>
        <w:t>а) индивидуальным предпринимателем, если участником такой закупки является индивидуальный предприниматель;</w:t>
      </w:r>
    </w:p>
    <w:p w:rsidR="0045110B" w:rsidRPr="002D0218" w:rsidRDefault="0045110B" w:rsidP="002D0218">
      <w:pPr>
        <w:widowControl w:val="0"/>
        <w:spacing w:after="120"/>
        <w:ind w:firstLine="709"/>
        <w:rPr>
          <w:szCs w:val="24"/>
        </w:rPr>
      </w:pPr>
      <w:r w:rsidRPr="002D0218">
        <w:rPr>
          <w:szCs w:val="24"/>
        </w:rPr>
        <w:lastRenderedPageBreak/>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03654D" w:rsidRPr="0003654D" w:rsidRDefault="0003654D" w:rsidP="0003654D">
      <w:pPr>
        <w:widowControl w:val="0"/>
        <w:spacing w:after="120"/>
        <w:ind w:firstLine="709"/>
        <w:rPr>
          <w:szCs w:val="24"/>
        </w:rPr>
      </w:pPr>
      <w:r w:rsidRPr="0003654D">
        <w:rPr>
          <w:szCs w:val="24"/>
        </w:rPr>
        <w:t xml:space="preserve">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p>
    <w:p w:rsidR="0045110B" w:rsidRPr="002D0218" w:rsidRDefault="0003654D" w:rsidP="0003654D">
      <w:pPr>
        <w:widowControl w:val="0"/>
        <w:spacing w:after="120"/>
        <w:ind w:firstLine="709"/>
        <w:rPr>
          <w:szCs w:val="24"/>
        </w:rPr>
      </w:pPr>
      <w:proofErr w:type="gramStart"/>
      <w:r w:rsidRPr="0003654D">
        <w:rPr>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w:t>
      </w:r>
      <w:proofErr w:type="gramEnd"/>
      <w:r w:rsidRPr="0003654D">
        <w:rPr>
          <w:szCs w:val="24"/>
        </w:rPr>
        <w:t xml:space="preserve">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45110B" w:rsidRPr="002D0218" w:rsidRDefault="0045110B" w:rsidP="002D0218">
      <w:pPr>
        <w:widowControl w:val="0"/>
        <w:spacing w:after="120"/>
        <w:ind w:firstLine="709"/>
        <w:rPr>
          <w:szCs w:val="24"/>
        </w:rPr>
      </w:pPr>
      <w:r w:rsidRPr="002D0218">
        <w:rPr>
          <w:szCs w:val="24"/>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45110B" w:rsidRPr="002D0218" w:rsidRDefault="0045110B" w:rsidP="002D0218">
      <w:pPr>
        <w:widowControl w:val="0"/>
        <w:spacing w:after="120"/>
        <w:ind w:firstLine="709"/>
        <w:rPr>
          <w:szCs w:val="24"/>
        </w:rPr>
      </w:pPr>
      <w:r w:rsidRPr="002D0218">
        <w:rPr>
          <w:szCs w:val="24"/>
        </w:rPr>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rsidR="0045110B" w:rsidRPr="002D0218" w:rsidRDefault="0045110B" w:rsidP="002D0218">
      <w:pPr>
        <w:widowControl w:val="0"/>
        <w:spacing w:after="120"/>
        <w:ind w:firstLine="709"/>
        <w:rPr>
          <w:szCs w:val="24"/>
        </w:rPr>
      </w:pPr>
      <w:r w:rsidRPr="002D0218">
        <w:rPr>
          <w:szCs w:val="24"/>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p>
    <w:p w:rsidR="0003654D" w:rsidRPr="0003654D" w:rsidRDefault="0003654D" w:rsidP="0003654D">
      <w:pPr>
        <w:widowControl w:val="0"/>
        <w:spacing w:after="120"/>
        <w:ind w:firstLine="709"/>
        <w:rPr>
          <w:szCs w:val="24"/>
        </w:rPr>
      </w:pPr>
      <w:r w:rsidRPr="0003654D">
        <w:rPr>
          <w:szCs w:val="24"/>
        </w:rPr>
        <w:t>9) декларация, подтверждающая на дату подачи заявки на участие в конкурентной закупке:</w:t>
      </w:r>
    </w:p>
    <w:p w:rsidR="0003654D" w:rsidRPr="0003654D" w:rsidRDefault="0003654D" w:rsidP="0003654D">
      <w:pPr>
        <w:widowControl w:val="0"/>
        <w:spacing w:after="120"/>
        <w:ind w:firstLine="709"/>
        <w:rPr>
          <w:szCs w:val="24"/>
        </w:rPr>
      </w:pPr>
      <w:r w:rsidRPr="0003654D">
        <w:rPr>
          <w:szCs w:val="24"/>
        </w:rPr>
        <w:t xml:space="preserve">а) </w:t>
      </w:r>
      <w:proofErr w:type="spellStart"/>
      <w:r w:rsidRPr="0003654D">
        <w:rPr>
          <w:szCs w:val="24"/>
        </w:rPr>
        <w:t>непроведение</w:t>
      </w:r>
      <w:proofErr w:type="spellEnd"/>
      <w:r w:rsidRPr="0003654D">
        <w:rPr>
          <w:szCs w:val="24"/>
        </w:rPr>
        <w:t xml:space="preserve"> ликвидации участника конкурентной закупки с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45110B" w:rsidRPr="002D0218" w:rsidRDefault="0003654D" w:rsidP="0003654D">
      <w:pPr>
        <w:widowControl w:val="0"/>
        <w:spacing w:after="120"/>
        <w:ind w:firstLine="709"/>
        <w:rPr>
          <w:szCs w:val="24"/>
        </w:rPr>
      </w:pPr>
      <w:r w:rsidRPr="0003654D">
        <w:rPr>
          <w:szCs w:val="24"/>
        </w:rPr>
        <w:t xml:space="preserve">б) </w:t>
      </w:r>
      <w:proofErr w:type="spellStart"/>
      <w:r w:rsidRPr="0003654D">
        <w:rPr>
          <w:szCs w:val="24"/>
        </w:rPr>
        <w:t>неприостановление</w:t>
      </w:r>
      <w:proofErr w:type="spellEnd"/>
      <w:r w:rsidRPr="0003654D">
        <w:rPr>
          <w:szCs w:val="24"/>
        </w:rPr>
        <w:t xml:space="preserve"> деятельности участника конкурентной закупки в порядке</w:t>
      </w:r>
      <w:r w:rsidR="0045110B" w:rsidRPr="002D0218">
        <w:rPr>
          <w:szCs w:val="24"/>
        </w:rPr>
        <w:t>, установленном Кодексом Российской Федерации об административных правонарушениях;</w:t>
      </w:r>
    </w:p>
    <w:p w:rsidR="0045110B" w:rsidRPr="002D0218" w:rsidRDefault="0045110B" w:rsidP="002D0218">
      <w:pPr>
        <w:widowControl w:val="0"/>
        <w:spacing w:after="120"/>
        <w:ind w:firstLine="709"/>
        <w:rPr>
          <w:szCs w:val="24"/>
        </w:rPr>
      </w:pPr>
      <w:proofErr w:type="gramStart"/>
      <w:r w:rsidRPr="002D0218">
        <w:rPr>
          <w:szCs w:val="24"/>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w:t>
      </w:r>
      <w:r w:rsidRPr="002D0218">
        <w:rPr>
          <w:szCs w:val="24"/>
        </w:rPr>
        <w:lastRenderedPageBreak/>
        <w:t>законодательством Российской Федерации, по которым имеется вступившее в законную силу решение суда о</w:t>
      </w:r>
      <w:proofErr w:type="gramEnd"/>
      <w:r w:rsidRPr="002D0218">
        <w:rPr>
          <w:szCs w:val="24"/>
        </w:rPr>
        <w:t xml:space="preserve"> признании обязанности </w:t>
      </w:r>
      <w:proofErr w:type="gramStart"/>
      <w:r w:rsidRPr="002D0218">
        <w:rPr>
          <w:szCs w:val="24"/>
        </w:rPr>
        <w:t>заявителя</w:t>
      </w:r>
      <w:proofErr w:type="gramEnd"/>
      <w:r w:rsidRPr="002D0218">
        <w:rPr>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E4F99">
        <w:rPr>
          <w:szCs w:val="24"/>
        </w:rPr>
        <w:t>25 (Д</w:t>
      </w:r>
      <w:r w:rsidRPr="002D0218">
        <w:rPr>
          <w:szCs w:val="24"/>
        </w:rPr>
        <w:t>вадцать пять</w:t>
      </w:r>
      <w:r w:rsidR="000E4F99">
        <w:rPr>
          <w:szCs w:val="24"/>
        </w:rPr>
        <w:t>)</w:t>
      </w:r>
      <w:r w:rsidRPr="002D0218">
        <w:rPr>
          <w:szCs w:val="24"/>
        </w:rPr>
        <w:t xml:space="preserve">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D0218">
        <w:rPr>
          <w:szCs w:val="24"/>
        </w:rPr>
        <w:t>указанных</w:t>
      </w:r>
      <w:proofErr w:type="gramEnd"/>
      <w:r w:rsidRPr="002D0218">
        <w:rPr>
          <w:szCs w:val="24"/>
        </w:rPr>
        <w:t xml:space="preserve"> недоимки, задолженности и решение по данному заявлению на дату рассмотрения заявки на участие в конкурентной закупке не принято;</w:t>
      </w:r>
    </w:p>
    <w:p w:rsidR="0045110B" w:rsidRPr="002D0218" w:rsidRDefault="0045110B" w:rsidP="002D0218">
      <w:pPr>
        <w:widowControl w:val="0"/>
        <w:spacing w:after="120"/>
        <w:ind w:firstLine="709"/>
        <w:rPr>
          <w:szCs w:val="24"/>
        </w:rPr>
      </w:pPr>
      <w:proofErr w:type="gramStart"/>
      <w:r w:rsidRPr="002D0218">
        <w:rPr>
          <w:szCs w:val="24"/>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w:t>
      </w:r>
      <w:proofErr w:type="gramEnd"/>
      <w:r w:rsidRPr="002D0218">
        <w:rPr>
          <w:szCs w:val="24"/>
        </w:rPr>
        <w:t xml:space="preserve"> </w:t>
      </w:r>
      <w:proofErr w:type="gramStart"/>
      <w:r w:rsidRPr="002D0218">
        <w:rPr>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45110B" w:rsidRPr="002D0218" w:rsidRDefault="0045110B" w:rsidP="002D0218">
      <w:pPr>
        <w:widowControl w:val="0"/>
        <w:spacing w:after="120"/>
        <w:ind w:firstLine="709"/>
        <w:rPr>
          <w:szCs w:val="24"/>
        </w:rPr>
      </w:pPr>
      <w:r w:rsidRPr="002D0218">
        <w:rPr>
          <w:szCs w:val="24"/>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5110B" w:rsidRPr="002D0218" w:rsidRDefault="0045110B" w:rsidP="002D0218">
      <w:pPr>
        <w:widowControl w:val="0"/>
        <w:spacing w:after="120"/>
        <w:ind w:firstLine="709"/>
        <w:rPr>
          <w:szCs w:val="24"/>
        </w:rPr>
      </w:pPr>
      <w:proofErr w:type="gramStart"/>
      <w:r w:rsidRPr="002D0218">
        <w:rPr>
          <w:szCs w:val="24"/>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w:t>
      </w:r>
      <w:proofErr w:type="gramEnd"/>
      <w:r w:rsidRPr="002D0218">
        <w:rPr>
          <w:szCs w:val="24"/>
        </w:rPr>
        <w:t xml:space="preserve"> </w:t>
      </w:r>
      <w:proofErr w:type="gramStart"/>
      <w:r w:rsidRPr="002D0218">
        <w:rPr>
          <w:szCs w:val="24"/>
        </w:rPr>
        <w:t>информационно-телекоммуникационной сети "Интернет", на которых размещены эти информация и документы);</w:t>
      </w:r>
      <w:proofErr w:type="gramEnd"/>
    </w:p>
    <w:p w:rsidR="0045110B" w:rsidRPr="002D0218" w:rsidRDefault="0045110B" w:rsidP="002D0218">
      <w:pPr>
        <w:widowControl w:val="0"/>
        <w:spacing w:after="120"/>
        <w:ind w:firstLine="709"/>
        <w:rPr>
          <w:szCs w:val="24"/>
        </w:rPr>
      </w:pPr>
      <w:r w:rsidRPr="002D0218">
        <w:rPr>
          <w:szCs w:val="24"/>
        </w:rPr>
        <w:t xml:space="preserve">ж) обладание участником конкурентной закупки исключительными правами на результаты интеллектуальной деятельности, если в связи с исполнением договора </w:t>
      </w:r>
      <w:r w:rsidR="000E4F99">
        <w:rPr>
          <w:szCs w:val="24"/>
        </w:rPr>
        <w:t>З</w:t>
      </w:r>
      <w:r w:rsidRPr="002D0218">
        <w:rPr>
          <w:szCs w:val="24"/>
        </w:rPr>
        <w:t>аказчик приобретает права на такие результаты;</w:t>
      </w:r>
    </w:p>
    <w:p w:rsidR="0045110B" w:rsidRPr="002D0218" w:rsidRDefault="0045110B" w:rsidP="002D0218">
      <w:pPr>
        <w:widowControl w:val="0"/>
        <w:spacing w:after="120"/>
        <w:ind w:firstLine="709"/>
        <w:rPr>
          <w:szCs w:val="24"/>
        </w:rPr>
      </w:pPr>
      <w:r w:rsidRPr="002D0218">
        <w:rPr>
          <w:szCs w:val="24"/>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45110B" w:rsidRPr="002D0218" w:rsidRDefault="0045110B" w:rsidP="002D0218">
      <w:pPr>
        <w:widowControl w:val="0"/>
        <w:spacing w:after="120"/>
        <w:ind w:firstLine="709"/>
        <w:rPr>
          <w:szCs w:val="24"/>
        </w:rPr>
      </w:pPr>
      <w:r w:rsidRPr="002D0218">
        <w:rPr>
          <w:szCs w:val="24"/>
        </w:rPr>
        <w:lastRenderedPageBreak/>
        <w:t>10) предложение участника конкурентной закупки в отношении предмета такой закупки;</w:t>
      </w:r>
    </w:p>
    <w:p w:rsidR="0045110B" w:rsidRPr="002D0218" w:rsidRDefault="0045110B" w:rsidP="002D0218">
      <w:pPr>
        <w:widowControl w:val="0"/>
        <w:spacing w:after="120"/>
        <w:ind w:firstLine="709"/>
        <w:rPr>
          <w:szCs w:val="24"/>
        </w:rPr>
      </w:pPr>
      <w:proofErr w:type="gramStart"/>
      <w:r w:rsidRPr="002D0218">
        <w:rPr>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2D0218">
        <w:rPr>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5110B" w:rsidRPr="002D0218" w:rsidRDefault="00D95E1F" w:rsidP="002D0218">
      <w:pPr>
        <w:widowControl w:val="0"/>
        <w:spacing w:after="120"/>
        <w:ind w:firstLine="709"/>
        <w:rPr>
          <w:szCs w:val="24"/>
        </w:rPr>
      </w:pPr>
      <w:r w:rsidRPr="002D0218">
        <w:rPr>
          <w:szCs w:val="24"/>
        </w:rPr>
        <w:t>1</w:t>
      </w:r>
      <w:r>
        <w:rPr>
          <w:szCs w:val="24"/>
        </w:rPr>
        <w:t>2</w:t>
      </w:r>
      <w:r w:rsidR="0045110B" w:rsidRPr="002D0218">
        <w:rPr>
          <w:szCs w:val="24"/>
        </w:rPr>
        <w:t>) предложение о цене договора (цене лота, единицы товара, работы, услуги).</w:t>
      </w:r>
    </w:p>
    <w:p w:rsidR="0045110B" w:rsidRPr="002D0218" w:rsidRDefault="0045110B" w:rsidP="002D0218">
      <w:pPr>
        <w:widowControl w:val="0"/>
        <w:spacing w:after="120"/>
        <w:ind w:firstLine="709"/>
        <w:rPr>
          <w:szCs w:val="24"/>
        </w:rPr>
      </w:pPr>
      <w:r w:rsidRPr="002D0218">
        <w:rPr>
          <w:szCs w:val="24"/>
        </w:rPr>
        <w:t xml:space="preserve"> 9.</w:t>
      </w:r>
      <w:r w:rsidR="009546D6">
        <w:rPr>
          <w:szCs w:val="24"/>
        </w:rPr>
        <w:t>3</w:t>
      </w:r>
      <w:r w:rsidRPr="002D0218">
        <w:rPr>
          <w:szCs w:val="24"/>
        </w:rPr>
        <w:t>.</w:t>
      </w:r>
      <w:r w:rsidR="009546D6">
        <w:rPr>
          <w:szCs w:val="24"/>
        </w:rPr>
        <w:t>6</w:t>
      </w:r>
      <w:r w:rsidRPr="002D0218">
        <w:rPr>
          <w:szCs w:val="24"/>
        </w:rPr>
        <w:t>. В случае</w:t>
      </w:r>
      <w:proofErr w:type="gramStart"/>
      <w:r w:rsidRPr="002D0218">
        <w:rPr>
          <w:szCs w:val="24"/>
        </w:rPr>
        <w:t>,</w:t>
      </w:r>
      <w:proofErr w:type="gramEnd"/>
      <w:r w:rsidRPr="002D0218">
        <w:rPr>
          <w:szCs w:val="24"/>
        </w:rPr>
        <w:t xml:space="preserve"> если конкурсной документацией установлено применение к участникам конкурентной 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5063DD" w:rsidRPr="002170E9" w:rsidRDefault="0045110B" w:rsidP="002D0218">
      <w:pPr>
        <w:widowControl w:val="0"/>
        <w:spacing w:after="120"/>
        <w:ind w:firstLine="709"/>
        <w:rPr>
          <w:szCs w:val="24"/>
        </w:rPr>
      </w:pPr>
      <w:proofErr w:type="gramStart"/>
      <w:r w:rsidRPr="0023203F">
        <w:rPr>
          <w:szCs w:val="24"/>
        </w:rPr>
        <w:t xml:space="preserve">Не допускается установление в конкурсной документации обязанности представлять в заявке на участие в такой закупке информацию и документы, не предусмотренные </w:t>
      </w:r>
      <w:r w:rsidR="0023203F" w:rsidRPr="0023203F">
        <w:rPr>
          <w:szCs w:val="24"/>
        </w:rPr>
        <w:t xml:space="preserve">настоящим Положением, </w:t>
      </w:r>
      <w:r w:rsidR="005063DD" w:rsidRPr="0023203F">
        <w:rPr>
          <w:szCs w:val="24"/>
        </w:rPr>
        <w:t>в отношении критериев и порядка оценки и сопоставления заявок на участие в такой закупке, применяемых к участникам конкурентной закупки (в случае установления в документации о конкурентной закупке этих критериев).</w:t>
      </w:r>
      <w:r w:rsidR="005063DD" w:rsidRPr="002170E9">
        <w:rPr>
          <w:szCs w:val="24"/>
          <w:highlight w:val="yellow"/>
        </w:rPr>
        <w:t xml:space="preserve"> </w:t>
      </w:r>
      <w:proofErr w:type="gramEnd"/>
    </w:p>
    <w:p w:rsidR="005063DD" w:rsidRPr="002D0218" w:rsidRDefault="005063DD" w:rsidP="002D0218">
      <w:pPr>
        <w:widowControl w:val="0"/>
        <w:spacing w:after="120"/>
        <w:ind w:firstLine="709"/>
        <w:rPr>
          <w:szCs w:val="24"/>
        </w:rPr>
      </w:pPr>
      <w:r w:rsidRPr="002D0218">
        <w:rPr>
          <w:szCs w:val="24"/>
        </w:rPr>
        <w:t>9.3.</w:t>
      </w:r>
      <w:r w:rsidR="009546D6">
        <w:rPr>
          <w:szCs w:val="24"/>
        </w:rPr>
        <w:t>7</w:t>
      </w:r>
      <w:r w:rsidRPr="002D0218">
        <w:rPr>
          <w:szCs w:val="24"/>
        </w:rPr>
        <w:t xml:space="preserve">. Ценовое предложение формируется участником конкурса посредством функционала </w:t>
      </w:r>
      <w:r w:rsidR="00AF2479">
        <w:rPr>
          <w:szCs w:val="24"/>
        </w:rPr>
        <w:t>электронной площадки.</w:t>
      </w:r>
      <w:r w:rsidRPr="002D0218">
        <w:rPr>
          <w:szCs w:val="24"/>
        </w:rPr>
        <w:t xml:space="preserve"> </w:t>
      </w:r>
    </w:p>
    <w:p w:rsidR="005063DD" w:rsidRPr="002D0218" w:rsidRDefault="003F4B5F" w:rsidP="002D0218">
      <w:pPr>
        <w:widowControl w:val="0"/>
        <w:spacing w:after="120"/>
        <w:ind w:firstLine="709"/>
        <w:rPr>
          <w:szCs w:val="24"/>
        </w:rPr>
      </w:pPr>
      <w:r w:rsidRPr="002D0218">
        <w:rPr>
          <w:szCs w:val="24"/>
        </w:rPr>
        <w:t>9.3.</w:t>
      </w:r>
      <w:r w:rsidR="009546D6">
        <w:rPr>
          <w:szCs w:val="24"/>
        </w:rPr>
        <w:t>8</w:t>
      </w:r>
      <w:r w:rsidRPr="002D0218">
        <w:rPr>
          <w:szCs w:val="24"/>
        </w:rPr>
        <w:t xml:space="preserve">. </w:t>
      </w:r>
      <w:r w:rsidR="005063DD" w:rsidRPr="002D0218">
        <w:rPr>
          <w:szCs w:val="24"/>
        </w:rPr>
        <w:t xml:space="preserve">Участники конкурса в электронной форме среди </w:t>
      </w:r>
      <w:r w:rsidR="009546D6">
        <w:rPr>
          <w:szCs w:val="24"/>
        </w:rPr>
        <w:t>С</w:t>
      </w:r>
      <w:r w:rsidR="005063DD" w:rsidRPr="002D0218">
        <w:rPr>
          <w:szCs w:val="24"/>
        </w:rPr>
        <w:t xml:space="preserve">МСП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w:t>
      </w:r>
      <w:r w:rsidR="009546D6">
        <w:rPr>
          <w:szCs w:val="24"/>
        </w:rPr>
        <w:t>3 (Т</w:t>
      </w:r>
      <w:r w:rsidR="005063DD" w:rsidRPr="002D0218">
        <w:rPr>
          <w:szCs w:val="24"/>
        </w:rPr>
        <w:t>ри часа</w:t>
      </w:r>
      <w:r w:rsidR="009546D6">
        <w:rPr>
          <w:szCs w:val="24"/>
        </w:rPr>
        <w:t>).</w:t>
      </w:r>
    </w:p>
    <w:p w:rsidR="005063DD" w:rsidRPr="002D0218" w:rsidRDefault="005063DD" w:rsidP="002D0218">
      <w:pPr>
        <w:widowControl w:val="0"/>
        <w:spacing w:after="120"/>
        <w:ind w:firstLine="709"/>
        <w:rPr>
          <w:szCs w:val="24"/>
        </w:rPr>
      </w:pPr>
      <w:r w:rsidRPr="002D0218">
        <w:rPr>
          <w:szCs w:val="24"/>
        </w:rPr>
        <w:t>В случае содержания в первой части заявки на участие в конкурсе, сведений о ценовом предложении либо содержания во второй части данной заявки сведений о ценовом предложении данная заявка подлежит отклонению.</w:t>
      </w:r>
    </w:p>
    <w:p w:rsidR="005063DD" w:rsidRPr="002D0218" w:rsidRDefault="00BD2438" w:rsidP="002D0218">
      <w:pPr>
        <w:widowControl w:val="0"/>
        <w:spacing w:after="120"/>
        <w:ind w:firstLine="709"/>
        <w:rPr>
          <w:i/>
          <w:szCs w:val="24"/>
        </w:rPr>
      </w:pPr>
      <w:bookmarkStart w:id="84" w:name="_Toc312425154"/>
      <w:r>
        <w:rPr>
          <w:szCs w:val="24"/>
        </w:rPr>
        <w:t>9.3.9</w:t>
      </w:r>
      <w:r w:rsidR="005063DD" w:rsidRPr="002D0218">
        <w:rPr>
          <w:szCs w:val="24"/>
        </w:rPr>
        <w:t>.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5063DD" w:rsidRPr="002D0218" w:rsidRDefault="005063DD" w:rsidP="002D0218">
      <w:pPr>
        <w:widowControl w:val="0"/>
        <w:spacing w:after="120"/>
        <w:ind w:firstLine="709"/>
        <w:rPr>
          <w:iCs/>
          <w:szCs w:val="24"/>
        </w:rPr>
      </w:pPr>
      <w:bookmarkStart w:id="85" w:name="_Toc312660466"/>
      <w:bookmarkStart w:id="86" w:name="_Toc304547058"/>
      <w:bookmarkStart w:id="87" w:name="_Toc312425155"/>
      <w:bookmarkEnd w:id="84"/>
      <w:r w:rsidRPr="002D0218">
        <w:rPr>
          <w:iCs/>
          <w:szCs w:val="24"/>
        </w:rPr>
        <w:lastRenderedPageBreak/>
        <w:t>9.3.</w:t>
      </w:r>
      <w:r w:rsidR="00BD2438">
        <w:rPr>
          <w:iCs/>
          <w:szCs w:val="24"/>
        </w:rPr>
        <w:t>10</w:t>
      </w:r>
      <w:r w:rsidRPr="002D0218">
        <w:rPr>
          <w:iCs/>
          <w:szCs w:val="24"/>
        </w:rPr>
        <w:t xml:space="preserve">. </w:t>
      </w:r>
      <w:proofErr w:type="gramStart"/>
      <w:r w:rsidRPr="002D0218">
        <w:rPr>
          <w:iCs/>
          <w:szCs w:val="24"/>
        </w:rPr>
        <w:t xml:space="preserve">По итогам рассмотрения первых частей заявок участников конкурса, </w:t>
      </w:r>
      <w:r w:rsidR="0003654D" w:rsidRPr="0003654D">
        <w:rPr>
          <w:iCs/>
          <w:szCs w:val="24"/>
        </w:rPr>
        <w:t xml:space="preserve">ЕЗК </w:t>
      </w:r>
      <w:r w:rsidRPr="002D0218">
        <w:rPr>
          <w:iCs/>
          <w:szCs w:val="24"/>
        </w:rPr>
        <w:t>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 и на основании настоящего Положения, о чем</w:t>
      </w:r>
      <w:proofErr w:type="gramEnd"/>
      <w:r w:rsidRPr="002D0218">
        <w:rPr>
          <w:iCs/>
          <w:szCs w:val="24"/>
        </w:rPr>
        <w:t xml:space="preserve"> </w:t>
      </w:r>
      <w:r w:rsidR="009546D6">
        <w:rPr>
          <w:iCs/>
          <w:szCs w:val="24"/>
        </w:rPr>
        <w:t>З</w:t>
      </w:r>
      <w:r w:rsidRPr="002D0218">
        <w:rPr>
          <w:iCs/>
          <w:szCs w:val="24"/>
        </w:rPr>
        <w:t xml:space="preserve">аказчиком составляется протокол. Срок рассмотрения первых частей заявок на участие в конкурсе не может превышать 2 (двух) рабочих дней со дня окончания подачи заявок и направления оператором ЭТП первых частей заявок </w:t>
      </w:r>
      <w:r w:rsidR="009546D6">
        <w:rPr>
          <w:iCs/>
          <w:szCs w:val="24"/>
        </w:rPr>
        <w:t>З</w:t>
      </w:r>
      <w:r w:rsidRPr="002D0218">
        <w:rPr>
          <w:iCs/>
          <w:szCs w:val="24"/>
        </w:rPr>
        <w:t xml:space="preserve">аказчику. </w:t>
      </w:r>
    </w:p>
    <w:p w:rsidR="005063DD" w:rsidRPr="00FF14E0" w:rsidRDefault="005063DD" w:rsidP="002D0218">
      <w:pPr>
        <w:widowControl w:val="0"/>
        <w:spacing w:after="120"/>
        <w:ind w:firstLine="709"/>
        <w:rPr>
          <w:iCs/>
          <w:color w:val="FF0000"/>
          <w:szCs w:val="24"/>
        </w:rPr>
      </w:pPr>
      <w:proofErr w:type="gramStart"/>
      <w:r w:rsidRPr="002D0218">
        <w:rPr>
          <w:iCs/>
          <w:szCs w:val="24"/>
        </w:rPr>
        <w:t>В случае содержания в первой части заявки на участие в конкурсе в электронной форме</w:t>
      </w:r>
      <w:proofErr w:type="gramEnd"/>
      <w:r w:rsidRPr="002D0218">
        <w:rPr>
          <w:iCs/>
          <w:szCs w:val="24"/>
        </w:rPr>
        <w:t>, сведений об участнике и (или) о ценовом предложении данная заявка подлежит отклонению.</w:t>
      </w:r>
    </w:p>
    <w:p w:rsidR="005063DD" w:rsidRPr="00FF14E0" w:rsidRDefault="005063DD" w:rsidP="00E51217">
      <w:pPr>
        <w:pStyle w:val="2"/>
      </w:pPr>
      <w:bookmarkStart w:id="88" w:name="_9.4._Аукцион_в"/>
      <w:bookmarkEnd w:id="83"/>
      <w:bookmarkEnd w:id="85"/>
      <w:bookmarkEnd w:id="86"/>
      <w:bookmarkEnd w:id="87"/>
      <w:bookmarkEnd w:id="88"/>
      <w:r w:rsidRPr="00FF14E0">
        <w:t>9.4. Аукцион в электронной форме, участниками которого могут являться только субъекты малого и среднего предпринимательства</w:t>
      </w:r>
    </w:p>
    <w:p w:rsidR="005063DD" w:rsidRPr="003932DE" w:rsidRDefault="00EE6A3B" w:rsidP="003932DE">
      <w:pPr>
        <w:widowControl w:val="0"/>
        <w:spacing w:after="120"/>
        <w:ind w:firstLine="709"/>
        <w:rPr>
          <w:szCs w:val="24"/>
        </w:rPr>
      </w:pPr>
      <w:r>
        <w:rPr>
          <w:szCs w:val="24"/>
        </w:rPr>
        <w:t>9.4.1.</w:t>
      </w:r>
      <w:r w:rsidR="005063DD" w:rsidRPr="003932DE">
        <w:rPr>
          <w:szCs w:val="24"/>
        </w:rPr>
        <w:t xml:space="preserve"> </w:t>
      </w:r>
      <w:r>
        <w:rPr>
          <w:szCs w:val="24"/>
        </w:rPr>
        <w:t>В</w:t>
      </w:r>
      <w:r w:rsidR="005063DD" w:rsidRPr="003932DE">
        <w:rPr>
          <w:szCs w:val="24"/>
        </w:rPr>
        <w:t xml:space="preserve"> извещении о проведен</w:t>
      </w:r>
      <w:proofErr w:type="gramStart"/>
      <w:r w:rsidR="005063DD" w:rsidRPr="003932DE">
        <w:rPr>
          <w:szCs w:val="24"/>
        </w:rPr>
        <w:t>ии ау</w:t>
      </w:r>
      <w:proofErr w:type="gramEnd"/>
      <w:r w:rsidR="005063DD" w:rsidRPr="003932DE">
        <w:rPr>
          <w:szCs w:val="24"/>
        </w:rPr>
        <w:t xml:space="preserve">кциона в электронной форме с участием только субъектов малого и среднего предпринимательства должны быть установлены сроки проведения </w:t>
      </w:r>
      <w:r w:rsidR="00AF2479">
        <w:rPr>
          <w:szCs w:val="24"/>
        </w:rPr>
        <w:t xml:space="preserve">каждого </w:t>
      </w:r>
      <w:r w:rsidR="005063DD" w:rsidRPr="003932DE">
        <w:rPr>
          <w:szCs w:val="24"/>
        </w:rPr>
        <w:t>этапа</w:t>
      </w:r>
      <w:r>
        <w:rPr>
          <w:szCs w:val="24"/>
        </w:rPr>
        <w:t>.</w:t>
      </w:r>
    </w:p>
    <w:p w:rsidR="005063DD" w:rsidRPr="003932DE" w:rsidRDefault="00EE6A3B" w:rsidP="003932DE">
      <w:pPr>
        <w:widowControl w:val="0"/>
        <w:spacing w:after="120"/>
        <w:ind w:firstLine="709"/>
        <w:rPr>
          <w:iCs/>
          <w:szCs w:val="24"/>
        </w:rPr>
      </w:pPr>
      <w:r>
        <w:rPr>
          <w:iCs/>
          <w:szCs w:val="24"/>
        </w:rPr>
        <w:t>9.4.2.</w:t>
      </w:r>
      <w:r w:rsidR="005063DD" w:rsidRPr="003932DE">
        <w:rPr>
          <w:iCs/>
          <w:szCs w:val="24"/>
        </w:rPr>
        <w:t xml:space="preserve"> </w:t>
      </w:r>
      <w:r>
        <w:rPr>
          <w:iCs/>
          <w:szCs w:val="24"/>
        </w:rPr>
        <w:t>А</w:t>
      </w:r>
      <w:r w:rsidR="005063DD" w:rsidRPr="003932DE">
        <w:rPr>
          <w:iCs/>
          <w:szCs w:val="24"/>
        </w:rPr>
        <w:t xml:space="preserve">укцион среди </w:t>
      </w:r>
      <w:r>
        <w:rPr>
          <w:iCs/>
          <w:szCs w:val="24"/>
        </w:rPr>
        <w:t>С</w:t>
      </w:r>
      <w:r w:rsidR="005063DD" w:rsidRPr="003932DE">
        <w:rPr>
          <w:iCs/>
          <w:szCs w:val="24"/>
        </w:rPr>
        <w:t>МСП не может включать в себя этап проведения квалификационного отбора участников.</w:t>
      </w:r>
    </w:p>
    <w:p w:rsidR="005063DD" w:rsidRPr="003932DE" w:rsidRDefault="001C6515" w:rsidP="003932DE">
      <w:pPr>
        <w:widowControl w:val="0"/>
        <w:spacing w:after="120"/>
        <w:ind w:firstLine="709"/>
        <w:rPr>
          <w:iCs/>
          <w:szCs w:val="24"/>
        </w:rPr>
      </w:pPr>
      <w:r w:rsidRPr="003932DE">
        <w:rPr>
          <w:iCs/>
          <w:szCs w:val="24"/>
        </w:rPr>
        <w:t xml:space="preserve"> </w:t>
      </w:r>
      <w:r w:rsidR="005063DD" w:rsidRPr="003932DE">
        <w:rPr>
          <w:iCs/>
          <w:szCs w:val="24"/>
        </w:rPr>
        <w:t>9.4.</w:t>
      </w:r>
      <w:r w:rsidR="00EE6A3B">
        <w:rPr>
          <w:iCs/>
          <w:szCs w:val="24"/>
        </w:rPr>
        <w:t>3</w:t>
      </w:r>
      <w:r w:rsidR="005063DD" w:rsidRPr="003932DE">
        <w:rPr>
          <w:iCs/>
          <w:szCs w:val="24"/>
        </w:rPr>
        <w:t>. Первая часть заявки должна содержать информацию и документы, предусмотренные пунктом 9.</w:t>
      </w:r>
      <w:r w:rsidR="00C15BC5">
        <w:rPr>
          <w:iCs/>
          <w:szCs w:val="24"/>
        </w:rPr>
        <w:t>2.2.</w:t>
      </w:r>
      <w:r w:rsidR="009442C2">
        <w:rPr>
          <w:iCs/>
          <w:szCs w:val="24"/>
        </w:rPr>
        <w:t xml:space="preserve"> </w:t>
      </w:r>
      <w:r w:rsidR="005063DD" w:rsidRPr="003932DE">
        <w:rPr>
          <w:iCs/>
          <w:szCs w:val="24"/>
        </w:rPr>
        <w:t xml:space="preserve">настоящего Положения. </w:t>
      </w:r>
    </w:p>
    <w:p w:rsidR="005063DD" w:rsidRPr="003932DE" w:rsidRDefault="005063DD" w:rsidP="003932DE">
      <w:pPr>
        <w:widowControl w:val="0"/>
        <w:spacing w:after="120"/>
        <w:ind w:firstLine="709"/>
        <w:rPr>
          <w:szCs w:val="24"/>
        </w:rPr>
      </w:pPr>
      <w:r w:rsidRPr="003932DE">
        <w:rPr>
          <w:szCs w:val="24"/>
        </w:rPr>
        <w:t>При этом не допускается указание в первой части заявки на участие в аукционе сведений об участнике аукциона и о его соответствии единым квалификационным требованиям, установленным в документации о конкурентной закупке.</w:t>
      </w:r>
    </w:p>
    <w:p w:rsidR="005063DD" w:rsidRPr="003932DE" w:rsidRDefault="005063DD" w:rsidP="003932DE">
      <w:pPr>
        <w:widowControl w:val="0"/>
        <w:spacing w:after="120"/>
        <w:ind w:firstLine="709"/>
        <w:rPr>
          <w:szCs w:val="24"/>
        </w:rPr>
      </w:pPr>
      <w:r w:rsidRPr="003932DE">
        <w:rPr>
          <w:szCs w:val="24"/>
        </w:rPr>
        <w:t xml:space="preserve">Заявка участника, первая часть которой содержит сведения об участнике аукциона и (или) о ценовом предложении признаётся несоответствующей требованиям документации и отклоняется </w:t>
      </w:r>
      <w:r w:rsidR="00EE6A3B">
        <w:rPr>
          <w:szCs w:val="24"/>
        </w:rPr>
        <w:t>ЕЗК</w:t>
      </w:r>
      <w:r w:rsidRPr="003932DE">
        <w:rPr>
          <w:szCs w:val="24"/>
        </w:rPr>
        <w:t>.</w:t>
      </w:r>
    </w:p>
    <w:p w:rsidR="0045110B" w:rsidRPr="003932DE" w:rsidRDefault="005063DD" w:rsidP="003932DE">
      <w:pPr>
        <w:widowControl w:val="0"/>
        <w:spacing w:after="120"/>
        <w:ind w:firstLine="709"/>
        <w:rPr>
          <w:szCs w:val="24"/>
        </w:rPr>
      </w:pPr>
      <w:r w:rsidRPr="003932DE">
        <w:rPr>
          <w:szCs w:val="24"/>
        </w:rPr>
        <w:t xml:space="preserve"> 9.4.2. Вторая часть</w:t>
      </w:r>
      <w:r w:rsidR="0045110B" w:rsidRPr="003932DE">
        <w:rPr>
          <w:szCs w:val="24"/>
        </w:rPr>
        <w:t xml:space="preserve"> заявки должна содержать:</w:t>
      </w:r>
    </w:p>
    <w:p w:rsidR="0045110B" w:rsidRPr="003932DE" w:rsidRDefault="0045110B" w:rsidP="003932DE">
      <w:pPr>
        <w:widowControl w:val="0"/>
        <w:spacing w:after="120"/>
        <w:ind w:firstLine="709"/>
        <w:rPr>
          <w:szCs w:val="24"/>
        </w:rPr>
      </w:pPr>
      <w:r w:rsidRPr="003932DE">
        <w:rPr>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45110B" w:rsidRPr="003932DE" w:rsidRDefault="0045110B" w:rsidP="003932DE">
      <w:pPr>
        <w:widowControl w:val="0"/>
        <w:spacing w:after="120"/>
        <w:ind w:firstLine="709"/>
        <w:rPr>
          <w:szCs w:val="24"/>
        </w:rPr>
      </w:pPr>
      <w:r w:rsidRPr="003932DE">
        <w:rPr>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45110B" w:rsidRPr="003932DE" w:rsidRDefault="0045110B" w:rsidP="003932DE">
      <w:pPr>
        <w:widowControl w:val="0"/>
        <w:spacing w:after="120"/>
        <w:ind w:firstLine="709"/>
        <w:rPr>
          <w:szCs w:val="24"/>
        </w:rPr>
      </w:pPr>
      <w:r w:rsidRPr="003932DE">
        <w:rPr>
          <w:szCs w:val="24"/>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45110B" w:rsidRPr="003932DE" w:rsidRDefault="0045110B" w:rsidP="003932DE">
      <w:pPr>
        <w:widowControl w:val="0"/>
        <w:spacing w:after="120"/>
        <w:ind w:firstLine="709"/>
        <w:rPr>
          <w:szCs w:val="24"/>
        </w:rPr>
      </w:pPr>
      <w:r w:rsidRPr="003932DE">
        <w:rPr>
          <w:szCs w:val="24"/>
        </w:rPr>
        <w:t xml:space="preserve">4) идентификационный номер налогоплательщика (при наличии) учредителей, </w:t>
      </w:r>
      <w:r w:rsidRPr="003932DE">
        <w:rPr>
          <w:szCs w:val="24"/>
        </w:rPr>
        <w:lastRenderedPageBreak/>
        <w:t>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5110B" w:rsidRPr="003932DE" w:rsidRDefault="0045110B" w:rsidP="003932DE">
      <w:pPr>
        <w:widowControl w:val="0"/>
        <w:spacing w:after="120"/>
        <w:ind w:firstLine="709"/>
        <w:rPr>
          <w:szCs w:val="24"/>
        </w:rPr>
      </w:pPr>
      <w:r w:rsidRPr="003932DE">
        <w:rPr>
          <w:szCs w:val="24"/>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45110B" w:rsidRPr="003932DE" w:rsidRDefault="0045110B" w:rsidP="003932DE">
      <w:pPr>
        <w:widowControl w:val="0"/>
        <w:spacing w:after="120"/>
        <w:ind w:firstLine="709"/>
        <w:rPr>
          <w:szCs w:val="24"/>
        </w:rPr>
      </w:pPr>
      <w:r w:rsidRPr="003932DE">
        <w:rPr>
          <w:szCs w:val="24"/>
        </w:rPr>
        <w:t>а) индивидуальным предпринимателем, если участником такой закупки является индивидуальный предприниматель;</w:t>
      </w:r>
    </w:p>
    <w:p w:rsidR="0045110B" w:rsidRPr="003932DE" w:rsidRDefault="0045110B" w:rsidP="003932DE">
      <w:pPr>
        <w:widowControl w:val="0"/>
        <w:spacing w:after="120"/>
        <w:ind w:firstLine="709"/>
        <w:rPr>
          <w:szCs w:val="24"/>
        </w:rPr>
      </w:pPr>
      <w:r w:rsidRPr="003932DE">
        <w:rPr>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45110B" w:rsidRPr="003932DE" w:rsidRDefault="0045110B" w:rsidP="003932DE">
      <w:pPr>
        <w:widowControl w:val="0"/>
        <w:spacing w:after="120"/>
        <w:ind w:firstLine="709"/>
        <w:rPr>
          <w:szCs w:val="24"/>
        </w:rPr>
      </w:pPr>
      <w:r w:rsidRPr="003932DE">
        <w:rPr>
          <w:szCs w:val="24"/>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r w:rsidR="00AF2479">
        <w:rPr>
          <w:szCs w:val="24"/>
        </w:rPr>
        <w:t>.</w:t>
      </w:r>
    </w:p>
    <w:p w:rsidR="0045110B" w:rsidRPr="003932DE" w:rsidRDefault="0045110B" w:rsidP="003932DE">
      <w:pPr>
        <w:widowControl w:val="0"/>
        <w:spacing w:after="120"/>
        <w:ind w:firstLine="709"/>
        <w:rPr>
          <w:szCs w:val="24"/>
        </w:rPr>
      </w:pPr>
      <w:proofErr w:type="gramStart"/>
      <w:r w:rsidRPr="003932DE">
        <w:rPr>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w:t>
      </w:r>
      <w:proofErr w:type="gramEnd"/>
      <w:r w:rsidRPr="003932DE">
        <w:rPr>
          <w:szCs w:val="24"/>
        </w:rPr>
        <w:t xml:space="preserve">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45110B" w:rsidRPr="003932DE" w:rsidRDefault="0045110B" w:rsidP="003932DE">
      <w:pPr>
        <w:widowControl w:val="0"/>
        <w:spacing w:after="120"/>
        <w:ind w:firstLine="709"/>
        <w:rPr>
          <w:szCs w:val="24"/>
        </w:rPr>
      </w:pPr>
      <w:r w:rsidRPr="003932DE">
        <w:rPr>
          <w:szCs w:val="24"/>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45110B" w:rsidRPr="003932DE" w:rsidRDefault="0045110B" w:rsidP="003932DE">
      <w:pPr>
        <w:widowControl w:val="0"/>
        <w:spacing w:after="120"/>
        <w:ind w:firstLine="709"/>
        <w:rPr>
          <w:szCs w:val="24"/>
        </w:rPr>
      </w:pPr>
      <w:r w:rsidRPr="003932DE">
        <w:rPr>
          <w:szCs w:val="24"/>
        </w:rPr>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rsidR="0045110B" w:rsidRPr="003932DE" w:rsidRDefault="0045110B" w:rsidP="003932DE">
      <w:pPr>
        <w:widowControl w:val="0"/>
        <w:spacing w:after="120"/>
        <w:ind w:firstLine="709"/>
        <w:rPr>
          <w:szCs w:val="24"/>
        </w:rPr>
      </w:pPr>
      <w:r w:rsidRPr="003932DE">
        <w:rPr>
          <w:szCs w:val="24"/>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p>
    <w:p w:rsidR="0045110B" w:rsidRPr="003932DE" w:rsidRDefault="0045110B" w:rsidP="003932DE">
      <w:pPr>
        <w:widowControl w:val="0"/>
        <w:spacing w:after="120"/>
        <w:ind w:firstLine="709"/>
        <w:rPr>
          <w:szCs w:val="24"/>
        </w:rPr>
      </w:pPr>
      <w:r w:rsidRPr="003932DE">
        <w:rPr>
          <w:szCs w:val="24"/>
        </w:rPr>
        <w:t>9) декларация, подтверждающая на дату подачи заявки на участие в конкурентной закупке:</w:t>
      </w:r>
    </w:p>
    <w:p w:rsidR="0045110B" w:rsidRPr="003932DE" w:rsidRDefault="0045110B" w:rsidP="003932DE">
      <w:pPr>
        <w:widowControl w:val="0"/>
        <w:spacing w:after="120"/>
        <w:ind w:firstLine="709"/>
        <w:rPr>
          <w:szCs w:val="24"/>
        </w:rPr>
      </w:pPr>
      <w:r w:rsidRPr="003932DE">
        <w:rPr>
          <w:szCs w:val="24"/>
        </w:rPr>
        <w:t xml:space="preserve">а) </w:t>
      </w:r>
      <w:proofErr w:type="spellStart"/>
      <w:r w:rsidRPr="003932DE">
        <w:rPr>
          <w:szCs w:val="24"/>
        </w:rPr>
        <w:t>непроведение</w:t>
      </w:r>
      <w:proofErr w:type="spellEnd"/>
      <w:r w:rsidRPr="003932DE">
        <w:rPr>
          <w:szCs w:val="24"/>
        </w:rPr>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w:t>
      </w:r>
      <w:r w:rsidRPr="003932DE">
        <w:rPr>
          <w:szCs w:val="24"/>
        </w:rPr>
        <w:lastRenderedPageBreak/>
        <w:t>(банкротом);</w:t>
      </w:r>
    </w:p>
    <w:p w:rsidR="0045110B" w:rsidRPr="003932DE" w:rsidRDefault="0045110B" w:rsidP="003932DE">
      <w:pPr>
        <w:widowControl w:val="0"/>
        <w:spacing w:after="120"/>
        <w:ind w:firstLine="709"/>
        <w:rPr>
          <w:szCs w:val="24"/>
        </w:rPr>
      </w:pPr>
      <w:r w:rsidRPr="003932DE">
        <w:rPr>
          <w:szCs w:val="24"/>
        </w:rPr>
        <w:t xml:space="preserve">б) </w:t>
      </w:r>
      <w:proofErr w:type="spellStart"/>
      <w:r w:rsidRPr="003932DE">
        <w:rPr>
          <w:szCs w:val="24"/>
        </w:rPr>
        <w:t>неприостановление</w:t>
      </w:r>
      <w:proofErr w:type="spellEnd"/>
      <w:r w:rsidRPr="003932DE">
        <w:rPr>
          <w:szCs w:val="24"/>
        </w:rPr>
        <w:t xml:space="preserve"> деятельности участника конкурентной закупки в порядке, установленном Кодексом Российской Федерации об административных правонарушениях;</w:t>
      </w:r>
    </w:p>
    <w:p w:rsidR="0045110B" w:rsidRPr="003932DE" w:rsidRDefault="0045110B" w:rsidP="003932DE">
      <w:pPr>
        <w:widowControl w:val="0"/>
        <w:spacing w:after="120"/>
        <w:ind w:firstLine="709"/>
        <w:rPr>
          <w:szCs w:val="24"/>
        </w:rPr>
      </w:pPr>
      <w:proofErr w:type="gramStart"/>
      <w:r w:rsidRPr="003932DE">
        <w:rPr>
          <w:szCs w:val="24"/>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3932DE">
        <w:rPr>
          <w:szCs w:val="24"/>
        </w:rPr>
        <w:t xml:space="preserve"> признании обязанности </w:t>
      </w:r>
      <w:proofErr w:type="gramStart"/>
      <w:r w:rsidRPr="003932DE">
        <w:rPr>
          <w:szCs w:val="24"/>
        </w:rPr>
        <w:t>заявителя</w:t>
      </w:r>
      <w:proofErr w:type="gramEnd"/>
      <w:r w:rsidRPr="003932DE">
        <w:rPr>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932DE">
        <w:rPr>
          <w:szCs w:val="24"/>
        </w:rPr>
        <w:t>указанных</w:t>
      </w:r>
      <w:proofErr w:type="gramEnd"/>
      <w:r w:rsidRPr="003932DE">
        <w:rPr>
          <w:szCs w:val="24"/>
        </w:rPr>
        <w:t xml:space="preserve"> недоимки, задолженности и решение по данному заявлению на дату рассмотрения заявки на участие в конкурентной закупке не принято;</w:t>
      </w:r>
    </w:p>
    <w:p w:rsidR="0045110B" w:rsidRPr="003932DE" w:rsidRDefault="0045110B" w:rsidP="003932DE">
      <w:pPr>
        <w:widowControl w:val="0"/>
        <w:spacing w:after="120"/>
        <w:ind w:firstLine="709"/>
        <w:rPr>
          <w:szCs w:val="24"/>
        </w:rPr>
      </w:pPr>
      <w:proofErr w:type="gramStart"/>
      <w:r w:rsidRPr="003932DE">
        <w:rPr>
          <w:szCs w:val="24"/>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w:t>
      </w:r>
      <w:proofErr w:type="gramEnd"/>
      <w:r w:rsidRPr="003932DE">
        <w:rPr>
          <w:szCs w:val="24"/>
        </w:rPr>
        <w:t xml:space="preserve"> </w:t>
      </w:r>
      <w:proofErr w:type="gramStart"/>
      <w:r w:rsidRPr="003932DE">
        <w:rPr>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45110B" w:rsidRPr="003932DE" w:rsidRDefault="0045110B" w:rsidP="003932DE">
      <w:pPr>
        <w:widowControl w:val="0"/>
        <w:spacing w:after="120"/>
        <w:ind w:firstLine="709"/>
        <w:rPr>
          <w:szCs w:val="24"/>
        </w:rPr>
      </w:pPr>
      <w:r w:rsidRPr="003932DE">
        <w:rPr>
          <w:szCs w:val="24"/>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5110B" w:rsidRPr="003932DE" w:rsidRDefault="0045110B" w:rsidP="003932DE">
      <w:pPr>
        <w:widowControl w:val="0"/>
        <w:spacing w:after="120"/>
        <w:ind w:firstLine="709"/>
        <w:rPr>
          <w:szCs w:val="24"/>
        </w:rPr>
      </w:pPr>
      <w:proofErr w:type="gramStart"/>
      <w:r w:rsidRPr="003932DE">
        <w:rPr>
          <w:szCs w:val="24"/>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w:t>
      </w:r>
      <w:proofErr w:type="gramEnd"/>
      <w:r w:rsidRPr="003932DE">
        <w:rPr>
          <w:szCs w:val="24"/>
        </w:rPr>
        <w:t xml:space="preserve"> </w:t>
      </w:r>
      <w:proofErr w:type="gramStart"/>
      <w:r w:rsidRPr="003932DE">
        <w:rPr>
          <w:szCs w:val="24"/>
        </w:rPr>
        <w:lastRenderedPageBreak/>
        <w:t>информационно-телекоммуникационной сети "Интернет", на которых размещены эти информация и документы);</w:t>
      </w:r>
      <w:proofErr w:type="gramEnd"/>
    </w:p>
    <w:p w:rsidR="0045110B" w:rsidRPr="003932DE" w:rsidRDefault="0045110B" w:rsidP="003932DE">
      <w:pPr>
        <w:widowControl w:val="0"/>
        <w:spacing w:after="120"/>
        <w:ind w:firstLine="709"/>
        <w:rPr>
          <w:szCs w:val="24"/>
        </w:rPr>
      </w:pPr>
      <w:r w:rsidRPr="003932DE">
        <w:rPr>
          <w:szCs w:val="24"/>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5110B" w:rsidRPr="003932DE" w:rsidRDefault="0045110B" w:rsidP="003932DE">
      <w:pPr>
        <w:widowControl w:val="0"/>
        <w:spacing w:after="120"/>
        <w:ind w:firstLine="709"/>
        <w:rPr>
          <w:szCs w:val="24"/>
        </w:rPr>
      </w:pPr>
      <w:r w:rsidRPr="003932DE">
        <w:rPr>
          <w:szCs w:val="24"/>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45110B" w:rsidRPr="003932DE" w:rsidRDefault="0045110B" w:rsidP="003932DE">
      <w:pPr>
        <w:widowControl w:val="0"/>
        <w:spacing w:after="120"/>
        <w:ind w:firstLine="709"/>
        <w:rPr>
          <w:szCs w:val="24"/>
        </w:rPr>
      </w:pPr>
      <w:proofErr w:type="gramStart"/>
      <w:r w:rsidRPr="003932DE">
        <w:rPr>
          <w:szCs w:val="24"/>
        </w:rPr>
        <w:t>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3932DE">
        <w:rPr>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3654D" w:rsidRPr="0003654D" w:rsidRDefault="0003654D" w:rsidP="0003654D">
      <w:pPr>
        <w:widowControl w:val="0"/>
        <w:spacing w:after="120"/>
        <w:ind w:firstLine="709"/>
        <w:rPr>
          <w:szCs w:val="24"/>
        </w:rPr>
      </w:pPr>
      <w:r w:rsidRPr="0003654D">
        <w:rPr>
          <w:szCs w:val="24"/>
        </w:rPr>
        <w:t>9.4.3. Аукцион в электронной форме включает в себя порядок подачи его участниками предложений о цене договора с учетом следующих требований:</w:t>
      </w:r>
    </w:p>
    <w:p w:rsidR="0003654D" w:rsidRPr="0003654D" w:rsidRDefault="0003654D" w:rsidP="0003654D">
      <w:pPr>
        <w:widowControl w:val="0"/>
        <w:spacing w:after="120"/>
        <w:ind w:firstLine="709"/>
        <w:rPr>
          <w:szCs w:val="24"/>
        </w:rPr>
      </w:pPr>
      <w:r w:rsidRPr="0003654D">
        <w:rPr>
          <w:szCs w:val="24"/>
        </w:rPr>
        <w:t>1) «шаг аукциона» составляет от 0,5 (Ноль целых пять десятых) процента до 5 (Пять) процентов начальной (максимальной) цены договора;</w:t>
      </w:r>
    </w:p>
    <w:p w:rsidR="005063DD" w:rsidRPr="003932DE" w:rsidRDefault="0003654D" w:rsidP="0003654D">
      <w:pPr>
        <w:widowControl w:val="0"/>
        <w:spacing w:after="120"/>
        <w:ind w:firstLine="709"/>
        <w:rPr>
          <w:szCs w:val="24"/>
        </w:rPr>
      </w:pPr>
      <w:r w:rsidRPr="0003654D">
        <w:rPr>
          <w:szCs w:val="24"/>
        </w:rPr>
        <w:t>2) снижение текущего минимального предложения о цене договора осуществляется на величину в пределах «шага аукциона»;</w:t>
      </w:r>
    </w:p>
    <w:p w:rsidR="005063DD" w:rsidRPr="003932DE" w:rsidRDefault="005063DD" w:rsidP="003932DE">
      <w:pPr>
        <w:widowControl w:val="0"/>
        <w:spacing w:after="120"/>
        <w:ind w:firstLine="709"/>
        <w:rPr>
          <w:szCs w:val="24"/>
        </w:rPr>
      </w:pPr>
      <w:r w:rsidRPr="003932DE">
        <w:rPr>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5063DD" w:rsidRPr="003932DE" w:rsidRDefault="005063DD" w:rsidP="003932DE">
      <w:pPr>
        <w:widowControl w:val="0"/>
        <w:spacing w:after="120"/>
        <w:ind w:firstLine="709"/>
        <w:rPr>
          <w:szCs w:val="24"/>
        </w:rPr>
      </w:pPr>
      <w:r w:rsidRPr="003932DE">
        <w:rPr>
          <w:szCs w:val="24"/>
        </w:rPr>
        <w:t xml:space="preserve">4) участник аукциона в электронной форме не вправе подать </w:t>
      </w:r>
      <w:proofErr w:type="gramStart"/>
      <w:r w:rsidRPr="003932DE">
        <w:rPr>
          <w:szCs w:val="24"/>
        </w:rPr>
        <w:t>предложение</w:t>
      </w:r>
      <w:proofErr w:type="gramEnd"/>
      <w:r w:rsidRPr="003932DE">
        <w:rPr>
          <w:szCs w:val="24"/>
        </w:rPr>
        <w:t xml:space="preserve"> о цене договора </w:t>
      </w:r>
      <w:proofErr w:type="gramStart"/>
      <w:r w:rsidRPr="003932DE">
        <w:rPr>
          <w:szCs w:val="24"/>
        </w:rPr>
        <w:t>которое</w:t>
      </w:r>
      <w:proofErr w:type="gramEnd"/>
      <w:r w:rsidRPr="003932DE">
        <w:rPr>
          <w:szCs w:val="24"/>
        </w:rPr>
        <w:t xml:space="preserve"> ниже, чем текущее минимальное предложение о цене договора, сниженное в пределах «шага аукциона»;</w:t>
      </w:r>
    </w:p>
    <w:p w:rsidR="005063DD" w:rsidRPr="00FF14E0" w:rsidRDefault="005063DD" w:rsidP="003932DE">
      <w:pPr>
        <w:widowControl w:val="0"/>
        <w:spacing w:after="120"/>
        <w:ind w:firstLine="709"/>
        <w:rPr>
          <w:color w:val="FF0000"/>
        </w:rPr>
      </w:pPr>
      <w:r w:rsidRPr="003932DE">
        <w:rPr>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5063DD" w:rsidRPr="00FF14E0" w:rsidRDefault="005063DD" w:rsidP="00E51217">
      <w:pPr>
        <w:pStyle w:val="2"/>
      </w:pPr>
      <w:bookmarkStart w:id="89" w:name="_9.5._Запрос_котировок"/>
      <w:bookmarkEnd w:id="89"/>
      <w:r w:rsidRPr="00FF14E0">
        <w:t>9.5. Запрос котировок в электронной форме, участниками которого могут являться только субъекты малого и среднего предпринимательства:</w:t>
      </w:r>
    </w:p>
    <w:p w:rsidR="005063DD" w:rsidRPr="00C75D00" w:rsidRDefault="005063DD" w:rsidP="00C75D00">
      <w:pPr>
        <w:widowControl w:val="0"/>
        <w:spacing w:after="120"/>
        <w:ind w:firstLine="709"/>
      </w:pPr>
      <w:r w:rsidRPr="00C75D00">
        <w:rPr>
          <w:szCs w:val="24"/>
        </w:rPr>
        <w:t>9.5.1. Заявка на участие в запросе котировок в электронной форме, участниками которого могут быть только субъекты малого и среднего предпринимательства, должна содержать:</w:t>
      </w:r>
      <w:r w:rsidRPr="00C75D00">
        <w:t xml:space="preserve"> </w:t>
      </w:r>
    </w:p>
    <w:p w:rsidR="00D55AFD" w:rsidRDefault="00D55AFD" w:rsidP="00C75D00">
      <w:pPr>
        <w:widowControl w:val="0"/>
        <w:shd w:val="clear" w:color="auto" w:fill="FFFFFF"/>
        <w:autoSpaceDE w:val="0"/>
        <w:autoSpaceDN w:val="0"/>
        <w:adjustRightInd w:val="0"/>
        <w:spacing w:after="120"/>
        <w:ind w:firstLine="709"/>
        <w:rPr>
          <w:szCs w:val="24"/>
        </w:rPr>
      </w:pPr>
      <w:r w:rsidRPr="00C75D00">
        <w:rPr>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D55AFD" w:rsidRPr="00C75D00" w:rsidRDefault="00D55AFD" w:rsidP="00C75D00">
      <w:pPr>
        <w:widowControl w:val="0"/>
        <w:shd w:val="clear" w:color="auto" w:fill="FFFFFF"/>
        <w:autoSpaceDE w:val="0"/>
        <w:autoSpaceDN w:val="0"/>
        <w:adjustRightInd w:val="0"/>
        <w:spacing w:after="120"/>
        <w:ind w:firstLine="709"/>
        <w:rPr>
          <w:szCs w:val="24"/>
        </w:rPr>
      </w:pPr>
      <w:r w:rsidRPr="00C75D00">
        <w:rPr>
          <w:szCs w:val="24"/>
        </w:rPr>
        <w:lastRenderedPageBreak/>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D55AFD" w:rsidRPr="00C75D00" w:rsidRDefault="00D55AFD" w:rsidP="00C75D00">
      <w:pPr>
        <w:widowControl w:val="0"/>
        <w:shd w:val="clear" w:color="auto" w:fill="FFFFFF"/>
        <w:autoSpaceDE w:val="0"/>
        <w:autoSpaceDN w:val="0"/>
        <w:adjustRightInd w:val="0"/>
        <w:spacing w:after="120"/>
        <w:ind w:firstLine="709"/>
        <w:rPr>
          <w:szCs w:val="24"/>
        </w:rPr>
      </w:pPr>
      <w:r w:rsidRPr="00C75D00">
        <w:rPr>
          <w:szCs w:val="24"/>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55AFD" w:rsidRPr="00C75D00" w:rsidRDefault="00D55AFD" w:rsidP="00C75D00">
      <w:pPr>
        <w:widowControl w:val="0"/>
        <w:shd w:val="clear" w:color="auto" w:fill="FFFFFF"/>
        <w:autoSpaceDE w:val="0"/>
        <w:autoSpaceDN w:val="0"/>
        <w:adjustRightInd w:val="0"/>
        <w:spacing w:after="120"/>
        <w:ind w:firstLine="709"/>
        <w:rPr>
          <w:szCs w:val="24"/>
        </w:rPr>
      </w:pPr>
      <w:r w:rsidRPr="00C75D00">
        <w:rPr>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D55AFD" w:rsidRPr="00C75D00" w:rsidRDefault="00D55AFD" w:rsidP="00C75D00">
      <w:pPr>
        <w:widowControl w:val="0"/>
        <w:shd w:val="clear" w:color="auto" w:fill="FFFFFF"/>
        <w:autoSpaceDE w:val="0"/>
        <w:autoSpaceDN w:val="0"/>
        <w:adjustRightInd w:val="0"/>
        <w:spacing w:after="120"/>
        <w:ind w:firstLine="709"/>
        <w:rPr>
          <w:szCs w:val="24"/>
        </w:rPr>
      </w:pPr>
      <w:r w:rsidRPr="00C75D00">
        <w:rPr>
          <w:szCs w:val="24"/>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D55AFD" w:rsidRPr="00C75D00" w:rsidRDefault="00D55AFD" w:rsidP="00C75D00">
      <w:pPr>
        <w:widowControl w:val="0"/>
        <w:shd w:val="clear" w:color="auto" w:fill="FFFFFF"/>
        <w:autoSpaceDE w:val="0"/>
        <w:autoSpaceDN w:val="0"/>
        <w:adjustRightInd w:val="0"/>
        <w:spacing w:after="120"/>
        <w:ind w:firstLine="709"/>
        <w:rPr>
          <w:szCs w:val="24"/>
        </w:rPr>
      </w:pPr>
      <w:r w:rsidRPr="00C75D00">
        <w:rPr>
          <w:szCs w:val="24"/>
        </w:rPr>
        <w:t>а) индивидуальным предпринимателем, если участником такой закупки является индивидуальный предприниматель;</w:t>
      </w:r>
    </w:p>
    <w:p w:rsidR="00D55AFD" w:rsidRPr="00C75D00" w:rsidRDefault="00D55AFD" w:rsidP="00C75D00">
      <w:pPr>
        <w:widowControl w:val="0"/>
        <w:shd w:val="clear" w:color="auto" w:fill="FFFFFF"/>
        <w:autoSpaceDE w:val="0"/>
        <w:autoSpaceDN w:val="0"/>
        <w:adjustRightInd w:val="0"/>
        <w:spacing w:after="120"/>
        <w:ind w:firstLine="709"/>
        <w:rPr>
          <w:szCs w:val="24"/>
        </w:rPr>
      </w:pPr>
      <w:r w:rsidRPr="00C75D00">
        <w:rPr>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D55AFD" w:rsidRPr="00C75D00" w:rsidRDefault="00D55AFD" w:rsidP="00C75D00">
      <w:pPr>
        <w:widowControl w:val="0"/>
        <w:shd w:val="clear" w:color="auto" w:fill="FFFFFF"/>
        <w:autoSpaceDE w:val="0"/>
        <w:autoSpaceDN w:val="0"/>
        <w:adjustRightInd w:val="0"/>
        <w:spacing w:after="120"/>
        <w:ind w:firstLine="709"/>
        <w:rPr>
          <w:szCs w:val="24"/>
        </w:rPr>
      </w:pPr>
      <w:r w:rsidRPr="00C75D00">
        <w:rPr>
          <w:szCs w:val="24"/>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0006F2">
        <w:rPr>
          <w:szCs w:val="24"/>
        </w:rPr>
        <w:t>и, являющихся предметом закупки</w:t>
      </w:r>
      <w:r w:rsidRPr="00C75D00">
        <w:rPr>
          <w:szCs w:val="24"/>
        </w:rPr>
        <w:t>;</w:t>
      </w:r>
    </w:p>
    <w:p w:rsidR="00D55AFD" w:rsidRPr="00C75D00" w:rsidRDefault="00D55AFD" w:rsidP="00C75D00">
      <w:pPr>
        <w:widowControl w:val="0"/>
        <w:shd w:val="clear" w:color="auto" w:fill="FFFFFF"/>
        <w:autoSpaceDE w:val="0"/>
        <w:autoSpaceDN w:val="0"/>
        <w:adjustRightInd w:val="0"/>
        <w:spacing w:after="120"/>
        <w:ind w:firstLine="709"/>
        <w:rPr>
          <w:szCs w:val="24"/>
        </w:rPr>
      </w:pPr>
      <w:proofErr w:type="gramStart"/>
      <w:r w:rsidRPr="00C75D00">
        <w:rPr>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w:t>
      </w:r>
      <w:proofErr w:type="gramEnd"/>
      <w:r w:rsidRPr="00C75D00">
        <w:rPr>
          <w:szCs w:val="24"/>
        </w:rPr>
        <w:t xml:space="preserve">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D55AFD" w:rsidRPr="00C75D00" w:rsidRDefault="00D55AFD" w:rsidP="00C75D00">
      <w:pPr>
        <w:widowControl w:val="0"/>
        <w:shd w:val="clear" w:color="auto" w:fill="FFFFFF"/>
        <w:autoSpaceDE w:val="0"/>
        <w:autoSpaceDN w:val="0"/>
        <w:adjustRightInd w:val="0"/>
        <w:spacing w:after="120"/>
        <w:ind w:firstLine="709"/>
        <w:contextualSpacing/>
        <w:rPr>
          <w:szCs w:val="24"/>
        </w:rPr>
      </w:pPr>
      <w:r w:rsidRPr="00C75D00">
        <w:rPr>
          <w:szCs w:val="24"/>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D55AFD" w:rsidRPr="00C75D00" w:rsidRDefault="00D55AFD" w:rsidP="00C75D00">
      <w:pPr>
        <w:widowControl w:val="0"/>
        <w:shd w:val="clear" w:color="auto" w:fill="FFFFFF"/>
        <w:autoSpaceDE w:val="0"/>
        <w:autoSpaceDN w:val="0"/>
        <w:adjustRightInd w:val="0"/>
        <w:spacing w:after="120"/>
        <w:ind w:firstLine="709"/>
        <w:contextualSpacing/>
        <w:rPr>
          <w:szCs w:val="24"/>
        </w:rPr>
      </w:pPr>
      <w:r w:rsidRPr="00C75D00">
        <w:rPr>
          <w:szCs w:val="24"/>
        </w:rPr>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rsidR="00D55AFD" w:rsidRPr="00C75D00" w:rsidRDefault="00D55AFD" w:rsidP="00C75D00">
      <w:pPr>
        <w:widowControl w:val="0"/>
        <w:shd w:val="clear" w:color="auto" w:fill="FFFFFF"/>
        <w:autoSpaceDE w:val="0"/>
        <w:autoSpaceDN w:val="0"/>
        <w:adjustRightInd w:val="0"/>
        <w:spacing w:after="120"/>
        <w:ind w:firstLine="709"/>
        <w:contextualSpacing/>
        <w:rPr>
          <w:szCs w:val="24"/>
        </w:rPr>
      </w:pPr>
      <w:r w:rsidRPr="00C75D00">
        <w:rPr>
          <w:szCs w:val="24"/>
        </w:rPr>
        <w:lastRenderedPageBreak/>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p>
    <w:p w:rsidR="00D55AFD" w:rsidRPr="00C75D00" w:rsidRDefault="00D55AFD" w:rsidP="00C75D00">
      <w:pPr>
        <w:widowControl w:val="0"/>
        <w:shd w:val="clear" w:color="auto" w:fill="FFFFFF"/>
        <w:autoSpaceDE w:val="0"/>
        <w:autoSpaceDN w:val="0"/>
        <w:adjustRightInd w:val="0"/>
        <w:spacing w:after="120"/>
        <w:ind w:firstLine="709"/>
        <w:contextualSpacing/>
        <w:rPr>
          <w:szCs w:val="24"/>
        </w:rPr>
      </w:pPr>
      <w:r w:rsidRPr="00C75D00">
        <w:rPr>
          <w:szCs w:val="24"/>
        </w:rPr>
        <w:t>9) декларация, подтверждающая на дату подачи заявки на участие в конкурентной закупке:</w:t>
      </w:r>
    </w:p>
    <w:p w:rsidR="00D55AFD" w:rsidRPr="00C75D00" w:rsidRDefault="00D55AFD" w:rsidP="00C75D00">
      <w:pPr>
        <w:widowControl w:val="0"/>
        <w:shd w:val="clear" w:color="auto" w:fill="FFFFFF"/>
        <w:autoSpaceDE w:val="0"/>
        <w:autoSpaceDN w:val="0"/>
        <w:adjustRightInd w:val="0"/>
        <w:spacing w:after="120"/>
        <w:ind w:firstLine="709"/>
        <w:contextualSpacing/>
        <w:rPr>
          <w:szCs w:val="24"/>
        </w:rPr>
      </w:pPr>
      <w:r w:rsidRPr="00C75D00">
        <w:rPr>
          <w:szCs w:val="24"/>
        </w:rPr>
        <w:t xml:space="preserve">а) </w:t>
      </w:r>
      <w:proofErr w:type="spellStart"/>
      <w:r w:rsidRPr="00C75D00">
        <w:rPr>
          <w:szCs w:val="24"/>
        </w:rPr>
        <w:t>непроведение</w:t>
      </w:r>
      <w:proofErr w:type="spellEnd"/>
      <w:r w:rsidRPr="00C75D00">
        <w:rPr>
          <w:szCs w:val="24"/>
        </w:rPr>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55AFD" w:rsidRPr="00C75D00" w:rsidRDefault="00D55AFD" w:rsidP="00C75D00">
      <w:pPr>
        <w:widowControl w:val="0"/>
        <w:shd w:val="clear" w:color="auto" w:fill="FFFFFF"/>
        <w:autoSpaceDE w:val="0"/>
        <w:autoSpaceDN w:val="0"/>
        <w:adjustRightInd w:val="0"/>
        <w:spacing w:after="120"/>
        <w:ind w:firstLine="709"/>
        <w:contextualSpacing/>
        <w:rPr>
          <w:szCs w:val="24"/>
        </w:rPr>
      </w:pPr>
      <w:r w:rsidRPr="00C75D00">
        <w:rPr>
          <w:szCs w:val="24"/>
        </w:rPr>
        <w:t xml:space="preserve">б) </w:t>
      </w:r>
      <w:proofErr w:type="spellStart"/>
      <w:r w:rsidRPr="00C75D00">
        <w:rPr>
          <w:szCs w:val="24"/>
        </w:rPr>
        <w:t>неприостановление</w:t>
      </w:r>
      <w:proofErr w:type="spellEnd"/>
      <w:r w:rsidRPr="00C75D00">
        <w:rPr>
          <w:szCs w:val="24"/>
        </w:rPr>
        <w:t xml:space="preserve"> деятельности участника конкурентной закупки в порядке, установленном Кодексом Российской Федерации об административных правонарушениях;</w:t>
      </w:r>
    </w:p>
    <w:p w:rsidR="00D55AFD" w:rsidRPr="00C75D00" w:rsidRDefault="00D55AFD" w:rsidP="00C75D00">
      <w:pPr>
        <w:widowControl w:val="0"/>
        <w:shd w:val="clear" w:color="auto" w:fill="FFFFFF"/>
        <w:autoSpaceDE w:val="0"/>
        <w:autoSpaceDN w:val="0"/>
        <w:adjustRightInd w:val="0"/>
        <w:spacing w:after="120"/>
        <w:ind w:firstLine="709"/>
        <w:contextualSpacing/>
        <w:rPr>
          <w:szCs w:val="24"/>
        </w:rPr>
      </w:pPr>
      <w:proofErr w:type="gramStart"/>
      <w:r w:rsidRPr="00C75D00">
        <w:rPr>
          <w:szCs w:val="24"/>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C75D00">
        <w:rPr>
          <w:szCs w:val="24"/>
        </w:rPr>
        <w:t xml:space="preserve"> признании обязанности </w:t>
      </w:r>
      <w:proofErr w:type="gramStart"/>
      <w:r w:rsidRPr="00C75D00">
        <w:rPr>
          <w:szCs w:val="24"/>
        </w:rPr>
        <w:t>заявителя</w:t>
      </w:r>
      <w:proofErr w:type="gramEnd"/>
      <w:r w:rsidRPr="00C75D00">
        <w:rPr>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75D00">
        <w:rPr>
          <w:szCs w:val="24"/>
        </w:rPr>
        <w:t>указанных</w:t>
      </w:r>
      <w:proofErr w:type="gramEnd"/>
      <w:r w:rsidRPr="00C75D00">
        <w:rPr>
          <w:szCs w:val="24"/>
        </w:rPr>
        <w:t xml:space="preserve"> недоимки, задолженности и решение по данному заявлению на дату рассмотрения заявки на участие в конкурентной закупке не принято;</w:t>
      </w:r>
    </w:p>
    <w:p w:rsidR="00D55AFD" w:rsidRPr="00C75D00" w:rsidRDefault="00D55AFD" w:rsidP="00C75D00">
      <w:pPr>
        <w:widowControl w:val="0"/>
        <w:shd w:val="clear" w:color="auto" w:fill="FFFFFF"/>
        <w:autoSpaceDE w:val="0"/>
        <w:autoSpaceDN w:val="0"/>
        <w:adjustRightInd w:val="0"/>
        <w:spacing w:after="120"/>
        <w:ind w:firstLine="709"/>
        <w:contextualSpacing/>
        <w:rPr>
          <w:szCs w:val="24"/>
        </w:rPr>
      </w:pPr>
      <w:proofErr w:type="gramStart"/>
      <w:r w:rsidRPr="00C75D00">
        <w:rPr>
          <w:szCs w:val="24"/>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w:t>
      </w:r>
      <w:proofErr w:type="gramEnd"/>
      <w:r w:rsidRPr="00C75D00">
        <w:rPr>
          <w:szCs w:val="24"/>
        </w:rPr>
        <w:t xml:space="preserve"> </w:t>
      </w:r>
      <w:proofErr w:type="gramStart"/>
      <w:r w:rsidRPr="00C75D00">
        <w:rPr>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55AFD" w:rsidRPr="00C75D00" w:rsidRDefault="00D55AFD" w:rsidP="00C75D00">
      <w:pPr>
        <w:widowControl w:val="0"/>
        <w:shd w:val="clear" w:color="auto" w:fill="FFFFFF"/>
        <w:autoSpaceDE w:val="0"/>
        <w:autoSpaceDN w:val="0"/>
        <w:adjustRightInd w:val="0"/>
        <w:spacing w:after="120"/>
        <w:ind w:firstLine="709"/>
        <w:contextualSpacing/>
        <w:rPr>
          <w:szCs w:val="24"/>
        </w:rPr>
      </w:pPr>
      <w:r w:rsidRPr="00C75D00">
        <w:rPr>
          <w:szCs w:val="24"/>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55AFD" w:rsidRPr="00C75D00" w:rsidRDefault="00D55AFD" w:rsidP="00C75D00">
      <w:pPr>
        <w:widowControl w:val="0"/>
        <w:shd w:val="clear" w:color="auto" w:fill="FFFFFF"/>
        <w:autoSpaceDE w:val="0"/>
        <w:autoSpaceDN w:val="0"/>
        <w:adjustRightInd w:val="0"/>
        <w:spacing w:after="120"/>
        <w:ind w:firstLine="709"/>
        <w:contextualSpacing/>
        <w:rPr>
          <w:szCs w:val="24"/>
        </w:rPr>
      </w:pPr>
      <w:proofErr w:type="gramStart"/>
      <w:r w:rsidRPr="00C75D00">
        <w:rPr>
          <w:szCs w:val="24"/>
        </w:rPr>
        <w:t xml:space="preserve">е) соответствие участника конкурентной закупки указанным в документации о </w:t>
      </w:r>
      <w:r w:rsidRPr="00C75D00">
        <w:rPr>
          <w:szCs w:val="24"/>
        </w:rPr>
        <w:lastRenderedPageBreak/>
        <w:t>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w:t>
      </w:r>
      <w:proofErr w:type="gramEnd"/>
      <w:r w:rsidRPr="00C75D00">
        <w:rPr>
          <w:szCs w:val="24"/>
        </w:rPr>
        <w:t xml:space="preserve"> </w:t>
      </w:r>
      <w:proofErr w:type="gramStart"/>
      <w:r w:rsidRPr="00C75D00">
        <w:rPr>
          <w:szCs w:val="24"/>
        </w:rPr>
        <w:t>информационно-телекоммуникационной сети "Интернет", на которых размещены эти информация и документы);</w:t>
      </w:r>
      <w:proofErr w:type="gramEnd"/>
    </w:p>
    <w:p w:rsidR="00D55AFD" w:rsidRPr="00C75D00" w:rsidRDefault="00D55AFD" w:rsidP="00C75D00">
      <w:pPr>
        <w:widowControl w:val="0"/>
        <w:shd w:val="clear" w:color="auto" w:fill="FFFFFF"/>
        <w:autoSpaceDE w:val="0"/>
        <w:autoSpaceDN w:val="0"/>
        <w:adjustRightInd w:val="0"/>
        <w:spacing w:after="120"/>
        <w:ind w:firstLine="709"/>
        <w:contextualSpacing/>
        <w:rPr>
          <w:szCs w:val="24"/>
        </w:rPr>
      </w:pPr>
      <w:r w:rsidRPr="00C75D00">
        <w:rPr>
          <w:szCs w:val="24"/>
        </w:rPr>
        <w:t xml:space="preserve">ж) обладание участником конкурентной закупки исключительными правами на результаты интеллектуальной деятельности, если в связи с исполнением договора </w:t>
      </w:r>
      <w:r w:rsidR="00BB0AC3">
        <w:rPr>
          <w:szCs w:val="24"/>
        </w:rPr>
        <w:t>З</w:t>
      </w:r>
      <w:r w:rsidRPr="00C75D00">
        <w:rPr>
          <w:szCs w:val="24"/>
        </w:rPr>
        <w:t>аказчик приобретает права на такие результаты;</w:t>
      </w:r>
    </w:p>
    <w:p w:rsidR="00D55AFD" w:rsidRPr="00C75D00" w:rsidRDefault="00D55AFD" w:rsidP="00C75D00">
      <w:pPr>
        <w:widowControl w:val="0"/>
        <w:shd w:val="clear" w:color="auto" w:fill="FFFFFF"/>
        <w:autoSpaceDE w:val="0"/>
        <w:autoSpaceDN w:val="0"/>
        <w:adjustRightInd w:val="0"/>
        <w:spacing w:after="120"/>
        <w:ind w:firstLine="709"/>
        <w:contextualSpacing/>
        <w:rPr>
          <w:szCs w:val="24"/>
        </w:rPr>
      </w:pPr>
      <w:r w:rsidRPr="00C75D00">
        <w:rPr>
          <w:szCs w:val="24"/>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D55AFD" w:rsidRPr="00C75D00" w:rsidRDefault="00D55AFD" w:rsidP="00C75D00">
      <w:pPr>
        <w:widowControl w:val="0"/>
        <w:shd w:val="clear" w:color="auto" w:fill="FFFFFF"/>
        <w:autoSpaceDE w:val="0"/>
        <w:autoSpaceDN w:val="0"/>
        <w:adjustRightInd w:val="0"/>
        <w:spacing w:after="120"/>
        <w:ind w:firstLine="709"/>
        <w:contextualSpacing/>
        <w:rPr>
          <w:szCs w:val="24"/>
        </w:rPr>
      </w:pPr>
      <w:r w:rsidRPr="00C75D00">
        <w:rPr>
          <w:szCs w:val="24"/>
        </w:rPr>
        <w:t>10) предложение участника конкурентной закупки в отношении предмета такой закупки;</w:t>
      </w:r>
    </w:p>
    <w:p w:rsidR="00D55AFD" w:rsidRPr="00C75D00" w:rsidRDefault="00D55AFD" w:rsidP="00C75D00">
      <w:pPr>
        <w:widowControl w:val="0"/>
        <w:shd w:val="clear" w:color="auto" w:fill="FFFFFF"/>
        <w:autoSpaceDE w:val="0"/>
        <w:autoSpaceDN w:val="0"/>
        <w:adjustRightInd w:val="0"/>
        <w:spacing w:after="120"/>
        <w:ind w:firstLine="709"/>
        <w:contextualSpacing/>
        <w:rPr>
          <w:szCs w:val="24"/>
        </w:rPr>
      </w:pPr>
      <w:proofErr w:type="gramStart"/>
      <w:r w:rsidRPr="00C75D00">
        <w:rPr>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C75D00">
        <w:rPr>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55AFD" w:rsidRPr="00C75D00" w:rsidRDefault="00D55AFD" w:rsidP="00C75D00">
      <w:pPr>
        <w:widowControl w:val="0"/>
        <w:shd w:val="clear" w:color="auto" w:fill="FFFFFF"/>
        <w:autoSpaceDE w:val="0"/>
        <w:autoSpaceDN w:val="0"/>
        <w:adjustRightInd w:val="0"/>
        <w:spacing w:after="120"/>
        <w:ind w:firstLine="709"/>
        <w:contextualSpacing/>
        <w:rPr>
          <w:shd w:val="clear" w:color="auto" w:fill="FFFFFF"/>
        </w:rPr>
      </w:pPr>
      <w:r w:rsidRPr="00C75D00">
        <w:rPr>
          <w:szCs w:val="24"/>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rsidR="005063DD" w:rsidRPr="00FF14E0" w:rsidRDefault="005063DD" w:rsidP="00C75D00">
      <w:pPr>
        <w:widowControl w:val="0"/>
        <w:shd w:val="clear" w:color="auto" w:fill="FFFFFF"/>
        <w:autoSpaceDE w:val="0"/>
        <w:autoSpaceDN w:val="0"/>
        <w:adjustRightInd w:val="0"/>
        <w:spacing w:after="120"/>
        <w:ind w:firstLine="709"/>
        <w:contextualSpacing/>
        <w:rPr>
          <w:color w:val="FF0000"/>
          <w:shd w:val="clear" w:color="auto" w:fill="FFFF00"/>
        </w:rPr>
      </w:pPr>
      <w:r w:rsidRPr="00C75D00">
        <w:rPr>
          <w:shd w:val="clear" w:color="auto" w:fill="FFFFFF"/>
        </w:rPr>
        <w:t xml:space="preserve">9.5.2. Заявка на участие в запросе котировок в электронной форме состоит из одной части и ценового предложения. Ценовое предложение формируется участником с помощью функционала ЭТП и должно соответствовать предложению о цене договора, указанному в котировочной заявке. Заявка, в которой предложение о цене договора и ценовое предложение не </w:t>
      </w:r>
      <w:proofErr w:type="gramStart"/>
      <w:r w:rsidRPr="00C75D00">
        <w:rPr>
          <w:shd w:val="clear" w:color="auto" w:fill="FFFFFF"/>
        </w:rPr>
        <w:t>соответствуют</w:t>
      </w:r>
      <w:proofErr w:type="gramEnd"/>
      <w:r w:rsidRPr="00C75D00">
        <w:rPr>
          <w:shd w:val="clear" w:color="auto" w:fill="FFFFFF"/>
        </w:rPr>
        <w:t xml:space="preserve"> друг другу признается несоответствующей требованиям извещения о проведении запроса котировок и подлежит отклонению.</w:t>
      </w:r>
      <w:r w:rsidRPr="00FF14E0">
        <w:rPr>
          <w:color w:val="FF0000"/>
          <w:shd w:val="clear" w:color="auto" w:fill="FFFF00"/>
        </w:rPr>
        <w:t xml:space="preserve"> </w:t>
      </w:r>
    </w:p>
    <w:p w:rsidR="005063DD" w:rsidRPr="00FF14E0" w:rsidRDefault="005063DD" w:rsidP="00E51217">
      <w:pPr>
        <w:pStyle w:val="2"/>
      </w:pPr>
      <w:bookmarkStart w:id="90" w:name="_9.6.__Запрос"/>
      <w:bookmarkEnd w:id="90"/>
      <w:r w:rsidRPr="00FF14E0">
        <w:t>9.6. Запрос предложений в электронной форме, участниками которого могут являться только субъекты малого и среднего предпринимательства</w:t>
      </w:r>
    </w:p>
    <w:p w:rsidR="005063DD" w:rsidRPr="001A1E20" w:rsidRDefault="005063DD" w:rsidP="001A1E20">
      <w:pPr>
        <w:widowControl w:val="0"/>
        <w:spacing w:after="120"/>
        <w:ind w:firstLine="709"/>
        <w:rPr>
          <w:szCs w:val="24"/>
        </w:rPr>
      </w:pPr>
      <w:r w:rsidRPr="001A1E20">
        <w:rPr>
          <w:szCs w:val="24"/>
        </w:rPr>
        <w:t xml:space="preserve">9.6.1. </w:t>
      </w:r>
      <w:proofErr w:type="gramStart"/>
      <w:r w:rsidRPr="001A1E20">
        <w:rPr>
          <w:szCs w:val="24"/>
        </w:rPr>
        <w:t>Запрос предложений в электронной форме, участниками которого могут являться только субъекты малого и среднего предпринимательства - форма торгов, при которой победителем запроса предложений признается участник конкурентной закупки, заявка на участие в закупке которого</w:t>
      </w:r>
      <w:r w:rsidR="001A1E20">
        <w:rPr>
          <w:szCs w:val="24"/>
        </w:rPr>
        <w:t>,</w:t>
      </w:r>
      <w:r w:rsidRPr="001A1E20">
        <w:rPr>
          <w:szCs w:val="24"/>
        </w:rPr>
        <w:t xml:space="preserve">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roofErr w:type="gramEnd"/>
    </w:p>
    <w:p w:rsidR="005063DD" w:rsidRPr="001A1E20" w:rsidRDefault="005063DD" w:rsidP="001A1E20">
      <w:pPr>
        <w:widowControl w:val="0"/>
        <w:spacing w:after="120"/>
        <w:ind w:firstLine="709"/>
        <w:rPr>
          <w:szCs w:val="24"/>
        </w:rPr>
      </w:pPr>
      <w:r w:rsidRPr="001A1E20">
        <w:rPr>
          <w:szCs w:val="24"/>
        </w:rPr>
        <w:lastRenderedPageBreak/>
        <w:t>Запрос предложений проводится в электронной форме с использованием функционала ЭТП. Запрос предложений в электронной форме проводится в порядке, установленном настоящей главой. При этом подача окончательного предложения, дополнительного ценового предложения не осуществляется.</w:t>
      </w:r>
    </w:p>
    <w:p w:rsidR="005063DD" w:rsidRPr="001A1E20" w:rsidRDefault="005063DD" w:rsidP="001A1E20">
      <w:pPr>
        <w:widowControl w:val="0"/>
        <w:spacing w:after="120"/>
        <w:ind w:firstLine="709"/>
        <w:rPr>
          <w:szCs w:val="24"/>
        </w:rPr>
      </w:pPr>
      <w:r w:rsidRPr="001A1E20">
        <w:rPr>
          <w:szCs w:val="24"/>
        </w:rPr>
        <w:t xml:space="preserve">При проведении запроса предложений среди </w:t>
      </w:r>
      <w:r w:rsidR="001A1E20">
        <w:rPr>
          <w:szCs w:val="24"/>
        </w:rPr>
        <w:t>С</w:t>
      </w:r>
      <w:r w:rsidRPr="001A1E20">
        <w:rPr>
          <w:szCs w:val="24"/>
        </w:rPr>
        <w:t>МСП квалификационный отбор не применяется.</w:t>
      </w:r>
    </w:p>
    <w:p w:rsidR="005063DD" w:rsidRPr="001A1E20" w:rsidRDefault="005063DD" w:rsidP="001A1E20">
      <w:pPr>
        <w:widowControl w:val="0"/>
        <w:spacing w:after="120"/>
        <w:ind w:firstLine="709"/>
        <w:rPr>
          <w:szCs w:val="24"/>
        </w:rPr>
      </w:pPr>
      <w:r w:rsidRPr="001A1E20">
        <w:rPr>
          <w:szCs w:val="24"/>
        </w:rPr>
        <w:t xml:space="preserve">9.6.2. Первая часть заявки </w:t>
      </w:r>
      <w:r w:rsidR="00027DB1">
        <w:rPr>
          <w:szCs w:val="24"/>
        </w:rPr>
        <w:t xml:space="preserve">на участие в </w:t>
      </w:r>
      <w:r w:rsidR="005E14D4" w:rsidRPr="001A1E20">
        <w:rPr>
          <w:szCs w:val="24"/>
        </w:rPr>
        <w:t xml:space="preserve">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w:t>
      </w:r>
      <w:r w:rsidRPr="001A1E20">
        <w:rPr>
          <w:szCs w:val="24"/>
        </w:rPr>
        <w:t>При этом не допускается указание в первой части заявки на участие в запросе предложений сведений об участнике запроса и о его соответствии единым квалификационным требованиям, установленным в документации о конкурентной закупке.</w:t>
      </w:r>
    </w:p>
    <w:p w:rsidR="005063DD" w:rsidRPr="001A1E20" w:rsidRDefault="005063DD" w:rsidP="001A1E20">
      <w:pPr>
        <w:widowControl w:val="0"/>
        <w:spacing w:after="120"/>
        <w:ind w:firstLine="709"/>
        <w:rPr>
          <w:szCs w:val="24"/>
        </w:rPr>
      </w:pPr>
      <w:r w:rsidRPr="001A1E20">
        <w:rPr>
          <w:szCs w:val="24"/>
        </w:rPr>
        <w:t xml:space="preserve">Заявка участника, первая часть которой </w:t>
      </w:r>
      <w:proofErr w:type="gramStart"/>
      <w:r w:rsidRPr="001A1E20">
        <w:rPr>
          <w:szCs w:val="24"/>
        </w:rPr>
        <w:t>содержит сведения об участнике запроса предложений  признаётся</w:t>
      </w:r>
      <w:proofErr w:type="gramEnd"/>
      <w:r w:rsidRPr="001A1E20">
        <w:rPr>
          <w:szCs w:val="24"/>
        </w:rPr>
        <w:t xml:space="preserve"> несоответствующей требованиям документации и отклоняется </w:t>
      </w:r>
      <w:r w:rsidR="00027DB1">
        <w:rPr>
          <w:szCs w:val="24"/>
        </w:rPr>
        <w:t>ЕЗК</w:t>
      </w:r>
      <w:r w:rsidRPr="001A1E20">
        <w:rPr>
          <w:szCs w:val="24"/>
        </w:rPr>
        <w:t>.</w:t>
      </w:r>
    </w:p>
    <w:p w:rsidR="00D55AFD" w:rsidRPr="001A1E20" w:rsidRDefault="005063DD" w:rsidP="001A1E20">
      <w:pPr>
        <w:widowControl w:val="0"/>
        <w:spacing w:after="120"/>
        <w:ind w:firstLine="709"/>
        <w:rPr>
          <w:szCs w:val="24"/>
        </w:rPr>
      </w:pPr>
      <w:r w:rsidRPr="001A1E20">
        <w:rPr>
          <w:szCs w:val="24"/>
        </w:rPr>
        <w:t xml:space="preserve">9.6.3.  Вторая часть заявки </w:t>
      </w:r>
      <w:r w:rsidR="00027DB1">
        <w:rPr>
          <w:szCs w:val="24"/>
        </w:rPr>
        <w:t xml:space="preserve">на участие в запросе предложений </w:t>
      </w:r>
      <w:r w:rsidRPr="001A1E20">
        <w:rPr>
          <w:szCs w:val="24"/>
        </w:rPr>
        <w:t xml:space="preserve">должна содержать </w:t>
      </w:r>
      <w:r w:rsidR="00027DB1">
        <w:rPr>
          <w:szCs w:val="24"/>
        </w:rPr>
        <w:t xml:space="preserve">следующую </w:t>
      </w:r>
      <w:r w:rsidRPr="001A1E20">
        <w:rPr>
          <w:szCs w:val="24"/>
        </w:rPr>
        <w:t>информацию и документы</w:t>
      </w:r>
      <w:r w:rsidR="00D55AFD" w:rsidRPr="001A1E20">
        <w:rPr>
          <w:szCs w:val="24"/>
        </w:rPr>
        <w:t>:</w:t>
      </w:r>
    </w:p>
    <w:p w:rsidR="00D55AFD" w:rsidRPr="001A1E20" w:rsidRDefault="00D55AFD" w:rsidP="001A1E20">
      <w:pPr>
        <w:widowControl w:val="0"/>
        <w:spacing w:after="120"/>
        <w:ind w:firstLine="709"/>
        <w:rPr>
          <w:szCs w:val="24"/>
        </w:rPr>
      </w:pPr>
      <w:r w:rsidRPr="001A1E20">
        <w:rPr>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D55AFD" w:rsidRPr="001A1E20" w:rsidRDefault="00D55AFD" w:rsidP="001A1E20">
      <w:pPr>
        <w:widowControl w:val="0"/>
        <w:spacing w:after="120"/>
        <w:ind w:firstLine="709"/>
        <w:rPr>
          <w:szCs w:val="24"/>
        </w:rPr>
      </w:pPr>
      <w:r w:rsidRPr="001A1E20">
        <w:rPr>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D55AFD" w:rsidRPr="001A1E20" w:rsidRDefault="00D55AFD" w:rsidP="001A1E20">
      <w:pPr>
        <w:widowControl w:val="0"/>
        <w:spacing w:after="120"/>
        <w:ind w:firstLine="709"/>
        <w:rPr>
          <w:szCs w:val="24"/>
        </w:rPr>
      </w:pPr>
      <w:r w:rsidRPr="001A1E20">
        <w:rPr>
          <w:szCs w:val="24"/>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55AFD" w:rsidRPr="001A1E20" w:rsidRDefault="00D55AFD" w:rsidP="001A1E20">
      <w:pPr>
        <w:widowControl w:val="0"/>
        <w:spacing w:after="120"/>
        <w:ind w:firstLine="709"/>
        <w:rPr>
          <w:szCs w:val="24"/>
        </w:rPr>
      </w:pPr>
      <w:r w:rsidRPr="001A1E20">
        <w:rPr>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D55AFD" w:rsidRPr="001A1E20" w:rsidRDefault="00D55AFD" w:rsidP="001A1E20">
      <w:pPr>
        <w:widowControl w:val="0"/>
        <w:spacing w:after="120"/>
        <w:ind w:firstLine="709"/>
        <w:rPr>
          <w:szCs w:val="24"/>
        </w:rPr>
      </w:pPr>
      <w:r w:rsidRPr="001A1E20">
        <w:rPr>
          <w:szCs w:val="24"/>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D55AFD" w:rsidRPr="001A1E20" w:rsidRDefault="00D55AFD" w:rsidP="001A1E20">
      <w:pPr>
        <w:widowControl w:val="0"/>
        <w:spacing w:after="120"/>
        <w:ind w:firstLine="709"/>
        <w:rPr>
          <w:szCs w:val="24"/>
        </w:rPr>
      </w:pPr>
      <w:r w:rsidRPr="001A1E20">
        <w:rPr>
          <w:szCs w:val="24"/>
        </w:rPr>
        <w:t>а) индивидуальным предпринимателем, если участником такой закупки является индивидуальный предприниматель;</w:t>
      </w:r>
    </w:p>
    <w:p w:rsidR="00D55AFD" w:rsidRPr="001A1E20" w:rsidRDefault="00D55AFD" w:rsidP="001A1E20">
      <w:pPr>
        <w:widowControl w:val="0"/>
        <w:spacing w:after="120"/>
        <w:ind w:firstLine="709"/>
        <w:rPr>
          <w:szCs w:val="24"/>
        </w:rPr>
      </w:pPr>
      <w:r w:rsidRPr="001A1E20">
        <w:rPr>
          <w:szCs w:val="24"/>
        </w:rPr>
        <w:lastRenderedPageBreak/>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D55AFD" w:rsidRPr="001A1E20" w:rsidRDefault="00D55AFD" w:rsidP="001A1E20">
      <w:pPr>
        <w:widowControl w:val="0"/>
        <w:spacing w:after="120"/>
        <w:ind w:firstLine="709"/>
        <w:rPr>
          <w:szCs w:val="24"/>
        </w:rPr>
      </w:pPr>
      <w:r w:rsidRPr="001A1E20">
        <w:rPr>
          <w:szCs w:val="24"/>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r w:rsidR="002E7BE4">
        <w:rPr>
          <w:szCs w:val="24"/>
        </w:rPr>
        <w:t>.</w:t>
      </w:r>
    </w:p>
    <w:p w:rsidR="00D55AFD" w:rsidRPr="001A1E20" w:rsidRDefault="00D55AFD" w:rsidP="001A1E20">
      <w:pPr>
        <w:widowControl w:val="0"/>
        <w:spacing w:after="120"/>
        <w:ind w:firstLine="709"/>
        <w:rPr>
          <w:szCs w:val="24"/>
        </w:rPr>
      </w:pPr>
      <w:proofErr w:type="gramStart"/>
      <w:r w:rsidRPr="001A1E20">
        <w:rPr>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w:t>
      </w:r>
      <w:proofErr w:type="gramEnd"/>
      <w:r w:rsidRPr="001A1E20">
        <w:rPr>
          <w:szCs w:val="24"/>
        </w:rPr>
        <w:t xml:space="preserve">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D55AFD" w:rsidRPr="001A1E20" w:rsidRDefault="00D55AFD" w:rsidP="001A1E20">
      <w:pPr>
        <w:widowControl w:val="0"/>
        <w:spacing w:after="120"/>
        <w:ind w:firstLine="709"/>
        <w:rPr>
          <w:szCs w:val="24"/>
        </w:rPr>
      </w:pPr>
      <w:r w:rsidRPr="001A1E20">
        <w:rPr>
          <w:szCs w:val="24"/>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D55AFD" w:rsidRPr="001A1E20" w:rsidRDefault="00D55AFD" w:rsidP="001A1E20">
      <w:pPr>
        <w:widowControl w:val="0"/>
        <w:spacing w:after="120"/>
        <w:ind w:firstLine="709"/>
        <w:rPr>
          <w:szCs w:val="24"/>
        </w:rPr>
      </w:pPr>
      <w:r w:rsidRPr="001A1E20">
        <w:rPr>
          <w:szCs w:val="24"/>
        </w:rPr>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rsidR="00D55AFD" w:rsidRPr="001A1E20" w:rsidRDefault="00D55AFD" w:rsidP="001A1E20">
      <w:pPr>
        <w:widowControl w:val="0"/>
        <w:spacing w:after="120"/>
        <w:ind w:firstLine="709"/>
        <w:rPr>
          <w:szCs w:val="24"/>
        </w:rPr>
      </w:pPr>
      <w:r w:rsidRPr="001A1E20">
        <w:rPr>
          <w:szCs w:val="24"/>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p>
    <w:p w:rsidR="00D55AFD" w:rsidRPr="001A1E20" w:rsidRDefault="00D55AFD" w:rsidP="001A1E20">
      <w:pPr>
        <w:widowControl w:val="0"/>
        <w:spacing w:after="120"/>
        <w:ind w:firstLine="709"/>
        <w:rPr>
          <w:szCs w:val="24"/>
        </w:rPr>
      </w:pPr>
      <w:r w:rsidRPr="001A1E20">
        <w:rPr>
          <w:szCs w:val="24"/>
        </w:rPr>
        <w:t>9) декларация, подтверждающая на дату подачи заявки на участие в конкурентной закупке:</w:t>
      </w:r>
    </w:p>
    <w:p w:rsidR="00D55AFD" w:rsidRPr="001A1E20" w:rsidRDefault="00D55AFD" w:rsidP="001A1E20">
      <w:pPr>
        <w:widowControl w:val="0"/>
        <w:spacing w:after="120"/>
        <w:ind w:firstLine="709"/>
        <w:rPr>
          <w:szCs w:val="24"/>
        </w:rPr>
      </w:pPr>
      <w:r w:rsidRPr="001A1E20">
        <w:rPr>
          <w:szCs w:val="24"/>
        </w:rPr>
        <w:t xml:space="preserve">а) </w:t>
      </w:r>
      <w:proofErr w:type="spellStart"/>
      <w:r w:rsidRPr="001A1E20">
        <w:rPr>
          <w:szCs w:val="24"/>
        </w:rPr>
        <w:t>непроведение</w:t>
      </w:r>
      <w:proofErr w:type="spellEnd"/>
      <w:r w:rsidRPr="001A1E20">
        <w:rPr>
          <w:szCs w:val="24"/>
        </w:rPr>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55AFD" w:rsidRPr="001A1E20" w:rsidRDefault="00D55AFD" w:rsidP="001A1E20">
      <w:pPr>
        <w:widowControl w:val="0"/>
        <w:spacing w:after="120"/>
        <w:ind w:firstLine="709"/>
        <w:rPr>
          <w:szCs w:val="24"/>
        </w:rPr>
      </w:pPr>
      <w:r w:rsidRPr="001A1E20">
        <w:rPr>
          <w:szCs w:val="24"/>
        </w:rPr>
        <w:t xml:space="preserve">б) </w:t>
      </w:r>
      <w:proofErr w:type="spellStart"/>
      <w:r w:rsidRPr="001A1E20">
        <w:rPr>
          <w:szCs w:val="24"/>
        </w:rPr>
        <w:t>неприостановление</w:t>
      </w:r>
      <w:proofErr w:type="spellEnd"/>
      <w:r w:rsidRPr="001A1E20">
        <w:rPr>
          <w:szCs w:val="24"/>
        </w:rPr>
        <w:t xml:space="preserve"> деятельности участника конкурентной закупки в порядке, установленном Кодексом Российской Федерации об административных правонарушениях;</w:t>
      </w:r>
    </w:p>
    <w:p w:rsidR="00D55AFD" w:rsidRPr="001A1E20" w:rsidRDefault="00D55AFD" w:rsidP="001A1E20">
      <w:pPr>
        <w:widowControl w:val="0"/>
        <w:spacing w:after="120"/>
        <w:ind w:firstLine="709"/>
        <w:rPr>
          <w:szCs w:val="24"/>
        </w:rPr>
      </w:pPr>
      <w:proofErr w:type="gramStart"/>
      <w:r w:rsidRPr="001A1E20">
        <w:rPr>
          <w:szCs w:val="24"/>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w:t>
      </w:r>
      <w:r w:rsidRPr="001A1E20">
        <w:rPr>
          <w:szCs w:val="24"/>
        </w:rPr>
        <w:lastRenderedPageBreak/>
        <w:t>законодательством Российской Федерации, по которым имеется вступившее в законную силу решение суда о</w:t>
      </w:r>
      <w:proofErr w:type="gramEnd"/>
      <w:r w:rsidRPr="001A1E20">
        <w:rPr>
          <w:szCs w:val="24"/>
        </w:rPr>
        <w:t xml:space="preserve"> признании обязанности </w:t>
      </w:r>
      <w:proofErr w:type="gramStart"/>
      <w:r w:rsidRPr="001A1E20">
        <w:rPr>
          <w:szCs w:val="24"/>
        </w:rPr>
        <w:t>заявителя</w:t>
      </w:r>
      <w:proofErr w:type="gramEnd"/>
      <w:r w:rsidRPr="001A1E20">
        <w:rPr>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A1E20">
        <w:rPr>
          <w:szCs w:val="24"/>
        </w:rPr>
        <w:t>указанных</w:t>
      </w:r>
      <w:proofErr w:type="gramEnd"/>
      <w:r w:rsidRPr="001A1E20">
        <w:rPr>
          <w:szCs w:val="24"/>
        </w:rPr>
        <w:t xml:space="preserve"> недоимки, задолженности и решение по данному заявлению на дату рассмотрения заявки на участие в конкурентной закупке не принято;</w:t>
      </w:r>
    </w:p>
    <w:p w:rsidR="00D55AFD" w:rsidRPr="001A1E20" w:rsidRDefault="00D55AFD" w:rsidP="001A1E20">
      <w:pPr>
        <w:widowControl w:val="0"/>
        <w:spacing w:after="120"/>
        <w:ind w:firstLine="709"/>
        <w:rPr>
          <w:szCs w:val="24"/>
        </w:rPr>
      </w:pPr>
      <w:proofErr w:type="gramStart"/>
      <w:r w:rsidRPr="001A1E20">
        <w:rPr>
          <w:szCs w:val="24"/>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w:t>
      </w:r>
      <w:proofErr w:type="gramEnd"/>
      <w:r w:rsidRPr="001A1E20">
        <w:rPr>
          <w:szCs w:val="24"/>
        </w:rPr>
        <w:t xml:space="preserve"> </w:t>
      </w:r>
      <w:proofErr w:type="gramStart"/>
      <w:r w:rsidRPr="001A1E20">
        <w:rPr>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55AFD" w:rsidRPr="001A1E20" w:rsidRDefault="00D55AFD" w:rsidP="001A1E20">
      <w:pPr>
        <w:widowControl w:val="0"/>
        <w:spacing w:after="120"/>
        <w:ind w:firstLine="709"/>
        <w:rPr>
          <w:szCs w:val="24"/>
        </w:rPr>
      </w:pPr>
      <w:r w:rsidRPr="001A1E20">
        <w:rPr>
          <w:szCs w:val="24"/>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55AFD" w:rsidRPr="001A1E20" w:rsidRDefault="00D55AFD" w:rsidP="001A1E20">
      <w:pPr>
        <w:widowControl w:val="0"/>
        <w:spacing w:after="120"/>
        <w:ind w:firstLine="709"/>
        <w:rPr>
          <w:szCs w:val="24"/>
        </w:rPr>
      </w:pPr>
      <w:proofErr w:type="gramStart"/>
      <w:r w:rsidRPr="001A1E20">
        <w:rPr>
          <w:szCs w:val="24"/>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w:t>
      </w:r>
      <w:proofErr w:type="gramEnd"/>
      <w:r w:rsidRPr="001A1E20">
        <w:rPr>
          <w:szCs w:val="24"/>
        </w:rPr>
        <w:t xml:space="preserve"> </w:t>
      </w:r>
      <w:proofErr w:type="gramStart"/>
      <w:r w:rsidRPr="001A1E20">
        <w:rPr>
          <w:szCs w:val="24"/>
        </w:rPr>
        <w:t>информационно-телекоммуникационной сети "Интернет", на которых размещены эти информация и документы);</w:t>
      </w:r>
      <w:proofErr w:type="gramEnd"/>
    </w:p>
    <w:p w:rsidR="00D55AFD" w:rsidRPr="001A1E20" w:rsidRDefault="00D55AFD" w:rsidP="001A1E20">
      <w:pPr>
        <w:widowControl w:val="0"/>
        <w:spacing w:after="120"/>
        <w:ind w:firstLine="709"/>
        <w:rPr>
          <w:szCs w:val="24"/>
        </w:rPr>
      </w:pPr>
      <w:r w:rsidRPr="001A1E20">
        <w:rPr>
          <w:szCs w:val="24"/>
        </w:rPr>
        <w:t xml:space="preserve">ж) обладание участником конкурентной закупки исключительными правами на результаты интеллектуальной деятельности, если в связи с исполнением договора </w:t>
      </w:r>
      <w:r w:rsidR="00027DB1">
        <w:rPr>
          <w:szCs w:val="24"/>
        </w:rPr>
        <w:t>З</w:t>
      </w:r>
      <w:r w:rsidRPr="001A1E20">
        <w:rPr>
          <w:szCs w:val="24"/>
        </w:rPr>
        <w:t>аказчик приобретает права на такие результаты;</w:t>
      </w:r>
    </w:p>
    <w:p w:rsidR="00D55AFD" w:rsidRPr="001A1E20" w:rsidRDefault="00D55AFD" w:rsidP="001A1E20">
      <w:pPr>
        <w:widowControl w:val="0"/>
        <w:spacing w:after="120"/>
        <w:ind w:firstLine="709"/>
        <w:rPr>
          <w:szCs w:val="24"/>
        </w:rPr>
      </w:pPr>
      <w:r w:rsidRPr="001A1E20">
        <w:rPr>
          <w:szCs w:val="24"/>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D55AFD" w:rsidRPr="001A1E20" w:rsidRDefault="00D55AFD" w:rsidP="001A1E20">
      <w:pPr>
        <w:widowControl w:val="0"/>
        <w:spacing w:after="120"/>
        <w:ind w:firstLine="709"/>
        <w:rPr>
          <w:szCs w:val="24"/>
        </w:rPr>
      </w:pPr>
      <w:proofErr w:type="gramStart"/>
      <w:r w:rsidRPr="001A1E20">
        <w:rPr>
          <w:szCs w:val="24"/>
        </w:rPr>
        <w:lastRenderedPageBreak/>
        <w:t>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1A1E20">
        <w:rPr>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55AFD" w:rsidRPr="001A1E20" w:rsidRDefault="00D55AFD" w:rsidP="001A1E20">
      <w:pPr>
        <w:widowControl w:val="0"/>
        <w:spacing w:after="120"/>
        <w:ind w:firstLine="709"/>
        <w:rPr>
          <w:szCs w:val="24"/>
        </w:rPr>
      </w:pPr>
      <w:r w:rsidRPr="001A1E20">
        <w:rPr>
          <w:szCs w:val="24"/>
        </w:rPr>
        <w:t>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rsidR="005063DD" w:rsidRPr="001A1E20" w:rsidRDefault="00D55AFD" w:rsidP="001A1E20">
      <w:pPr>
        <w:widowControl w:val="0"/>
        <w:spacing w:after="120"/>
        <w:ind w:firstLine="709"/>
        <w:rPr>
          <w:szCs w:val="24"/>
        </w:rPr>
      </w:pPr>
      <w:r w:rsidRPr="001A1E20">
        <w:rPr>
          <w:szCs w:val="24"/>
        </w:rPr>
        <w:t xml:space="preserve">12) </w:t>
      </w:r>
      <w:r w:rsidR="005063DD" w:rsidRPr="001A1E20">
        <w:rPr>
          <w:szCs w:val="24"/>
        </w:rPr>
        <w:t>критери</w:t>
      </w:r>
      <w:r w:rsidRPr="001A1E20">
        <w:rPr>
          <w:szCs w:val="24"/>
        </w:rPr>
        <w:t>и</w:t>
      </w:r>
      <w:r w:rsidR="005063DD" w:rsidRPr="001A1E20">
        <w:rPr>
          <w:szCs w:val="24"/>
        </w:rPr>
        <w:t xml:space="preserve"> и поряд</w:t>
      </w:r>
      <w:r w:rsidRPr="001A1E20">
        <w:rPr>
          <w:szCs w:val="24"/>
        </w:rPr>
        <w:t>ок</w:t>
      </w:r>
      <w:r w:rsidR="005063DD" w:rsidRPr="001A1E20">
        <w:rPr>
          <w:szCs w:val="24"/>
        </w:rPr>
        <w:t xml:space="preserve"> оценки и сопоставления заявок на участие в такой закупке, применяемых к участникам конкурентной закупки (в случае установления в документации о конкурентной закупке этих критериев). </w:t>
      </w:r>
    </w:p>
    <w:p w:rsidR="005063DD" w:rsidRPr="001A1E20" w:rsidRDefault="005063DD" w:rsidP="001A1E20">
      <w:pPr>
        <w:widowControl w:val="0"/>
        <w:spacing w:after="120"/>
        <w:ind w:firstLine="709"/>
        <w:rPr>
          <w:iCs/>
          <w:szCs w:val="24"/>
        </w:rPr>
      </w:pPr>
      <w:r w:rsidRPr="001A1E20">
        <w:rPr>
          <w:iCs/>
          <w:szCs w:val="24"/>
        </w:rPr>
        <w:t xml:space="preserve">9.6.4. По итогам рассмотрения первых частей заявок участников запрос предложений, </w:t>
      </w:r>
      <w:r w:rsidR="00C35ECC">
        <w:rPr>
          <w:iCs/>
          <w:szCs w:val="24"/>
        </w:rPr>
        <w:t>ЕЗК</w:t>
      </w:r>
      <w:r w:rsidRPr="001A1E20">
        <w:rPr>
          <w:iCs/>
          <w:szCs w:val="24"/>
        </w:rPr>
        <w:t xml:space="preserve"> принимается решение о допуске к участию в запрос предложений участника закупки и о признании участника закупки, подавшего заявку на участие в запросе предложений, участником запроса предложений или об отказе в допуске такого участника закупки к участию в запросе предложений в порядке и по основаниям, предусмотренным </w:t>
      </w:r>
      <w:r w:rsidR="00C35ECC">
        <w:rPr>
          <w:iCs/>
          <w:szCs w:val="24"/>
        </w:rPr>
        <w:t>конкурс</w:t>
      </w:r>
      <w:r w:rsidRPr="001A1E20">
        <w:rPr>
          <w:iCs/>
          <w:szCs w:val="24"/>
        </w:rPr>
        <w:t>ной документаци</w:t>
      </w:r>
      <w:r w:rsidR="00C35ECC">
        <w:rPr>
          <w:iCs/>
          <w:szCs w:val="24"/>
        </w:rPr>
        <w:t>ей</w:t>
      </w:r>
      <w:r w:rsidRPr="001A1E20">
        <w:rPr>
          <w:iCs/>
          <w:szCs w:val="24"/>
        </w:rPr>
        <w:t xml:space="preserve"> и на основании настоящего Положения, о чем </w:t>
      </w:r>
      <w:r w:rsidR="00C35ECC">
        <w:rPr>
          <w:iCs/>
          <w:szCs w:val="24"/>
        </w:rPr>
        <w:t>З</w:t>
      </w:r>
      <w:r w:rsidRPr="001A1E20">
        <w:rPr>
          <w:iCs/>
          <w:szCs w:val="24"/>
        </w:rPr>
        <w:t xml:space="preserve">аказчиком составляется протокол. Срок рассмотрения первых частей заявок на участие в запросе предложений не может превышать 2 (двух) рабочих дней со дня окончания подачи заявок и направления оператором ЭТП первых частей заявок </w:t>
      </w:r>
      <w:r w:rsidR="00C35ECC">
        <w:rPr>
          <w:iCs/>
          <w:szCs w:val="24"/>
        </w:rPr>
        <w:t>З</w:t>
      </w:r>
      <w:r w:rsidRPr="001A1E20">
        <w:rPr>
          <w:iCs/>
          <w:szCs w:val="24"/>
        </w:rPr>
        <w:t>аказчику.</w:t>
      </w:r>
    </w:p>
    <w:p w:rsidR="005063DD" w:rsidRPr="001A1E20" w:rsidRDefault="005063DD" w:rsidP="001A1E20">
      <w:pPr>
        <w:widowControl w:val="0"/>
        <w:spacing w:after="120"/>
        <w:ind w:firstLine="709"/>
        <w:rPr>
          <w:iCs/>
          <w:szCs w:val="24"/>
        </w:rPr>
      </w:pPr>
      <w:proofErr w:type="gramStart"/>
      <w:r w:rsidRPr="001A1E20">
        <w:rPr>
          <w:iCs/>
          <w:szCs w:val="24"/>
        </w:rPr>
        <w:t>В случае содержания в первой части заявки на участие в запросе предложений в электронной форме</w:t>
      </w:r>
      <w:proofErr w:type="gramEnd"/>
      <w:r w:rsidRPr="001A1E20">
        <w:rPr>
          <w:iCs/>
          <w:szCs w:val="24"/>
        </w:rPr>
        <w:t xml:space="preserve"> сведений об участнике и (или) о ценовом предложении</w:t>
      </w:r>
      <w:r w:rsidR="00C35ECC">
        <w:rPr>
          <w:iCs/>
          <w:szCs w:val="24"/>
        </w:rPr>
        <w:t>,</w:t>
      </w:r>
      <w:r w:rsidRPr="001A1E20">
        <w:rPr>
          <w:iCs/>
          <w:szCs w:val="24"/>
        </w:rPr>
        <w:t xml:space="preserve"> данная заявка подлежит отклонению.</w:t>
      </w:r>
    </w:p>
    <w:p w:rsidR="005063DD" w:rsidRPr="005F3682" w:rsidRDefault="005063DD" w:rsidP="001A1E20">
      <w:pPr>
        <w:widowControl w:val="0"/>
        <w:spacing w:after="120"/>
        <w:ind w:firstLine="709"/>
        <w:rPr>
          <w:szCs w:val="24"/>
        </w:rPr>
      </w:pPr>
      <w:r w:rsidRPr="001A1E20">
        <w:rPr>
          <w:szCs w:val="24"/>
        </w:rPr>
        <w:t>9.6.5. По итогам закупки, участниками которой являются только СМСП, Заказчик составляет итоговый протокол в соответствии с требованиями пункта 1.</w:t>
      </w:r>
      <w:r w:rsidR="00162967">
        <w:rPr>
          <w:szCs w:val="24"/>
        </w:rPr>
        <w:t>12.1.</w:t>
      </w:r>
      <w:r w:rsidRPr="001A1E20">
        <w:rPr>
          <w:szCs w:val="24"/>
        </w:rPr>
        <w:t xml:space="preserve"> Положения и размещает его на электронной площадке и в ЕИС.</w:t>
      </w:r>
    </w:p>
    <w:p w:rsidR="002B1D37" w:rsidRPr="00D824B7" w:rsidRDefault="002C0D37" w:rsidP="00E51217">
      <w:pPr>
        <w:pStyle w:val="2"/>
      </w:pPr>
      <w:bookmarkStart w:id="91" w:name="_9.7._Особенности_проведения"/>
      <w:bookmarkEnd w:id="91"/>
      <w:r w:rsidRPr="00D824B7">
        <w:rPr>
          <w:rStyle w:val="20"/>
          <w:b/>
        </w:rPr>
        <w:t>9</w:t>
      </w:r>
      <w:r w:rsidR="006A7DE4" w:rsidRPr="00D824B7">
        <w:rPr>
          <w:rStyle w:val="20"/>
          <w:b/>
        </w:rPr>
        <w:t>.</w:t>
      </w:r>
      <w:r w:rsidR="00A621A4">
        <w:rPr>
          <w:rStyle w:val="20"/>
          <w:b/>
        </w:rPr>
        <w:t>7</w:t>
      </w:r>
      <w:r w:rsidR="006A7DE4" w:rsidRPr="00D824B7">
        <w:rPr>
          <w:rStyle w:val="20"/>
          <w:b/>
        </w:rPr>
        <w:t>. Особенности проведения закупок с требованием о привлечении субпо</w:t>
      </w:r>
      <w:r w:rsidR="006A7DE4" w:rsidRPr="00D824B7">
        <w:t>дрядчиков (соисполнителей) из числа СМСП</w:t>
      </w:r>
      <w:bookmarkEnd w:id="79"/>
    </w:p>
    <w:p w:rsidR="002B1D37" w:rsidRPr="00A228C1" w:rsidRDefault="002C0D37" w:rsidP="005F3682">
      <w:pPr>
        <w:widowControl w:val="0"/>
        <w:spacing w:after="120"/>
        <w:ind w:firstLine="709"/>
        <w:rPr>
          <w:color w:val="000000"/>
          <w:szCs w:val="24"/>
        </w:rPr>
      </w:pPr>
      <w:r>
        <w:rPr>
          <w:szCs w:val="24"/>
        </w:rPr>
        <w:t>9</w:t>
      </w:r>
      <w:r w:rsidR="006A7DE4" w:rsidRPr="00A228C1">
        <w:rPr>
          <w:szCs w:val="24"/>
        </w:rPr>
        <w:t>.</w:t>
      </w:r>
      <w:r w:rsidR="00A621A4">
        <w:rPr>
          <w:szCs w:val="24"/>
        </w:rPr>
        <w:t>7.1.</w:t>
      </w:r>
      <w:r w:rsidR="006A7DE4" w:rsidRPr="00A228C1">
        <w:rPr>
          <w:szCs w:val="24"/>
        </w:rPr>
        <w:t xml:space="preserve"> При осуществлении закупки Заказчик устанавливает:</w:t>
      </w:r>
    </w:p>
    <w:p w:rsidR="002B1D37" w:rsidRPr="00A228C1" w:rsidRDefault="006A7DE4" w:rsidP="005F3682">
      <w:pPr>
        <w:widowControl w:val="0"/>
        <w:spacing w:after="120"/>
        <w:ind w:firstLine="709"/>
        <w:rPr>
          <w:color w:val="000000"/>
          <w:szCs w:val="24"/>
        </w:rPr>
      </w:pPr>
      <w:r w:rsidRPr="00A228C1">
        <w:rPr>
          <w:szCs w:val="24"/>
        </w:rPr>
        <w:t>1) в извещении, документации и проекте договора</w:t>
      </w:r>
      <w:r w:rsidR="00A213A3" w:rsidRPr="00A228C1">
        <w:rPr>
          <w:szCs w:val="24"/>
        </w:rPr>
        <w:t xml:space="preserve"> – </w:t>
      </w:r>
      <w:r w:rsidRPr="00A228C1">
        <w:rPr>
          <w:szCs w:val="24"/>
        </w:rPr>
        <w:t>требование к участникам закупки о привлечении к исполнению договора субподрядчиков (соисполнителей) из числа СМСП;</w:t>
      </w:r>
    </w:p>
    <w:p w:rsidR="002B1D37" w:rsidRPr="00A228C1" w:rsidRDefault="006A7DE4" w:rsidP="005F3682">
      <w:pPr>
        <w:widowControl w:val="0"/>
        <w:spacing w:after="120"/>
        <w:ind w:firstLine="709"/>
        <w:rPr>
          <w:color w:val="000000"/>
          <w:szCs w:val="24"/>
        </w:rPr>
      </w:pPr>
      <w:r w:rsidRPr="00A228C1">
        <w:rPr>
          <w:szCs w:val="24"/>
        </w:rPr>
        <w:t xml:space="preserve">2) </w:t>
      </w:r>
      <w:r w:rsidR="00DF5BBB">
        <w:rPr>
          <w:szCs w:val="24"/>
        </w:rPr>
        <w:t xml:space="preserve">в </w:t>
      </w:r>
      <w:r w:rsidRPr="00A228C1">
        <w:rPr>
          <w:szCs w:val="24"/>
        </w:rPr>
        <w:t>документации о закупке (извещении о проведении запроса котировок)</w:t>
      </w:r>
      <w:r w:rsidR="00A213A3" w:rsidRPr="00A228C1">
        <w:rPr>
          <w:szCs w:val="24"/>
        </w:rPr>
        <w:t xml:space="preserve"> – </w:t>
      </w:r>
      <w:r w:rsidRPr="00A228C1">
        <w:rPr>
          <w:szCs w:val="24"/>
        </w:rPr>
        <w:t>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w:t>
      </w:r>
      <w:r w:rsidR="00475C3C" w:rsidRPr="00A228C1">
        <w:rPr>
          <w:szCs w:val="24"/>
        </w:rPr>
        <w:t>унктом</w:t>
      </w:r>
      <w:r w:rsidRPr="00A228C1">
        <w:rPr>
          <w:szCs w:val="24"/>
        </w:rPr>
        <w:t xml:space="preserve"> 30 Положения об особенностях участия СМСП в </w:t>
      </w:r>
      <w:r w:rsidRPr="00A228C1">
        <w:rPr>
          <w:szCs w:val="24"/>
        </w:rPr>
        <w:lastRenderedPageBreak/>
        <w:t>закупке.</w:t>
      </w:r>
    </w:p>
    <w:p w:rsidR="002B1D37" w:rsidRPr="00A228C1" w:rsidRDefault="002C0D37" w:rsidP="005F3682">
      <w:pPr>
        <w:widowControl w:val="0"/>
        <w:spacing w:after="120"/>
        <w:ind w:firstLine="709"/>
        <w:rPr>
          <w:color w:val="000000"/>
          <w:szCs w:val="24"/>
        </w:rPr>
      </w:pPr>
      <w:r>
        <w:rPr>
          <w:szCs w:val="24"/>
        </w:rPr>
        <w:t>9</w:t>
      </w:r>
      <w:r w:rsidR="006A7DE4" w:rsidRPr="00A228C1">
        <w:rPr>
          <w:szCs w:val="24"/>
        </w:rPr>
        <w:t>.</w:t>
      </w:r>
      <w:r w:rsidR="00A621A4">
        <w:rPr>
          <w:szCs w:val="24"/>
        </w:rPr>
        <w:t>7.2.</w:t>
      </w:r>
      <w:r w:rsidR="006A7DE4" w:rsidRPr="00A228C1">
        <w:rPr>
          <w:szCs w:val="24"/>
        </w:rPr>
        <w:t xml:space="preserve"> Заявка на участие в закупке должна содержать:</w:t>
      </w:r>
    </w:p>
    <w:p w:rsidR="002B1D37" w:rsidRPr="00A228C1" w:rsidRDefault="00475C3C" w:rsidP="005F3682">
      <w:pPr>
        <w:widowControl w:val="0"/>
        <w:spacing w:after="120"/>
        <w:ind w:firstLine="709"/>
        <w:rPr>
          <w:color w:val="000000"/>
          <w:szCs w:val="24"/>
        </w:rPr>
      </w:pPr>
      <w:r w:rsidRPr="00A228C1">
        <w:rPr>
          <w:szCs w:val="24"/>
        </w:rPr>
        <w:t>–</w:t>
      </w:r>
      <w:r w:rsidR="006A7DE4" w:rsidRPr="00A228C1">
        <w:rPr>
          <w:szCs w:val="24"/>
        </w:rPr>
        <w:t xml:space="preserve">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2B1D37" w:rsidRPr="00A228C1" w:rsidRDefault="00475C3C" w:rsidP="005F3682">
      <w:pPr>
        <w:widowControl w:val="0"/>
        <w:spacing w:after="120"/>
        <w:ind w:firstLine="709"/>
        <w:rPr>
          <w:color w:val="000000"/>
          <w:szCs w:val="24"/>
        </w:rPr>
      </w:pPr>
      <w:r w:rsidRPr="00A228C1">
        <w:rPr>
          <w:szCs w:val="24"/>
        </w:rPr>
        <w:t>–</w:t>
      </w:r>
      <w:r w:rsidR="006A7DE4" w:rsidRPr="00A228C1">
        <w:rPr>
          <w:szCs w:val="24"/>
        </w:rPr>
        <w:t xml:space="preserve"> сведения из реестра СМСП, содержащие информацию о каждом субподрядчике (соисполнителе) из числа СМСП, привлекаемом к исполнению договора.</w:t>
      </w:r>
    </w:p>
    <w:p w:rsidR="002B1D37" w:rsidRPr="00A621A4" w:rsidRDefault="006A7DE4" w:rsidP="005F3682">
      <w:pPr>
        <w:widowControl w:val="0"/>
        <w:spacing w:after="120"/>
        <w:ind w:firstLine="709"/>
        <w:rPr>
          <w:szCs w:val="24"/>
        </w:rPr>
      </w:pPr>
      <w:r w:rsidRPr="00A228C1">
        <w:rPr>
          <w:szCs w:val="24"/>
        </w:rPr>
        <w:t>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w:t>
      </w:r>
      <w:r w:rsidR="00475C3C" w:rsidRPr="00A228C1">
        <w:rPr>
          <w:szCs w:val="24"/>
        </w:rPr>
        <w:t>асти</w:t>
      </w:r>
      <w:r w:rsidRPr="00A228C1">
        <w:rPr>
          <w:szCs w:val="24"/>
        </w:rPr>
        <w:t xml:space="preserve"> 3 ст</w:t>
      </w:r>
      <w:r w:rsidR="00475C3C" w:rsidRPr="00A228C1">
        <w:rPr>
          <w:szCs w:val="24"/>
        </w:rPr>
        <w:t>атьи</w:t>
      </w:r>
      <w:r w:rsidRPr="00A228C1">
        <w:rPr>
          <w:szCs w:val="24"/>
        </w:rPr>
        <w:t xml:space="preserve"> 4 Закона № 209-ФЗ, в заявку необходимо включить декларации о соответствии таких субподрядчиков (соисполнителей) критериям отнесения к СМСП, установленным в ст</w:t>
      </w:r>
      <w:r w:rsidR="00475C3C" w:rsidRPr="00A228C1">
        <w:rPr>
          <w:szCs w:val="24"/>
        </w:rPr>
        <w:t>атье</w:t>
      </w:r>
      <w:r w:rsidRPr="00A228C1">
        <w:rPr>
          <w:szCs w:val="24"/>
        </w:rPr>
        <w:t xml:space="preserve"> 4 Закона № 209-ФЗ</w:t>
      </w:r>
      <w:r w:rsidRPr="00A621A4">
        <w:rPr>
          <w:szCs w:val="24"/>
        </w:rPr>
        <w:t>. Декларация составляется по форме, предусмотренной в документации о закупке.</w:t>
      </w:r>
    </w:p>
    <w:p w:rsidR="002B1D37" w:rsidRPr="00A621A4" w:rsidRDefault="002C0D37" w:rsidP="005F3682">
      <w:pPr>
        <w:widowControl w:val="0"/>
        <w:spacing w:after="120"/>
        <w:ind w:firstLine="709"/>
        <w:rPr>
          <w:szCs w:val="24"/>
        </w:rPr>
      </w:pPr>
      <w:r w:rsidRPr="00A621A4">
        <w:rPr>
          <w:szCs w:val="24"/>
        </w:rPr>
        <w:t>9</w:t>
      </w:r>
      <w:r w:rsidR="006A7DE4" w:rsidRPr="00A621A4">
        <w:rPr>
          <w:szCs w:val="24"/>
        </w:rPr>
        <w:t>.</w:t>
      </w:r>
      <w:r w:rsidR="00A621A4">
        <w:rPr>
          <w:szCs w:val="24"/>
        </w:rPr>
        <w:t>7</w:t>
      </w:r>
      <w:r w:rsidR="006A7DE4" w:rsidRPr="00A621A4">
        <w:rPr>
          <w:szCs w:val="24"/>
        </w:rPr>
        <w:t>.3.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2B1D37" w:rsidRPr="00A621A4" w:rsidRDefault="006A7DE4" w:rsidP="005F3682">
      <w:pPr>
        <w:widowControl w:val="0"/>
        <w:spacing w:after="120"/>
        <w:ind w:firstLine="709"/>
        <w:rPr>
          <w:szCs w:val="24"/>
        </w:rPr>
      </w:pPr>
      <w:r w:rsidRPr="00A621A4">
        <w:rPr>
          <w:szCs w:val="24"/>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2B1D37" w:rsidRPr="00A621A4" w:rsidRDefault="006A7DE4" w:rsidP="005F3682">
      <w:pPr>
        <w:widowControl w:val="0"/>
        <w:spacing w:after="120"/>
        <w:ind w:firstLine="709"/>
        <w:rPr>
          <w:szCs w:val="24"/>
        </w:rPr>
      </w:pPr>
      <w:r w:rsidRPr="00A621A4">
        <w:rPr>
          <w:szCs w:val="24"/>
        </w:rPr>
        <w:t>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w:t>
      </w:r>
      <w:r w:rsidR="00475C3C" w:rsidRPr="00A621A4">
        <w:rPr>
          <w:szCs w:val="24"/>
        </w:rPr>
        <w:t xml:space="preserve"> СМСП, которые установлены в статье</w:t>
      </w:r>
      <w:r w:rsidRPr="00A621A4">
        <w:rPr>
          <w:szCs w:val="24"/>
        </w:rPr>
        <w:t xml:space="preserve"> 4 Закона № 209-ФЗ.</w:t>
      </w:r>
    </w:p>
    <w:p w:rsidR="002B1D37" w:rsidRPr="004F35D8" w:rsidRDefault="002C0D37" w:rsidP="00E51217">
      <w:pPr>
        <w:pStyle w:val="2"/>
      </w:pPr>
      <w:bookmarkStart w:id="92" w:name="_9.8._Особенности_заключения"/>
      <w:bookmarkStart w:id="93" w:name="_Toc529521678"/>
      <w:bookmarkEnd w:id="92"/>
      <w:r w:rsidRPr="004F35D8">
        <w:t>9</w:t>
      </w:r>
      <w:r w:rsidR="006A7DE4" w:rsidRPr="004F35D8">
        <w:t>.</w:t>
      </w:r>
      <w:r w:rsidR="00A621A4" w:rsidRPr="004F35D8">
        <w:t>8</w:t>
      </w:r>
      <w:r w:rsidR="006A7DE4" w:rsidRPr="004F35D8">
        <w:t>. Особенности заключения и исполнения договора при закупках у СМСП</w:t>
      </w:r>
      <w:bookmarkEnd w:id="93"/>
    </w:p>
    <w:p w:rsidR="00E14F2F" w:rsidRDefault="002C0D37" w:rsidP="00DF5BBB">
      <w:pPr>
        <w:widowControl w:val="0"/>
        <w:spacing w:after="120"/>
        <w:ind w:firstLine="709"/>
        <w:rPr>
          <w:szCs w:val="24"/>
        </w:rPr>
      </w:pPr>
      <w:r w:rsidRPr="00DF5BBB">
        <w:rPr>
          <w:szCs w:val="24"/>
        </w:rPr>
        <w:t>9</w:t>
      </w:r>
      <w:r w:rsidR="006A7DE4" w:rsidRPr="00DF5BBB">
        <w:rPr>
          <w:szCs w:val="24"/>
        </w:rPr>
        <w:t>.</w:t>
      </w:r>
      <w:r w:rsidR="00A621A4" w:rsidRPr="00DF5BBB">
        <w:rPr>
          <w:szCs w:val="24"/>
        </w:rPr>
        <w:t>8</w:t>
      </w:r>
      <w:r w:rsidR="006A7DE4" w:rsidRPr="00DF5BBB">
        <w:rPr>
          <w:szCs w:val="24"/>
        </w:rPr>
        <w:t xml:space="preserve">.1. </w:t>
      </w:r>
      <w:proofErr w:type="gramStart"/>
      <w:r w:rsidR="006A7DE4" w:rsidRPr="00DF5BBB">
        <w:rPr>
          <w:szCs w:val="24"/>
        </w:rPr>
        <w:t>При осуществл</w:t>
      </w:r>
      <w:r w:rsidR="00475C3C" w:rsidRPr="00DF5BBB">
        <w:rPr>
          <w:szCs w:val="24"/>
        </w:rPr>
        <w:t>ении закупки в соответствии с пунктом</w:t>
      </w:r>
      <w:r w:rsidR="006A7DE4" w:rsidRPr="00DF5BBB">
        <w:rPr>
          <w:szCs w:val="24"/>
        </w:rPr>
        <w:t xml:space="preserve"> </w:t>
      </w:r>
      <w:r w:rsidR="00962784" w:rsidRPr="00DF5BBB">
        <w:rPr>
          <w:szCs w:val="24"/>
        </w:rPr>
        <w:t>9</w:t>
      </w:r>
      <w:r w:rsidR="006A7DE4" w:rsidRPr="00DF5BBB">
        <w:rPr>
          <w:szCs w:val="24"/>
        </w:rPr>
        <w:t>.2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w:t>
      </w:r>
      <w:r w:rsidR="00475C3C" w:rsidRPr="00DF5BBB">
        <w:rPr>
          <w:szCs w:val="24"/>
        </w:rPr>
        <w:t>кументации о закупке</w:t>
      </w:r>
      <w:r w:rsidR="00162967">
        <w:rPr>
          <w:szCs w:val="24"/>
        </w:rPr>
        <w:t>.</w:t>
      </w:r>
      <w:r w:rsidR="00475C3C" w:rsidRPr="00DF5BBB">
        <w:rPr>
          <w:szCs w:val="24"/>
        </w:rPr>
        <w:t xml:space="preserve"> </w:t>
      </w:r>
      <w:proofErr w:type="gramEnd"/>
    </w:p>
    <w:p w:rsidR="002B1D37" w:rsidRPr="00DF5BBB" w:rsidRDefault="006A7DE4" w:rsidP="00DF5BBB">
      <w:pPr>
        <w:widowControl w:val="0"/>
        <w:spacing w:after="120"/>
        <w:ind w:firstLine="709"/>
        <w:rPr>
          <w:szCs w:val="24"/>
        </w:rPr>
      </w:pPr>
      <w:r w:rsidRPr="00DF5BBB">
        <w:rPr>
          <w:szCs w:val="24"/>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971EF4" w:rsidRPr="00DF5BBB" w:rsidRDefault="00971EF4" w:rsidP="00DF5BBB">
      <w:pPr>
        <w:widowControl w:val="0"/>
        <w:spacing w:after="120"/>
        <w:ind w:firstLine="709"/>
        <w:rPr>
          <w:szCs w:val="24"/>
        </w:rPr>
      </w:pPr>
      <w:r w:rsidRPr="00DF5BBB">
        <w:rPr>
          <w:szCs w:val="24"/>
        </w:rPr>
        <w:t>9.</w:t>
      </w:r>
      <w:r w:rsidR="00A621A4" w:rsidRPr="00DF5BBB">
        <w:rPr>
          <w:szCs w:val="24"/>
        </w:rPr>
        <w:t>9</w:t>
      </w:r>
      <w:r w:rsidRPr="00DF5BBB">
        <w:rPr>
          <w:szCs w:val="24"/>
        </w:rPr>
        <w:t>. Договор по результатам конкурентной закупки</w:t>
      </w:r>
      <w:r w:rsidR="003D73F5">
        <w:rPr>
          <w:szCs w:val="24"/>
        </w:rPr>
        <w:t>,</w:t>
      </w:r>
      <w:r w:rsidRPr="00DF5BBB">
        <w:rPr>
          <w:szCs w:val="24"/>
        </w:rPr>
        <w:t xml:space="preserve"> участ</w:t>
      </w:r>
      <w:r w:rsidR="00554D87">
        <w:rPr>
          <w:szCs w:val="24"/>
        </w:rPr>
        <w:t>никами которой могут быть только</w:t>
      </w:r>
      <w:r w:rsidRPr="00DF5BBB">
        <w:rPr>
          <w:szCs w:val="24"/>
        </w:rPr>
        <w:t xml:space="preserve"> субъект</w:t>
      </w:r>
      <w:r w:rsidR="00554D87">
        <w:rPr>
          <w:szCs w:val="24"/>
        </w:rPr>
        <w:t>ы</w:t>
      </w:r>
      <w:r w:rsidRPr="00DF5BBB">
        <w:rPr>
          <w:szCs w:val="24"/>
        </w:rPr>
        <w:t xml:space="preserve"> малого и среднего предпринимательства</w:t>
      </w:r>
      <w:r w:rsidR="003D73F5">
        <w:rPr>
          <w:szCs w:val="24"/>
        </w:rPr>
        <w:t>,</w:t>
      </w:r>
      <w:r w:rsidRPr="00DF5BBB">
        <w:rPr>
          <w:szCs w:val="24"/>
        </w:rPr>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w:t>
      </w:r>
      <w:r w:rsidR="00554D87">
        <w:rPr>
          <w:szCs w:val="24"/>
        </w:rPr>
        <w:t xml:space="preserve"> </w:t>
      </w:r>
      <w:r w:rsidRPr="00DF5BBB">
        <w:rPr>
          <w:szCs w:val="24"/>
        </w:rPr>
        <w:t xml:space="preserve">действовать от имени соответственно участника такой конкурентной закупки, </w:t>
      </w:r>
      <w:r w:rsidR="00554D87">
        <w:rPr>
          <w:szCs w:val="24"/>
        </w:rPr>
        <w:t>З</w:t>
      </w:r>
      <w:r w:rsidRPr="00DF5BBB">
        <w:rPr>
          <w:szCs w:val="24"/>
        </w:rPr>
        <w:t xml:space="preserve">аказчика. В случае наличия разногласий по проекту договора, направленному </w:t>
      </w:r>
      <w:r w:rsidR="00554D87">
        <w:rPr>
          <w:szCs w:val="24"/>
        </w:rPr>
        <w:t>З</w:t>
      </w:r>
      <w:r w:rsidRPr="00DF5BBB">
        <w:rPr>
          <w:szCs w:val="24"/>
        </w:rPr>
        <w:t xml:space="preserve">аказчиком, участник такой закупки составляет протокол разногласий с указанием замечаний к положениям проекта договора, </w:t>
      </w:r>
      <w:r w:rsidRPr="00DF5BBB">
        <w:rPr>
          <w:szCs w:val="24"/>
        </w:rPr>
        <w:lastRenderedPageBreak/>
        <w:t xml:space="preserve">несоответствующим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554D87">
        <w:rPr>
          <w:szCs w:val="24"/>
        </w:rPr>
        <w:t>З</w:t>
      </w:r>
      <w:r w:rsidRPr="00DF5BBB">
        <w:rPr>
          <w:szCs w:val="24"/>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971EF4" w:rsidRPr="00971EF4" w:rsidRDefault="00971EF4" w:rsidP="00DF5BBB">
      <w:pPr>
        <w:widowControl w:val="0"/>
        <w:spacing w:after="120"/>
        <w:ind w:firstLine="709"/>
        <w:rPr>
          <w:color w:val="000000"/>
          <w:szCs w:val="24"/>
        </w:rPr>
      </w:pPr>
      <w:r w:rsidRPr="00DF5BBB">
        <w:rPr>
          <w:szCs w:val="24"/>
        </w:rPr>
        <w:t>9.</w:t>
      </w:r>
      <w:r w:rsidR="00A621A4" w:rsidRPr="00DF5BBB">
        <w:rPr>
          <w:szCs w:val="24"/>
        </w:rPr>
        <w:t>10</w:t>
      </w:r>
      <w:r w:rsidRPr="00DF5BBB">
        <w:rPr>
          <w:szCs w:val="24"/>
        </w:rPr>
        <w:t>. Договор по результатам конкурентной закупки</w:t>
      </w:r>
      <w:r w:rsidR="00554D87">
        <w:rPr>
          <w:szCs w:val="24"/>
        </w:rPr>
        <w:t>,</w:t>
      </w:r>
      <w:r w:rsidRPr="00DF5BBB">
        <w:rPr>
          <w:szCs w:val="24"/>
        </w:rPr>
        <w:t xml:space="preserve"> участ</w:t>
      </w:r>
      <w:r w:rsidR="00554D87">
        <w:rPr>
          <w:szCs w:val="24"/>
        </w:rPr>
        <w:t>никами которой могут быть только</w:t>
      </w:r>
      <w:r w:rsidRPr="00DF5BBB">
        <w:rPr>
          <w:szCs w:val="24"/>
        </w:rPr>
        <w:t xml:space="preserve"> субъект</w:t>
      </w:r>
      <w:r w:rsidR="00554D87">
        <w:rPr>
          <w:szCs w:val="24"/>
        </w:rPr>
        <w:t>ы</w:t>
      </w:r>
      <w:r w:rsidRPr="00DF5BBB">
        <w:rPr>
          <w:szCs w:val="24"/>
        </w:rPr>
        <w:t xml:space="preserve"> малого и среднего предпринимательства</w:t>
      </w:r>
      <w:r w:rsidR="00554D87">
        <w:rPr>
          <w:szCs w:val="24"/>
        </w:rPr>
        <w:t>,</w:t>
      </w:r>
      <w:r w:rsidRPr="00DF5BBB">
        <w:rPr>
          <w:szCs w:val="24"/>
        </w:rPr>
        <w:t xml:space="preserve">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2B1D37" w:rsidRPr="00A228C1" w:rsidRDefault="002C0D37" w:rsidP="001C2454">
      <w:pPr>
        <w:pStyle w:val="1"/>
        <w:rPr>
          <w:color w:val="000000"/>
        </w:rPr>
      </w:pPr>
      <w:bookmarkStart w:id="94" w:name="_Toc529521679"/>
      <w:r>
        <w:t>10</w:t>
      </w:r>
      <w:r w:rsidR="006A7DE4" w:rsidRPr="00A228C1">
        <w:t>. Закрытые закупки</w:t>
      </w:r>
      <w:bookmarkEnd w:id="94"/>
    </w:p>
    <w:p w:rsidR="002B1D37" w:rsidRPr="00AA1DD5" w:rsidRDefault="006A7DE4" w:rsidP="00AA1DD5">
      <w:pPr>
        <w:pStyle w:val="2"/>
        <w:spacing w:before="0" w:after="120"/>
        <w:ind w:firstLine="709"/>
        <w:rPr>
          <w:b w:val="0"/>
          <w:color w:val="000000"/>
        </w:rPr>
      </w:pPr>
      <w:bookmarkStart w:id="95" w:name="_Toc529521680"/>
      <w:r w:rsidRPr="00AA1DD5">
        <w:rPr>
          <w:b w:val="0"/>
        </w:rPr>
        <w:t>Закрытая конкурентная закупка (закрытая закупка) проводится в следующих случаях:</w:t>
      </w:r>
      <w:bookmarkEnd w:id="95"/>
    </w:p>
    <w:p w:rsidR="002B1D37" w:rsidRPr="00AA1DD5" w:rsidRDefault="00475C3C" w:rsidP="00AA1DD5">
      <w:pPr>
        <w:widowControl w:val="0"/>
        <w:spacing w:after="120"/>
        <w:ind w:firstLine="709"/>
        <w:rPr>
          <w:color w:val="000000"/>
          <w:szCs w:val="24"/>
        </w:rPr>
      </w:pPr>
      <w:r w:rsidRPr="00AA1DD5">
        <w:rPr>
          <w:szCs w:val="24"/>
        </w:rPr>
        <w:t>–</w:t>
      </w:r>
      <w:r w:rsidR="006A7DE4" w:rsidRPr="00AA1DD5">
        <w:rPr>
          <w:szCs w:val="24"/>
        </w:rPr>
        <w:t xml:space="preserve"> сведения о такой закупке составляют государственную тайну;</w:t>
      </w:r>
    </w:p>
    <w:p w:rsidR="002B1D37" w:rsidRPr="00AA1DD5" w:rsidRDefault="00475C3C" w:rsidP="00AA1DD5">
      <w:pPr>
        <w:widowControl w:val="0"/>
        <w:spacing w:after="120"/>
        <w:ind w:firstLine="709"/>
        <w:rPr>
          <w:color w:val="000000"/>
          <w:szCs w:val="24"/>
        </w:rPr>
      </w:pPr>
      <w:r w:rsidRPr="00AA1DD5">
        <w:rPr>
          <w:szCs w:val="24"/>
        </w:rPr>
        <w:t>–</w:t>
      </w:r>
      <w:r w:rsidR="006A7DE4" w:rsidRPr="00AA1DD5">
        <w:rPr>
          <w:szCs w:val="24"/>
        </w:rPr>
        <w:t xml:space="preserve"> в отношении закупки в соответствии с п</w:t>
      </w:r>
      <w:r w:rsidRPr="00AA1DD5">
        <w:rPr>
          <w:szCs w:val="24"/>
        </w:rPr>
        <w:t>унктами</w:t>
      </w:r>
      <w:r w:rsidR="006A7DE4" w:rsidRPr="00AA1DD5">
        <w:rPr>
          <w:szCs w:val="24"/>
        </w:rPr>
        <w:t xml:space="preserve"> 2, 3 ч</w:t>
      </w:r>
      <w:r w:rsidRPr="00AA1DD5">
        <w:rPr>
          <w:szCs w:val="24"/>
        </w:rPr>
        <w:t>асти</w:t>
      </w:r>
      <w:r w:rsidR="006A7DE4" w:rsidRPr="00AA1DD5">
        <w:rPr>
          <w:szCs w:val="24"/>
        </w:rPr>
        <w:t xml:space="preserve"> 8 ст</w:t>
      </w:r>
      <w:r w:rsidRPr="00AA1DD5">
        <w:rPr>
          <w:szCs w:val="24"/>
        </w:rPr>
        <w:t>атьи</w:t>
      </w:r>
      <w:r w:rsidR="006A7DE4" w:rsidRPr="00AA1DD5">
        <w:rPr>
          <w:szCs w:val="24"/>
        </w:rPr>
        <w:t xml:space="preserve"> 3.1 Закона №223-ФЗ принято решение координационным органом Правительства РФ;</w:t>
      </w:r>
    </w:p>
    <w:p w:rsidR="002B1D37" w:rsidRPr="00AA1DD5" w:rsidRDefault="00475C3C" w:rsidP="00AA1DD5">
      <w:pPr>
        <w:widowControl w:val="0"/>
        <w:spacing w:after="120"/>
        <w:ind w:firstLine="709"/>
        <w:rPr>
          <w:color w:val="000000"/>
          <w:szCs w:val="24"/>
        </w:rPr>
      </w:pPr>
      <w:r w:rsidRPr="00AA1DD5">
        <w:rPr>
          <w:szCs w:val="24"/>
        </w:rPr>
        <w:t>–</w:t>
      </w:r>
      <w:r w:rsidR="00162967">
        <w:rPr>
          <w:szCs w:val="24"/>
        </w:rPr>
        <w:t xml:space="preserve">указанных в п.1 ст.3.5. </w:t>
      </w:r>
      <w:r w:rsidR="00162967" w:rsidRPr="00162967">
        <w:rPr>
          <w:szCs w:val="24"/>
        </w:rPr>
        <w:t>Закона №223-ФЗ</w:t>
      </w:r>
      <w:r w:rsidR="00162967">
        <w:rPr>
          <w:szCs w:val="24"/>
        </w:rPr>
        <w:t>.</w:t>
      </w:r>
    </w:p>
    <w:p w:rsidR="002B1D37" w:rsidRPr="00AA1DD5" w:rsidRDefault="006A7DE4" w:rsidP="00AA1DD5">
      <w:pPr>
        <w:pStyle w:val="2"/>
        <w:spacing w:before="0" w:after="120"/>
        <w:ind w:firstLine="709"/>
        <w:rPr>
          <w:b w:val="0"/>
          <w:color w:val="000000"/>
        </w:rPr>
      </w:pPr>
      <w:bookmarkStart w:id="96" w:name="_Toc529521681"/>
      <w:r w:rsidRPr="00AA1DD5">
        <w:rPr>
          <w:b w:val="0"/>
        </w:rPr>
        <w:t>Закрытая конкурентная закупка осуществляется следующими способами:</w:t>
      </w:r>
      <w:bookmarkEnd w:id="96"/>
    </w:p>
    <w:p w:rsidR="002B1D37" w:rsidRPr="00AA1DD5" w:rsidRDefault="00475C3C" w:rsidP="00AA1DD5">
      <w:pPr>
        <w:widowControl w:val="0"/>
        <w:spacing w:after="120"/>
        <w:ind w:firstLine="709"/>
        <w:rPr>
          <w:color w:val="000000"/>
          <w:szCs w:val="24"/>
        </w:rPr>
      </w:pPr>
      <w:r w:rsidRPr="00AA1DD5">
        <w:rPr>
          <w:szCs w:val="24"/>
        </w:rPr>
        <w:t>–</w:t>
      </w:r>
      <w:r w:rsidR="006A7DE4" w:rsidRPr="00AA1DD5">
        <w:rPr>
          <w:szCs w:val="24"/>
        </w:rPr>
        <w:t xml:space="preserve"> закрытый конкурс;</w:t>
      </w:r>
    </w:p>
    <w:p w:rsidR="002B1D37" w:rsidRPr="00AA1DD5" w:rsidRDefault="00475C3C" w:rsidP="00AA1DD5">
      <w:pPr>
        <w:widowControl w:val="0"/>
        <w:spacing w:after="120"/>
        <w:ind w:firstLine="709"/>
        <w:rPr>
          <w:color w:val="000000"/>
          <w:szCs w:val="24"/>
        </w:rPr>
      </w:pPr>
      <w:r w:rsidRPr="00AA1DD5">
        <w:rPr>
          <w:szCs w:val="24"/>
        </w:rPr>
        <w:t>–</w:t>
      </w:r>
      <w:r w:rsidR="006A7DE4" w:rsidRPr="00AA1DD5">
        <w:rPr>
          <w:szCs w:val="24"/>
        </w:rPr>
        <w:t xml:space="preserve"> закрытый аукцион;</w:t>
      </w:r>
    </w:p>
    <w:p w:rsidR="002B1D37" w:rsidRPr="00AA1DD5" w:rsidRDefault="00475C3C" w:rsidP="00AA1DD5">
      <w:pPr>
        <w:widowControl w:val="0"/>
        <w:spacing w:after="120"/>
        <w:ind w:firstLine="709"/>
        <w:rPr>
          <w:color w:val="000000"/>
          <w:szCs w:val="24"/>
        </w:rPr>
      </w:pPr>
      <w:r w:rsidRPr="00AA1DD5">
        <w:rPr>
          <w:szCs w:val="24"/>
        </w:rPr>
        <w:t>–</w:t>
      </w:r>
      <w:r w:rsidR="006A7DE4" w:rsidRPr="00AA1DD5">
        <w:rPr>
          <w:szCs w:val="24"/>
        </w:rPr>
        <w:t xml:space="preserve"> закрытый запрос котировок;</w:t>
      </w:r>
    </w:p>
    <w:p w:rsidR="002B1D37" w:rsidRPr="00AA1DD5" w:rsidRDefault="00475C3C" w:rsidP="00AA1DD5">
      <w:pPr>
        <w:widowControl w:val="0"/>
        <w:spacing w:after="120"/>
        <w:ind w:firstLine="709"/>
        <w:rPr>
          <w:color w:val="000000"/>
          <w:szCs w:val="24"/>
        </w:rPr>
      </w:pPr>
      <w:r w:rsidRPr="00AA1DD5">
        <w:rPr>
          <w:szCs w:val="24"/>
        </w:rPr>
        <w:t>–</w:t>
      </w:r>
      <w:r w:rsidR="006A7DE4" w:rsidRPr="00AA1DD5">
        <w:rPr>
          <w:szCs w:val="24"/>
        </w:rPr>
        <w:t xml:space="preserve"> закрытый запрос предложений.</w:t>
      </w:r>
    </w:p>
    <w:p w:rsidR="00AC43D7" w:rsidRPr="00AA1DD5" w:rsidRDefault="006A7DE4" w:rsidP="00AA1DD5">
      <w:pPr>
        <w:widowControl w:val="0"/>
        <w:spacing w:after="120"/>
        <w:ind w:firstLine="709"/>
        <w:rPr>
          <w:szCs w:val="24"/>
        </w:rPr>
      </w:pPr>
      <w:r w:rsidRPr="00AA1DD5">
        <w:rPr>
          <w:szCs w:val="24"/>
        </w:rPr>
        <w:t>Закрытая конкурентная закупка может осуществляться указанными способами и в электронной форме</w:t>
      </w:r>
      <w:r w:rsidR="00FF5C73">
        <w:rPr>
          <w:szCs w:val="24"/>
        </w:rPr>
        <w:t>.</w:t>
      </w:r>
      <w:r w:rsidRPr="00AA1DD5">
        <w:rPr>
          <w:szCs w:val="24"/>
        </w:rPr>
        <w:t xml:space="preserve"> </w:t>
      </w:r>
      <w:r w:rsidR="003D73F5">
        <w:rPr>
          <w:szCs w:val="24"/>
        </w:rPr>
        <w:t xml:space="preserve">Порядок </w:t>
      </w:r>
      <w:proofErr w:type="gramStart"/>
      <w:r w:rsidRPr="00AA1DD5">
        <w:rPr>
          <w:szCs w:val="24"/>
        </w:rPr>
        <w:t>осуществлении</w:t>
      </w:r>
      <w:proofErr w:type="gramEnd"/>
      <w:r w:rsidRPr="00AA1DD5">
        <w:rPr>
          <w:szCs w:val="24"/>
        </w:rPr>
        <w:t xml:space="preserve"> таких закупок в электронной форме, а также перечень операторов электронных площадок для их осуществления и порядок аккредитации на них</w:t>
      </w:r>
      <w:r w:rsidR="003D73F5">
        <w:rPr>
          <w:szCs w:val="24"/>
        </w:rPr>
        <w:t xml:space="preserve"> устанавливается Правительством РФ</w:t>
      </w:r>
      <w:r w:rsidRPr="00AA1DD5">
        <w:rPr>
          <w:szCs w:val="24"/>
        </w:rPr>
        <w:t>.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r w:rsidR="00AC43D7" w:rsidRPr="00AA1DD5">
        <w:rPr>
          <w:szCs w:val="24"/>
        </w:rPr>
        <w:t xml:space="preserve"> </w:t>
      </w:r>
    </w:p>
    <w:p w:rsidR="002B1D37" w:rsidRPr="00AA1DD5" w:rsidRDefault="006A7DE4" w:rsidP="00AA1DD5">
      <w:pPr>
        <w:pStyle w:val="2"/>
        <w:spacing w:before="0" w:after="120"/>
        <w:ind w:firstLine="709"/>
        <w:rPr>
          <w:b w:val="0"/>
          <w:color w:val="000000"/>
        </w:rPr>
      </w:pPr>
      <w:bookmarkStart w:id="97" w:name="_Toc529521682"/>
      <w:r w:rsidRPr="00AA1DD5">
        <w:rPr>
          <w:b w:val="0"/>
        </w:rPr>
        <w:t>Информация о закрытой конкурентной закупке не размещается в ЕИС.</w:t>
      </w:r>
      <w:bookmarkEnd w:id="97"/>
    </w:p>
    <w:p w:rsidR="002B1D37" w:rsidRPr="00AA1DD5" w:rsidRDefault="009D58E5" w:rsidP="00AA1DD5">
      <w:pPr>
        <w:pStyle w:val="2"/>
        <w:spacing w:before="0" w:after="120"/>
        <w:ind w:firstLine="709"/>
        <w:rPr>
          <w:b w:val="0"/>
          <w:color w:val="000000"/>
        </w:rPr>
      </w:pPr>
      <w:r w:rsidRPr="00AA1DD5">
        <w:rPr>
          <w:b w:val="0"/>
        </w:rPr>
        <w:t>Приглашения на участие в закрытой конкурентной закупке</w:t>
      </w:r>
      <w:r w:rsidR="006A7DE4" w:rsidRPr="00AA1DD5">
        <w:rPr>
          <w:b w:val="0"/>
        </w:rPr>
        <w:t xml:space="preserve">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w:t>
      </w:r>
      <w:r w:rsidR="00FF5C73">
        <w:rPr>
          <w:b w:val="0"/>
        </w:rPr>
        <w:t>.</w:t>
      </w:r>
      <w:r w:rsidR="00FF5C73" w:rsidRPr="00AA1DD5">
        <w:rPr>
          <w:b w:val="0"/>
        </w:rPr>
        <w:t xml:space="preserve"> </w:t>
      </w:r>
    </w:p>
    <w:p w:rsidR="002B1D37" w:rsidRPr="00AA1DD5" w:rsidRDefault="006A7DE4" w:rsidP="00AA1DD5">
      <w:pPr>
        <w:widowControl w:val="0"/>
        <w:spacing w:after="120"/>
        <w:ind w:firstLine="709"/>
        <w:rPr>
          <w:color w:val="000000"/>
        </w:rPr>
      </w:pPr>
      <w:r w:rsidRPr="00AA1DD5">
        <w:t xml:space="preserve">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w:t>
      </w:r>
      <w:r w:rsidRPr="00AA1DD5">
        <w:lastRenderedPageBreak/>
        <w:t>сроки, установленные Законом № 223-ФЗ, и в порядке, определенном в документации о закрытой конкурентной закупке.</w:t>
      </w:r>
    </w:p>
    <w:p w:rsidR="002B1D37" w:rsidRPr="009D58E5" w:rsidRDefault="006A7DE4" w:rsidP="00AA1DD5">
      <w:pPr>
        <w:widowControl w:val="0"/>
        <w:spacing w:after="120"/>
        <w:ind w:firstLine="709"/>
        <w:rPr>
          <w:color w:val="000000"/>
        </w:rPr>
      </w:pPr>
      <w:r w:rsidRPr="00AA1DD5">
        <w:t>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2B1D37" w:rsidRPr="00423249" w:rsidRDefault="002C0D37" w:rsidP="001C2454">
      <w:pPr>
        <w:pStyle w:val="1"/>
        <w:rPr>
          <w:color w:val="000000"/>
        </w:rPr>
      </w:pPr>
      <w:bookmarkStart w:id="98" w:name="_Toc529521684"/>
      <w:r w:rsidRPr="00423249">
        <w:t>11</w:t>
      </w:r>
      <w:r w:rsidR="006A7DE4" w:rsidRPr="00423249">
        <w:t>. Заключительные положения</w:t>
      </w:r>
      <w:bookmarkEnd w:id="98"/>
    </w:p>
    <w:p w:rsidR="009D58E5" w:rsidRDefault="006A7DE4" w:rsidP="00E51217">
      <w:pPr>
        <w:pStyle w:val="2"/>
      </w:pPr>
      <w:bookmarkStart w:id="99" w:name="_Toc529521685"/>
      <w:r w:rsidRPr="009D58E5">
        <w:t xml:space="preserve"> </w:t>
      </w:r>
      <w:r w:rsidR="009D58E5">
        <w:t>Хранение информации.</w:t>
      </w:r>
      <w:bookmarkEnd w:id="99"/>
    </w:p>
    <w:p w:rsidR="002B1D37" w:rsidRPr="009D58E5" w:rsidRDefault="006A7DE4" w:rsidP="009D58E5">
      <w:pPr>
        <w:rPr>
          <w:color w:val="000000"/>
        </w:rPr>
      </w:pPr>
      <w:r w:rsidRPr="009D58E5">
        <w:t xml:space="preserve">Секретарь </w:t>
      </w:r>
      <w:r w:rsidR="00A82295">
        <w:t>ЕЗК</w:t>
      </w:r>
      <w:r w:rsidRPr="009D58E5">
        <w:t xml:space="preserve">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w:t>
      </w:r>
      <w:r w:rsidR="0003654D" w:rsidRPr="0003654D">
        <w:t>3 (трех)</w:t>
      </w:r>
      <w:r w:rsidRPr="009D58E5">
        <w:t xml:space="preserve"> лет </w:t>
      </w:r>
      <w:proofErr w:type="gramStart"/>
      <w:r w:rsidRPr="009D58E5">
        <w:t>с даты окончания</w:t>
      </w:r>
      <w:proofErr w:type="gramEnd"/>
      <w:r w:rsidRPr="009D58E5">
        <w:t xml:space="preserve"> процедуры закупки.</w:t>
      </w:r>
    </w:p>
    <w:p w:rsidR="002B1D37" w:rsidRPr="002B540B" w:rsidRDefault="006A7DE4" w:rsidP="00E51217">
      <w:pPr>
        <w:pStyle w:val="2"/>
        <w:rPr>
          <w:color w:val="000000"/>
        </w:rPr>
      </w:pPr>
      <w:bookmarkStart w:id="100" w:name="_Toc529521686"/>
      <w:proofErr w:type="gramStart"/>
      <w:r w:rsidRPr="002B540B">
        <w:t>Контроль за</w:t>
      </w:r>
      <w:proofErr w:type="gramEnd"/>
      <w:r w:rsidRPr="002B540B">
        <w:t xml:space="preserve"> соблюдением процедур закупки осуществляется в порядке, установленном законодательством РФ.</w:t>
      </w:r>
      <w:bookmarkEnd w:id="100"/>
    </w:p>
    <w:p w:rsidR="002B1D37" w:rsidRPr="002B540B" w:rsidRDefault="006A7DE4" w:rsidP="00E51217">
      <w:pPr>
        <w:pStyle w:val="2"/>
        <w:rPr>
          <w:color w:val="000000"/>
        </w:rPr>
      </w:pPr>
      <w:bookmarkStart w:id="101" w:name="_Toc529521687"/>
      <w:r w:rsidRPr="002B540B">
        <w:t>За нарушение требований настоящего Положения виновные лица несут ответственность в соответствии с законодательством РФ.</w:t>
      </w:r>
      <w:bookmarkEnd w:id="101"/>
    </w:p>
    <w:p w:rsidR="00A82295" w:rsidRDefault="009D58E5" w:rsidP="00F85A09">
      <w:pPr>
        <w:pStyle w:val="2"/>
      </w:pPr>
      <w:bookmarkStart w:id="102" w:name="_Toc529521688"/>
      <w:r w:rsidRPr="002B540B">
        <w:t>Информация для органов исполнительной власти.</w:t>
      </w:r>
      <w:bookmarkEnd w:id="102"/>
    </w:p>
    <w:p w:rsidR="002B1D37" w:rsidRPr="00A82295" w:rsidRDefault="006A7DE4" w:rsidP="00A82295">
      <w:pPr>
        <w:pStyle w:val="2"/>
        <w:ind w:firstLine="709"/>
        <w:rPr>
          <w:b w:val="0"/>
        </w:rPr>
      </w:pPr>
      <w:r w:rsidRPr="00A82295">
        <w:rPr>
          <w:b w:val="0"/>
        </w:rPr>
        <w:t>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9D58E5" w:rsidRPr="002B540B" w:rsidRDefault="009D58E5" w:rsidP="00F85A09">
      <w:pPr>
        <w:pStyle w:val="2"/>
      </w:pPr>
      <w:bookmarkStart w:id="103" w:name="_Toc529521689"/>
      <w:r w:rsidRPr="002B540B">
        <w:t>Реестр недобросовестных поставщиков.</w:t>
      </w:r>
      <w:bookmarkEnd w:id="103"/>
    </w:p>
    <w:p w:rsidR="005E6BDE" w:rsidRPr="00423249" w:rsidRDefault="006A7DE4" w:rsidP="00A82295">
      <w:pPr>
        <w:ind w:firstLine="709"/>
      </w:pPr>
      <w:r w:rsidRPr="00423249">
        <w:t xml:space="preserve">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w:t>
      </w:r>
      <w:r w:rsidR="00475C3C" w:rsidRPr="00423249">
        <w:t>п</w:t>
      </w:r>
      <w:r w:rsidRPr="00423249">
        <w:t>остановлением Правительства от 22.11.2012 № 1211</w:t>
      </w:r>
      <w:r w:rsidR="005E6BDE" w:rsidRPr="00423249">
        <w:t xml:space="preserve"> </w:t>
      </w:r>
      <w:r w:rsidR="00A82295">
        <w:t>«</w:t>
      </w:r>
      <w:r w:rsidR="005E6BDE" w:rsidRPr="00423249">
        <w:t>О ведении реестра недобросовестных поставщиков, предусмотренного законом</w:t>
      </w:r>
      <w:r w:rsidR="00A80C7D">
        <w:t xml:space="preserve"> № 223</w:t>
      </w:r>
      <w:r w:rsidR="00A82295">
        <w:t>»</w:t>
      </w:r>
      <w:r w:rsidR="00A80C7D">
        <w:t>.</w:t>
      </w:r>
    </w:p>
    <w:p w:rsidR="002B1D37" w:rsidRPr="002B540B" w:rsidRDefault="006A7DE4" w:rsidP="00E51217">
      <w:pPr>
        <w:pStyle w:val="2"/>
        <w:rPr>
          <w:color w:val="000000"/>
        </w:rPr>
      </w:pPr>
      <w:bookmarkStart w:id="104" w:name="_Toc529521690"/>
      <w:r w:rsidRPr="002B540B">
        <w:t>Все документы, ранее регламентировавшие закупочную деятельность Заказчика, утрачивают силу со дня утверждения настоящего Положения.</w:t>
      </w:r>
      <w:bookmarkEnd w:id="104"/>
    </w:p>
    <w:p w:rsidR="002B1D37" w:rsidRPr="002B540B" w:rsidRDefault="002B1D37" w:rsidP="00F85A09">
      <w:pPr>
        <w:pStyle w:val="2"/>
        <w:rPr>
          <w:color w:val="000000"/>
        </w:rPr>
      </w:pPr>
    </w:p>
    <w:sectPr w:rsidR="002B1D37" w:rsidRPr="002B540B" w:rsidSect="001934CF">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D2E" w:rsidRDefault="00EC5D2E" w:rsidP="00AE721B">
      <w:pPr>
        <w:spacing w:after="0" w:line="240" w:lineRule="auto"/>
      </w:pPr>
      <w:r>
        <w:separator/>
      </w:r>
    </w:p>
  </w:endnote>
  <w:endnote w:type="continuationSeparator" w:id="0">
    <w:p w:rsidR="00EC5D2E" w:rsidRDefault="00EC5D2E" w:rsidP="00AE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231" w:rsidRDefault="006F4231">
    <w:pPr>
      <w:pStyle w:val="ae"/>
      <w:jc w:val="center"/>
    </w:pPr>
    <w:r>
      <w:fldChar w:fldCharType="begin"/>
    </w:r>
    <w:r>
      <w:instrText>PAGE   \* MERGEFORMAT</w:instrText>
    </w:r>
    <w:r>
      <w:fldChar w:fldCharType="separate"/>
    </w:r>
    <w:r w:rsidR="00842ACF">
      <w:rPr>
        <w:noProof/>
      </w:rPr>
      <w:t>2</w:t>
    </w:r>
    <w:r>
      <w:fldChar w:fldCharType="end"/>
    </w:r>
  </w:p>
  <w:p w:rsidR="006F4231" w:rsidRDefault="006F423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D2E" w:rsidRDefault="00EC5D2E" w:rsidP="00AE721B">
      <w:pPr>
        <w:spacing w:after="0" w:line="240" w:lineRule="auto"/>
      </w:pPr>
      <w:r>
        <w:separator/>
      </w:r>
    </w:p>
  </w:footnote>
  <w:footnote w:type="continuationSeparator" w:id="0">
    <w:p w:rsidR="00EC5D2E" w:rsidRDefault="00EC5D2E" w:rsidP="00AE72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base_1_153376_32769" style="width:6in;height:383.55pt;visibility:visible;mso-wrap-style:square" o:bullet="t">
        <v:imagedata r:id="rId1" o:title="base_1_153376_32769"/>
        <o:lock v:ext="edit" aspectratio="f"/>
      </v:shape>
    </w:pict>
  </w:numPicBullet>
  <w:abstractNum w:abstractNumId="0">
    <w:nsid w:val="15767F50"/>
    <w:multiLevelType w:val="hybridMultilevel"/>
    <w:tmpl w:val="E7008CD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F787C37"/>
    <w:multiLevelType w:val="hybridMultilevel"/>
    <w:tmpl w:val="3A04310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38CB0DA1"/>
    <w:multiLevelType w:val="hybridMultilevel"/>
    <w:tmpl w:val="640EF75A"/>
    <w:lvl w:ilvl="0" w:tplc="C2C47CEA">
      <w:start w:val="1"/>
      <w:numFmt w:val="bullet"/>
      <w:lvlText w:val=""/>
      <w:lvlPicBulletId w:val="0"/>
      <w:lvlJc w:val="left"/>
      <w:pPr>
        <w:tabs>
          <w:tab w:val="num" w:pos="720"/>
        </w:tabs>
        <w:ind w:left="720" w:hanging="360"/>
      </w:pPr>
      <w:rPr>
        <w:rFonts w:ascii="Symbol" w:hAnsi="Symbol" w:hint="default"/>
        <w:sz w:val="24"/>
        <w:szCs w:val="24"/>
      </w:rPr>
    </w:lvl>
    <w:lvl w:ilvl="1" w:tplc="31B0A6DE" w:tentative="1">
      <w:start w:val="1"/>
      <w:numFmt w:val="bullet"/>
      <w:lvlText w:val=""/>
      <w:lvlJc w:val="left"/>
      <w:pPr>
        <w:tabs>
          <w:tab w:val="num" w:pos="1440"/>
        </w:tabs>
        <w:ind w:left="1440" w:hanging="360"/>
      </w:pPr>
      <w:rPr>
        <w:rFonts w:ascii="Symbol" w:hAnsi="Symbol" w:hint="default"/>
      </w:rPr>
    </w:lvl>
    <w:lvl w:ilvl="2" w:tplc="10366822" w:tentative="1">
      <w:start w:val="1"/>
      <w:numFmt w:val="bullet"/>
      <w:lvlText w:val=""/>
      <w:lvlJc w:val="left"/>
      <w:pPr>
        <w:tabs>
          <w:tab w:val="num" w:pos="2160"/>
        </w:tabs>
        <w:ind w:left="2160" w:hanging="360"/>
      </w:pPr>
      <w:rPr>
        <w:rFonts w:ascii="Symbol" w:hAnsi="Symbol" w:hint="default"/>
      </w:rPr>
    </w:lvl>
    <w:lvl w:ilvl="3" w:tplc="6FE6569A" w:tentative="1">
      <w:start w:val="1"/>
      <w:numFmt w:val="bullet"/>
      <w:lvlText w:val=""/>
      <w:lvlJc w:val="left"/>
      <w:pPr>
        <w:tabs>
          <w:tab w:val="num" w:pos="2880"/>
        </w:tabs>
        <w:ind w:left="2880" w:hanging="360"/>
      </w:pPr>
      <w:rPr>
        <w:rFonts w:ascii="Symbol" w:hAnsi="Symbol" w:hint="default"/>
      </w:rPr>
    </w:lvl>
    <w:lvl w:ilvl="4" w:tplc="AF18CFE6" w:tentative="1">
      <w:start w:val="1"/>
      <w:numFmt w:val="bullet"/>
      <w:lvlText w:val=""/>
      <w:lvlJc w:val="left"/>
      <w:pPr>
        <w:tabs>
          <w:tab w:val="num" w:pos="3600"/>
        </w:tabs>
        <w:ind w:left="3600" w:hanging="360"/>
      </w:pPr>
      <w:rPr>
        <w:rFonts w:ascii="Symbol" w:hAnsi="Symbol" w:hint="default"/>
      </w:rPr>
    </w:lvl>
    <w:lvl w:ilvl="5" w:tplc="35F67E44" w:tentative="1">
      <w:start w:val="1"/>
      <w:numFmt w:val="bullet"/>
      <w:lvlText w:val=""/>
      <w:lvlJc w:val="left"/>
      <w:pPr>
        <w:tabs>
          <w:tab w:val="num" w:pos="4320"/>
        </w:tabs>
        <w:ind w:left="4320" w:hanging="360"/>
      </w:pPr>
      <w:rPr>
        <w:rFonts w:ascii="Symbol" w:hAnsi="Symbol" w:hint="default"/>
      </w:rPr>
    </w:lvl>
    <w:lvl w:ilvl="6" w:tplc="689EFD60" w:tentative="1">
      <w:start w:val="1"/>
      <w:numFmt w:val="bullet"/>
      <w:lvlText w:val=""/>
      <w:lvlJc w:val="left"/>
      <w:pPr>
        <w:tabs>
          <w:tab w:val="num" w:pos="5040"/>
        </w:tabs>
        <w:ind w:left="5040" w:hanging="360"/>
      </w:pPr>
      <w:rPr>
        <w:rFonts w:ascii="Symbol" w:hAnsi="Symbol" w:hint="default"/>
      </w:rPr>
    </w:lvl>
    <w:lvl w:ilvl="7" w:tplc="F8F2E8C0" w:tentative="1">
      <w:start w:val="1"/>
      <w:numFmt w:val="bullet"/>
      <w:lvlText w:val=""/>
      <w:lvlJc w:val="left"/>
      <w:pPr>
        <w:tabs>
          <w:tab w:val="num" w:pos="5760"/>
        </w:tabs>
        <w:ind w:left="5760" w:hanging="360"/>
      </w:pPr>
      <w:rPr>
        <w:rFonts w:ascii="Symbol" w:hAnsi="Symbol" w:hint="default"/>
      </w:rPr>
    </w:lvl>
    <w:lvl w:ilvl="8" w:tplc="8D22E4A0" w:tentative="1">
      <w:start w:val="1"/>
      <w:numFmt w:val="bullet"/>
      <w:lvlText w:val=""/>
      <w:lvlJc w:val="left"/>
      <w:pPr>
        <w:tabs>
          <w:tab w:val="num" w:pos="6480"/>
        </w:tabs>
        <w:ind w:left="6480" w:hanging="360"/>
      </w:pPr>
      <w:rPr>
        <w:rFonts w:ascii="Symbol" w:hAnsi="Symbol" w:hint="default"/>
      </w:rPr>
    </w:lvl>
  </w:abstractNum>
  <w:abstractNum w:abstractNumId="3">
    <w:nsid w:val="39BE5F03"/>
    <w:multiLevelType w:val="hybridMultilevel"/>
    <w:tmpl w:val="A38482FE"/>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586B54BB"/>
    <w:multiLevelType w:val="hybridMultilevel"/>
    <w:tmpl w:val="B9381E62"/>
    <w:lvl w:ilvl="0" w:tplc="F3907E4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AB7B30"/>
    <w:multiLevelType w:val="multilevel"/>
    <w:tmpl w:val="6B60C13E"/>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98C3978"/>
    <w:multiLevelType w:val="hybridMultilevel"/>
    <w:tmpl w:val="D9CC1844"/>
    <w:lvl w:ilvl="0" w:tplc="F2D2087C">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7AB82999"/>
    <w:multiLevelType w:val="hybridMultilevel"/>
    <w:tmpl w:val="FDB6D748"/>
    <w:lvl w:ilvl="0" w:tplc="336AF7DC">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DB8587A"/>
    <w:multiLevelType w:val="hybridMultilevel"/>
    <w:tmpl w:val="30D47BA8"/>
    <w:lvl w:ilvl="0" w:tplc="F2D2087C">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5"/>
  </w:num>
  <w:num w:numId="2">
    <w:abstractNumId w:val="1"/>
  </w:num>
  <w:num w:numId="3">
    <w:abstractNumId w:val="0"/>
  </w:num>
  <w:num w:numId="4">
    <w:abstractNumId w:val="3"/>
  </w:num>
  <w:num w:numId="5">
    <w:abstractNumId w:val="6"/>
  </w:num>
  <w:num w:numId="6">
    <w:abstractNumId w:val="8"/>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08"/>
  <w:characterSpacingControl w:val="doNotCompress"/>
  <w:ignoreMixedContent/>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896"/>
    <w:rsid w:val="000006F2"/>
    <w:rsid w:val="0000132B"/>
    <w:rsid w:val="00002FC9"/>
    <w:rsid w:val="00003FB1"/>
    <w:rsid w:val="00004378"/>
    <w:rsid w:val="000056A7"/>
    <w:rsid w:val="00006487"/>
    <w:rsid w:val="00010EDA"/>
    <w:rsid w:val="00013D0A"/>
    <w:rsid w:val="0001512C"/>
    <w:rsid w:val="000205AD"/>
    <w:rsid w:val="00021758"/>
    <w:rsid w:val="00025534"/>
    <w:rsid w:val="00027DB1"/>
    <w:rsid w:val="00031BD8"/>
    <w:rsid w:val="00035F03"/>
    <w:rsid w:val="0003654D"/>
    <w:rsid w:val="00036894"/>
    <w:rsid w:val="00040143"/>
    <w:rsid w:val="00040782"/>
    <w:rsid w:val="00047896"/>
    <w:rsid w:val="000508ED"/>
    <w:rsid w:val="00051558"/>
    <w:rsid w:val="00054941"/>
    <w:rsid w:val="0006309D"/>
    <w:rsid w:val="00064FE7"/>
    <w:rsid w:val="00065DD6"/>
    <w:rsid w:val="00066524"/>
    <w:rsid w:val="00073B89"/>
    <w:rsid w:val="000753B0"/>
    <w:rsid w:val="000776CF"/>
    <w:rsid w:val="00082EBB"/>
    <w:rsid w:val="000926FA"/>
    <w:rsid w:val="000932D4"/>
    <w:rsid w:val="000A2796"/>
    <w:rsid w:val="000A6C07"/>
    <w:rsid w:val="000B09A4"/>
    <w:rsid w:val="000B1130"/>
    <w:rsid w:val="000B63FB"/>
    <w:rsid w:val="000C2ED6"/>
    <w:rsid w:val="000C4A6B"/>
    <w:rsid w:val="000C7E91"/>
    <w:rsid w:val="000D0383"/>
    <w:rsid w:val="000D052D"/>
    <w:rsid w:val="000D07AA"/>
    <w:rsid w:val="000D238F"/>
    <w:rsid w:val="000D2EF9"/>
    <w:rsid w:val="000D3125"/>
    <w:rsid w:val="000D666F"/>
    <w:rsid w:val="000D7A7C"/>
    <w:rsid w:val="000D7B57"/>
    <w:rsid w:val="000E00DB"/>
    <w:rsid w:val="000E4F99"/>
    <w:rsid w:val="000F1BD1"/>
    <w:rsid w:val="000F282C"/>
    <w:rsid w:val="00100F90"/>
    <w:rsid w:val="0010573B"/>
    <w:rsid w:val="00107CE9"/>
    <w:rsid w:val="001110D0"/>
    <w:rsid w:val="00113653"/>
    <w:rsid w:val="001237E5"/>
    <w:rsid w:val="00133665"/>
    <w:rsid w:val="00136B8C"/>
    <w:rsid w:val="00136EBE"/>
    <w:rsid w:val="00140292"/>
    <w:rsid w:val="00143A28"/>
    <w:rsid w:val="00146ACF"/>
    <w:rsid w:val="0014738B"/>
    <w:rsid w:val="00151309"/>
    <w:rsid w:val="001535EB"/>
    <w:rsid w:val="001575EA"/>
    <w:rsid w:val="00162967"/>
    <w:rsid w:val="001634BF"/>
    <w:rsid w:val="00166580"/>
    <w:rsid w:val="00171DA1"/>
    <w:rsid w:val="001762FB"/>
    <w:rsid w:val="00185C29"/>
    <w:rsid w:val="00186FBC"/>
    <w:rsid w:val="00190814"/>
    <w:rsid w:val="00190F41"/>
    <w:rsid w:val="00192CCF"/>
    <w:rsid w:val="001934CF"/>
    <w:rsid w:val="00193E8A"/>
    <w:rsid w:val="00197AE5"/>
    <w:rsid w:val="001A1E20"/>
    <w:rsid w:val="001A434B"/>
    <w:rsid w:val="001A58C3"/>
    <w:rsid w:val="001A58DC"/>
    <w:rsid w:val="001A6B3C"/>
    <w:rsid w:val="001B12BC"/>
    <w:rsid w:val="001B3E37"/>
    <w:rsid w:val="001C0985"/>
    <w:rsid w:val="001C1F90"/>
    <w:rsid w:val="001C2454"/>
    <w:rsid w:val="001C6515"/>
    <w:rsid w:val="001C79C7"/>
    <w:rsid w:val="001D3729"/>
    <w:rsid w:val="001D51E3"/>
    <w:rsid w:val="001D6F05"/>
    <w:rsid w:val="001E1D47"/>
    <w:rsid w:val="001E249D"/>
    <w:rsid w:val="001E7D8A"/>
    <w:rsid w:val="001F12A4"/>
    <w:rsid w:val="001F1629"/>
    <w:rsid w:val="001F3E2D"/>
    <w:rsid w:val="001F532C"/>
    <w:rsid w:val="0020118D"/>
    <w:rsid w:val="0021014C"/>
    <w:rsid w:val="002117D2"/>
    <w:rsid w:val="00211EFB"/>
    <w:rsid w:val="002150C2"/>
    <w:rsid w:val="002170E9"/>
    <w:rsid w:val="00230458"/>
    <w:rsid w:val="0023203F"/>
    <w:rsid w:val="00234519"/>
    <w:rsid w:val="00242534"/>
    <w:rsid w:val="00243E13"/>
    <w:rsid w:val="00244337"/>
    <w:rsid w:val="002445C9"/>
    <w:rsid w:val="00252522"/>
    <w:rsid w:val="0025267A"/>
    <w:rsid w:val="00255E1D"/>
    <w:rsid w:val="00256A3A"/>
    <w:rsid w:val="00256A90"/>
    <w:rsid w:val="00262389"/>
    <w:rsid w:val="0026381B"/>
    <w:rsid w:val="002640F8"/>
    <w:rsid w:val="00265B66"/>
    <w:rsid w:val="002745C5"/>
    <w:rsid w:val="00280775"/>
    <w:rsid w:val="0028296C"/>
    <w:rsid w:val="00282DCE"/>
    <w:rsid w:val="00286169"/>
    <w:rsid w:val="0029124A"/>
    <w:rsid w:val="00294016"/>
    <w:rsid w:val="00294F3A"/>
    <w:rsid w:val="00296B0B"/>
    <w:rsid w:val="002A0542"/>
    <w:rsid w:val="002A0E1D"/>
    <w:rsid w:val="002A1370"/>
    <w:rsid w:val="002A20C5"/>
    <w:rsid w:val="002A447A"/>
    <w:rsid w:val="002A78DD"/>
    <w:rsid w:val="002B074D"/>
    <w:rsid w:val="002B0B52"/>
    <w:rsid w:val="002B1363"/>
    <w:rsid w:val="002B1D37"/>
    <w:rsid w:val="002B3948"/>
    <w:rsid w:val="002B43EE"/>
    <w:rsid w:val="002B540B"/>
    <w:rsid w:val="002B546D"/>
    <w:rsid w:val="002B6DB6"/>
    <w:rsid w:val="002B7555"/>
    <w:rsid w:val="002C0D37"/>
    <w:rsid w:val="002C6408"/>
    <w:rsid w:val="002C6832"/>
    <w:rsid w:val="002C7873"/>
    <w:rsid w:val="002D0218"/>
    <w:rsid w:val="002D0517"/>
    <w:rsid w:val="002D0B64"/>
    <w:rsid w:val="002D6890"/>
    <w:rsid w:val="002E0247"/>
    <w:rsid w:val="002E1AEC"/>
    <w:rsid w:val="002E3C61"/>
    <w:rsid w:val="002E6B2E"/>
    <w:rsid w:val="002E7BE4"/>
    <w:rsid w:val="002F0F65"/>
    <w:rsid w:val="002F29EA"/>
    <w:rsid w:val="00301B40"/>
    <w:rsid w:val="00302761"/>
    <w:rsid w:val="00302E99"/>
    <w:rsid w:val="003101C4"/>
    <w:rsid w:val="00310FF8"/>
    <w:rsid w:val="00311605"/>
    <w:rsid w:val="00314184"/>
    <w:rsid w:val="003167CE"/>
    <w:rsid w:val="00317B77"/>
    <w:rsid w:val="00320B39"/>
    <w:rsid w:val="00321461"/>
    <w:rsid w:val="003228B2"/>
    <w:rsid w:val="003243CA"/>
    <w:rsid w:val="003274DC"/>
    <w:rsid w:val="00335DA8"/>
    <w:rsid w:val="00340554"/>
    <w:rsid w:val="00355FD9"/>
    <w:rsid w:val="003606B6"/>
    <w:rsid w:val="00366F61"/>
    <w:rsid w:val="00376A64"/>
    <w:rsid w:val="00376AE8"/>
    <w:rsid w:val="003800EC"/>
    <w:rsid w:val="00386265"/>
    <w:rsid w:val="00386FE7"/>
    <w:rsid w:val="00387E75"/>
    <w:rsid w:val="0039122C"/>
    <w:rsid w:val="003913C3"/>
    <w:rsid w:val="003932DE"/>
    <w:rsid w:val="00394234"/>
    <w:rsid w:val="00396B5A"/>
    <w:rsid w:val="00397B37"/>
    <w:rsid w:val="003A0E6E"/>
    <w:rsid w:val="003A3B28"/>
    <w:rsid w:val="003A4BE6"/>
    <w:rsid w:val="003A656B"/>
    <w:rsid w:val="003B14AB"/>
    <w:rsid w:val="003B20C8"/>
    <w:rsid w:val="003B3CCA"/>
    <w:rsid w:val="003B6209"/>
    <w:rsid w:val="003B6915"/>
    <w:rsid w:val="003B7EDA"/>
    <w:rsid w:val="003C26DE"/>
    <w:rsid w:val="003C37D2"/>
    <w:rsid w:val="003C534D"/>
    <w:rsid w:val="003C5651"/>
    <w:rsid w:val="003C7B62"/>
    <w:rsid w:val="003D1669"/>
    <w:rsid w:val="003D1A1F"/>
    <w:rsid w:val="003D3ECB"/>
    <w:rsid w:val="003D73F5"/>
    <w:rsid w:val="003D74E2"/>
    <w:rsid w:val="003E1ABC"/>
    <w:rsid w:val="003E2DF9"/>
    <w:rsid w:val="003E3941"/>
    <w:rsid w:val="003E41D3"/>
    <w:rsid w:val="003E49D4"/>
    <w:rsid w:val="003E53A3"/>
    <w:rsid w:val="003F4B5F"/>
    <w:rsid w:val="003F6F0E"/>
    <w:rsid w:val="003F799D"/>
    <w:rsid w:val="00403C7D"/>
    <w:rsid w:val="0041156D"/>
    <w:rsid w:val="00411C61"/>
    <w:rsid w:val="0041362E"/>
    <w:rsid w:val="00415606"/>
    <w:rsid w:val="004160EB"/>
    <w:rsid w:val="0041649D"/>
    <w:rsid w:val="00423249"/>
    <w:rsid w:val="00426BE3"/>
    <w:rsid w:val="0043200C"/>
    <w:rsid w:val="004440B1"/>
    <w:rsid w:val="004460CE"/>
    <w:rsid w:val="00446835"/>
    <w:rsid w:val="004501A3"/>
    <w:rsid w:val="0045110B"/>
    <w:rsid w:val="00457B2A"/>
    <w:rsid w:val="004744C0"/>
    <w:rsid w:val="004752BA"/>
    <w:rsid w:val="00475C3C"/>
    <w:rsid w:val="0048010B"/>
    <w:rsid w:val="00480B45"/>
    <w:rsid w:val="00480F9C"/>
    <w:rsid w:val="00491E9A"/>
    <w:rsid w:val="004939D2"/>
    <w:rsid w:val="00494C3C"/>
    <w:rsid w:val="00496D83"/>
    <w:rsid w:val="004A1CF7"/>
    <w:rsid w:val="004A5672"/>
    <w:rsid w:val="004B1A35"/>
    <w:rsid w:val="004B5432"/>
    <w:rsid w:val="004B6CFE"/>
    <w:rsid w:val="004C5B88"/>
    <w:rsid w:val="004C7C2D"/>
    <w:rsid w:val="004D3149"/>
    <w:rsid w:val="004D4A38"/>
    <w:rsid w:val="004D5F4F"/>
    <w:rsid w:val="004E27A3"/>
    <w:rsid w:val="004F240A"/>
    <w:rsid w:val="004F2F9B"/>
    <w:rsid w:val="004F35D8"/>
    <w:rsid w:val="004F3632"/>
    <w:rsid w:val="00502E69"/>
    <w:rsid w:val="00504EC0"/>
    <w:rsid w:val="0050544C"/>
    <w:rsid w:val="005063DD"/>
    <w:rsid w:val="005068A4"/>
    <w:rsid w:val="00507FCB"/>
    <w:rsid w:val="00510957"/>
    <w:rsid w:val="00511AD0"/>
    <w:rsid w:val="005205E0"/>
    <w:rsid w:val="005357E5"/>
    <w:rsid w:val="005373E9"/>
    <w:rsid w:val="00542AD0"/>
    <w:rsid w:val="005435DE"/>
    <w:rsid w:val="00544755"/>
    <w:rsid w:val="00544BC5"/>
    <w:rsid w:val="0054549E"/>
    <w:rsid w:val="00546306"/>
    <w:rsid w:val="0054700B"/>
    <w:rsid w:val="005506D2"/>
    <w:rsid w:val="00552BC9"/>
    <w:rsid w:val="00554D87"/>
    <w:rsid w:val="00557A6C"/>
    <w:rsid w:val="0056044D"/>
    <w:rsid w:val="005648A7"/>
    <w:rsid w:val="00571C76"/>
    <w:rsid w:val="00573C58"/>
    <w:rsid w:val="0057475B"/>
    <w:rsid w:val="00580581"/>
    <w:rsid w:val="005830CB"/>
    <w:rsid w:val="00583229"/>
    <w:rsid w:val="00583E46"/>
    <w:rsid w:val="005903AC"/>
    <w:rsid w:val="005909D3"/>
    <w:rsid w:val="00592765"/>
    <w:rsid w:val="00594CA4"/>
    <w:rsid w:val="005A259B"/>
    <w:rsid w:val="005A3430"/>
    <w:rsid w:val="005A4E18"/>
    <w:rsid w:val="005A5458"/>
    <w:rsid w:val="005B20B1"/>
    <w:rsid w:val="005B28F6"/>
    <w:rsid w:val="005B4D7C"/>
    <w:rsid w:val="005C0906"/>
    <w:rsid w:val="005C0BF0"/>
    <w:rsid w:val="005C19B2"/>
    <w:rsid w:val="005C60AA"/>
    <w:rsid w:val="005C60E8"/>
    <w:rsid w:val="005D0ED4"/>
    <w:rsid w:val="005D253F"/>
    <w:rsid w:val="005D390E"/>
    <w:rsid w:val="005D547C"/>
    <w:rsid w:val="005D7FE6"/>
    <w:rsid w:val="005E14D4"/>
    <w:rsid w:val="005E2A41"/>
    <w:rsid w:val="005E2B94"/>
    <w:rsid w:val="005E5072"/>
    <w:rsid w:val="005E6BDE"/>
    <w:rsid w:val="005F11CC"/>
    <w:rsid w:val="005F1703"/>
    <w:rsid w:val="005F1C89"/>
    <w:rsid w:val="005F3682"/>
    <w:rsid w:val="005F48E8"/>
    <w:rsid w:val="005F4C1A"/>
    <w:rsid w:val="0060129B"/>
    <w:rsid w:val="00605853"/>
    <w:rsid w:val="00610C19"/>
    <w:rsid w:val="00611BDF"/>
    <w:rsid w:val="00611FB0"/>
    <w:rsid w:val="00613A1B"/>
    <w:rsid w:val="006162D8"/>
    <w:rsid w:val="006173A9"/>
    <w:rsid w:val="00621AB3"/>
    <w:rsid w:val="0062278A"/>
    <w:rsid w:val="00627F37"/>
    <w:rsid w:val="006300E4"/>
    <w:rsid w:val="006300EC"/>
    <w:rsid w:val="006311FA"/>
    <w:rsid w:val="006344D1"/>
    <w:rsid w:val="006376B2"/>
    <w:rsid w:val="00641743"/>
    <w:rsid w:val="00642A76"/>
    <w:rsid w:val="00645BEA"/>
    <w:rsid w:val="006467F7"/>
    <w:rsid w:val="00646DD5"/>
    <w:rsid w:val="00650318"/>
    <w:rsid w:val="00651A92"/>
    <w:rsid w:val="006722B5"/>
    <w:rsid w:val="00673086"/>
    <w:rsid w:val="006764A3"/>
    <w:rsid w:val="0068049E"/>
    <w:rsid w:val="00680F85"/>
    <w:rsid w:val="006867C0"/>
    <w:rsid w:val="00691806"/>
    <w:rsid w:val="006958C2"/>
    <w:rsid w:val="006A09E8"/>
    <w:rsid w:val="006A1AC9"/>
    <w:rsid w:val="006A4E90"/>
    <w:rsid w:val="006A7DE4"/>
    <w:rsid w:val="006B2D10"/>
    <w:rsid w:val="006B3572"/>
    <w:rsid w:val="006B71DB"/>
    <w:rsid w:val="006C607C"/>
    <w:rsid w:val="006D0168"/>
    <w:rsid w:val="006D31E0"/>
    <w:rsid w:val="006D6837"/>
    <w:rsid w:val="006D7701"/>
    <w:rsid w:val="006E176E"/>
    <w:rsid w:val="006E30DA"/>
    <w:rsid w:val="006E321B"/>
    <w:rsid w:val="006E75E6"/>
    <w:rsid w:val="006F07D3"/>
    <w:rsid w:val="006F4231"/>
    <w:rsid w:val="006F6176"/>
    <w:rsid w:val="006F66DD"/>
    <w:rsid w:val="006F69F3"/>
    <w:rsid w:val="006F6E9E"/>
    <w:rsid w:val="007035EA"/>
    <w:rsid w:val="00705A34"/>
    <w:rsid w:val="00707D3E"/>
    <w:rsid w:val="00711991"/>
    <w:rsid w:val="00711CE5"/>
    <w:rsid w:val="00730DE6"/>
    <w:rsid w:val="00732328"/>
    <w:rsid w:val="007327C4"/>
    <w:rsid w:val="007357C1"/>
    <w:rsid w:val="00735E83"/>
    <w:rsid w:val="007402A6"/>
    <w:rsid w:val="00744845"/>
    <w:rsid w:val="00751D2E"/>
    <w:rsid w:val="00753E95"/>
    <w:rsid w:val="0075471B"/>
    <w:rsid w:val="00756C14"/>
    <w:rsid w:val="00760BC2"/>
    <w:rsid w:val="007612BC"/>
    <w:rsid w:val="007675A8"/>
    <w:rsid w:val="00772479"/>
    <w:rsid w:val="0077391C"/>
    <w:rsid w:val="00773E05"/>
    <w:rsid w:val="007740C7"/>
    <w:rsid w:val="00774FD0"/>
    <w:rsid w:val="007831E2"/>
    <w:rsid w:val="0079004F"/>
    <w:rsid w:val="00791B7B"/>
    <w:rsid w:val="0079411A"/>
    <w:rsid w:val="007950B1"/>
    <w:rsid w:val="007971AC"/>
    <w:rsid w:val="007A1134"/>
    <w:rsid w:val="007B02A8"/>
    <w:rsid w:val="007B09EF"/>
    <w:rsid w:val="007B0A8F"/>
    <w:rsid w:val="007B2E01"/>
    <w:rsid w:val="007B3196"/>
    <w:rsid w:val="007B5BE7"/>
    <w:rsid w:val="007B6330"/>
    <w:rsid w:val="007B6C89"/>
    <w:rsid w:val="007C6EAE"/>
    <w:rsid w:val="007C7F06"/>
    <w:rsid w:val="007D3D1A"/>
    <w:rsid w:val="007D5646"/>
    <w:rsid w:val="007D67DF"/>
    <w:rsid w:val="007E5050"/>
    <w:rsid w:val="007E5820"/>
    <w:rsid w:val="007E5F5C"/>
    <w:rsid w:val="007E7202"/>
    <w:rsid w:val="007E7CE6"/>
    <w:rsid w:val="007F034C"/>
    <w:rsid w:val="007F1BC1"/>
    <w:rsid w:val="007F2C14"/>
    <w:rsid w:val="007F561E"/>
    <w:rsid w:val="007F5FF5"/>
    <w:rsid w:val="00801154"/>
    <w:rsid w:val="00803490"/>
    <w:rsid w:val="00803B78"/>
    <w:rsid w:val="00805325"/>
    <w:rsid w:val="0080648C"/>
    <w:rsid w:val="00810F69"/>
    <w:rsid w:val="00814735"/>
    <w:rsid w:val="008147B9"/>
    <w:rsid w:val="00816392"/>
    <w:rsid w:val="00820330"/>
    <w:rsid w:val="0082433F"/>
    <w:rsid w:val="00827A63"/>
    <w:rsid w:val="00832C7E"/>
    <w:rsid w:val="00833B10"/>
    <w:rsid w:val="00835442"/>
    <w:rsid w:val="008362BD"/>
    <w:rsid w:val="00840BB6"/>
    <w:rsid w:val="00842ACF"/>
    <w:rsid w:val="0084330D"/>
    <w:rsid w:val="00856CD9"/>
    <w:rsid w:val="0085749A"/>
    <w:rsid w:val="00857908"/>
    <w:rsid w:val="008600D7"/>
    <w:rsid w:val="00864B70"/>
    <w:rsid w:val="00865993"/>
    <w:rsid w:val="00865F9C"/>
    <w:rsid w:val="00867B60"/>
    <w:rsid w:val="00870370"/>
    <w:rsid w:val="00872605"/>
    <w:rsid w:val="00872EB9"/>
    <w:rsid w:val="008753E7"/>
    <w:rsid w:val="008771AC"/>
    <w:rsid w:val="0087735F"/>
    <w:rsid w:val="008831CF"/>
    <w:rsid w:val="00883992"/>
    <w:rsid w:val="0088403F"/>
    <w:rsid w:val="00886BD3"/>
    <w:rsid w:val="00891258"/>
    <w:rsid w:val="00891EC7"/>
    <w:rsid w:val="008947D1"/>
    <w:rsid w:val="008965EF"/>
    <w:rsid w:val="008B1271"/>
    <w:rsid w:val="008B1FE6"/>
    <w:rsid w:val="008B2960"/>
    <w:rsid w:val="008B6A2E"/>
    <w:rsid w:val="008C7280"/>
    <w:rsid w:val="008D21F6"/>
    <w:rsid w:val="008D2944"/>
    <w:rsid w:val="008D4C2F"/>
    <w:rsid w:val="008D5163"/>
    <w:rsid w:val="008E253C"/>
    <w:rsid w:val="008E256A"/>
    <w:rsid w:val="008E54FF"/>
    <w:rsid w:val="008E758A"/>
    <w:rsid w:val="008E7E20"/>
    <w:rsid w:val="008F2E47"/>
    <w:rsid w:val="008F7000"/>
    <w:rsid w:val="00900C68"/>
    <w:rsid w:val="009021D1"/>
    <w:rsid w:val="00902656"/>
    <w:rsid w:val="00904457"/>
    <w:rsid w:val="00904EF3"/>
    <w:rsid w:val="00905B86"/>
    <w:rsid w:val="00905CE8"/>
    <w:rsid w:val="00917FFD"/>
    <w:rsid w:val="0092108E"/>
    <w:rsid w:val="00924BDB"/>
    <w:rsid w:val="00930DFD"/>
    <w:rsid w:val="00934856"/>
    <w:rsid w:val="00934F36"/>
    <w:rsid w:val="00935E34"/>
    <w:rsid w:val="00941A46"/>
    <w:rsid w:val="009424D1"/>
    <w:rsid w:val="00943B83"/>
    <w:rsid w:val="009442C2"/>
    <w:rsid w:val="009457E5"/>
    <w:rsid w:val="00952697"/>
    <w:rsid w:val="00952DB7"/>
    <w:rsid w:val="009546D6"/>
    <w:rsid w:val="00962784"/>
    <w:rsid w:val="00962940"/>
    <w:rsid w:val="00963B77"/>
    <w:rsid w:val="009648A6"/>
    <w:rsid w:val="0096619E"/>
    <w:rsid w:val="00971EF4"/>
    <w:rsid w:val="00983902"/>
    <w:rsid w:val="00997FAE"/>
    <w:rsid w:val="009A1377"/>
    <w:rsid w:val="009B471E"/>
    <w:rsid w:val="009B5C36"/>
    <w:rsid w:val="009B7712"/>
    <w:rsid w:val="009C0D98"/>
    <w:rsid w:val="009C6797"/>
    <w:rsid w:val="009D278B"/>
    <w:rsid w:val="009D38EF"/>
    <w:rsid w:val="009D58E5"/>
    <w:rsid w:val="009D7477"/>
    <w:rsid w:val="009E0072"/>
    <w:rsid w:val="009E1B77"/>
    <w:rsid w:val="009E2905"/>
    <w:rsid w:val="009E333F"/>
    <w:rsid w:val="009F0079"/>
    <w:rsid w:val="009F0CA0"/>
    <w:rsid w:val="009F3EA8"/>
    <w:rsid w:val="009F5A67"/>
    <w:rsid w:val="00A056F7"/>
    <w:rsid w:val="00A074CE"/>
    <w:rsid w:val="00A138F3"/>
    <w:rsid w:val="00A144C7"/>
    <w:rsid w:val="00A15221"/>
    <w:rsid w:val="00A15915"/>
    <w:rsid w:val="00A16C1E"/>
    <w:rsid w:val="00A17356"/>
    <w:rsid w:val="00A1742B"/>
    <w:rsid w:val="00A17FAD"/>
    <w:rsid w:val="00A20962"/>
    <w:rsid w:val="00A213A3"/>
    <w:rsid w:val="00A21F84"/>
    <w:rsid w:val="00A228C1"/>
    <w:rsid w:val="00A2545F"/>
    <w:rsid w:val="00A310D7"/>
    <w:rsid w:val="00A32CEE"/>
    <w:rsid w:val="00A36C22"/>
    <w:rsid w:val="00A37174"/>
    <w:rsid w:val="00A40048"/>
    <w:rsid w:val="00A40213"/>
    <w:rsid w:val="00A42C0F"/>
    <w:rsid w:val="00A42E01"/>
    <w:rsid w:val="00A44E0E"/>
    <w:rsid w:val="00A44EEC"/>
    <w:rsid w:val="00A474BA"/>
    <w:rsid w:val="00A475B5"/>
    <w:rsid w:val="00A51205"/>
    <w:rsid w:val="00A5416F"/>
    <w:rsid w:val="00A5546D"/>
    <w:rsid w:val="00A60391"/>
    <w:rsid w:val="00A621A4"/>
    <w:rsid w:val="00A65137"/>
    <w:rsid w:val="00A72830"/>
    <w:rsid w:val="00A73090"/>
    <w:rsid w:val="00A80C7D"/>
    <w:rsid w:val="00A82295"/>
    <w:rsid w:val="00A85E61"/>
    <w:rsid w:val="00A90726"/>
    <w:rsid w:val="00AA1DD5"/>
    <w:rsid w:val="00AA2894"/>
    <w:rsid w:val="00AA34E3"/>
    <w:rsid w:val="00AB356B"/>
    <w:rsid w:val="00AB70F0"/>
    <w:rsid w:val="00AC0ECE"/>
    <w:rsid w:val="00AC43D7"/>
    <w:rsid w:val="00AD2FDA"/>
    <w:rsid w:val="00AE063A"/>
    <w:rsid w:val="00AE3EB5"/>
    <w:rsid w:val="00AE721B"/>
    <w:rsid w:val="00AF2479"/>
    <w:rsid w:val="00AF4735"/>
    <w:rsid w:val="00AF4962"/>
    <w:rsid w:val="00AF49CB"/>
    <w:rsid w:val="00AF5792"/>
    <w:rsid w:val="00B038E5"/>
    <w:rsid w:val="00B04F70"/>
    <w:rsid w:val="00B067FD"/>
    <w:rsid w:val="00B075DD"/>
    <w:rsid w:val="00B13DF9"/>
    <w:rsid w:val="00B145D4"/>
    <w:rsid w:val="00B152A1"/>
    <w:rsid w:val="00B160B8"/>
    <w:rsid w:val="00B217E5"/>
    <w:rsid w:val="00B25ADD"/>
    <w:rsid w:val="00B32092"/>
    <w:rsid w:val="00B42DB0"/>
    <w:rsid w:val="00B43BA9"/>
    <w:rsid w:val="00B4446E"/>
    <w:rsid w:val="00B47698"/>
    <w:rsid w:val="00B51A23"/>
    <w:rsid w:val="00B55B46"/>
    <w:rsid w:val="00B55BF9"/>
    <w:rsid w:val="00B578C5"/>
    <w:rsid w:val="00B60697"/>
    <w:rsid w:val="00B63534"/>
    <w:rsid w:val="00B645AC"/>
    <w:rsid w:val="00B65378"/>
    <w:rsid w:val="00B70D72"/>
    <w:rsid w:val="00B7115B"/>
    <w:rsid w:val="00B72893"/>
    <w:rsid w:val="00B728DF"/>
    <w:rsid w:val="00B74411"/>
    <w:rsid w:val="00B80F38"/>
    <w:rsid w:val="00B85D8B"/>
    <w:rsid w:val="00B85EC7"/>
    <w:rsid w:val="00B92AF6"/>
    <w:rsid w:val="00B92EE2"/>
    <w:rsid w:val="00B945DD"/>
    <w:rsid w:val="00B964E9"/>
    <w:rsid w:val="00B96999"/>
    <w:rsid w:val="00BA6005"/>
    <w:rsid w:val="00BA6007"/>
    <w:rsid w:val="00BA6BC1"/>
    <w:rsid w:val="00BB0AC3"/>
    <w:rsid w:val="00BB2A1E"/>
    <w:rsid w:val="00BB2D98"/>
    <w:rsid w:val="00BB47F9"/>
    <w:rsid w:val="00BB644A"/>
    <w:rsid w:val="00BB6544"/>
    <w:rsid w:val="00BC109D"/>
    <w:rsid w:val="00BC2DF2"/>
    <w:rsid w:val="00BC347C"/>
    <w:rsid w:val="00BD2073"/>
    <w:rsid w:val="00BD2438"/>
    <w:rsid w:val="00BE0A38"/>
    <w:rsid w:val="00BE2322"/>
    <w:rsid w:val="00BE7E3B"/>
    <w:rsid w:val="00BF1090"/>
    <w:rsid w:val="00BF51FB"/>
    <w:rsid w:val="00BF5B31"/>
    <w:rsid w:val="00BF5F3C"/>
    <w:rsid w:val="00C01956"/>
    <w:rsid w:val="00C04863"/>
    <w:rsid w:val="00C10807"/>
    <w:rsid w:val="00C133AD"/>
    <w:rsid w:val="00C15BC5"/>
    <w:rsid w:val="00C172DC"/>
    <w:rsid w:val="00C20457"/>
    <w:rsid w:val="00C25456"/>
    <w:rsid w:val="00C27187"/>
    <w:rsid w:val="00C34A1A"/>
    <w:rsid w:val="00C35ECC"/>
    <w:rsid w:val="00C47B82"/>
    <w:rsid w:val="00C47E5A"/>
    <w:rsid w:val="00C53001"/>
    <w:rsid w:val="00C53AA6"/>
    <w:rsid w:val="00C55895"/>
    <w:rsid w:val="00C61384"/>
    <w:rsid w:val="00C625B2"/>
    <w:rsid w:val="00C648B2"/>
    <w:rsid w:val="00C66864"/>
    <w:rsid w:val="00C725D7"/>
    <w:rsid w:val="00C73F3F"/>
    <w:rsid w:val="00C75D00"/>
    <w:rsid w:val="00C7785A"/>
    <w:rsid w:val="00C82F12"/>
    <w:rsid w:val="00C85437"/>
    <w:rsid w:val="00C86E58"/>
    <w:rsid w:val="00C9390F"/>
    <w:rsid w:val="00CA1B65"/>
    <w:rsid w:val="00CA3A2C"/>
    <w:rsid w:val="00CA53E2"/>
    <w:rsid w:val="00CA7F49"/>
    <w:rsid w:val="00CB101D"/>
    <w:rsid w:val="00CB51CB"/>
    <w:rsid w:val="00CB5CE5"/>
    <w:rsid w:val="00CC0730"/>
    <w:rsid w:val="00CC3FCB"/>
    <w:rsid w:val="00CD4AC3"/>
    <w:rsid w:val="00CD61EB"/>
    <w:rsid w:val="00CE0FF4"/>
    <w:rsid w:val="00CE3E7B"/>
    <w:rsid w:val="00CE4900"/>
    <w:rsid w:val="00CE7738"/>
    <w:rsid w:val="00CF3C57"/>
    <w:rsid w:val="00CF4899"/>
    <w:rsid w:val="00CF6165"/>
    <w:rsid w:val="00CF6F79"/>
    <w:rsid w:val="00D01896"/>
    <w:rsid w:val="00D01ADF"/>
    <w:rsid w:val="00D0470C"/>
    <w:rsid w:val="00D05739"/>
    <w:rsid w:val="00D068EE"/>
    <w:rsid w:val="00D078E8"/>
    <w:rsid w:val="00D1099D"/>
    <w:rsid w:val="00D13577"/>
    <w:rsid w:val="00D13A02"/>
    <w:rsid w:val="00D14C96"/>
    <w:rsid w:val="00D14F81"/>
    <w:rsid w:val="00D15FB4"/>
    <w:rsid w:val="00D17D1A"/>
    <w:rsid w:val="00D265A1"/>
    <w:rsid w:val="00D31140"/>
    <w:rsid w:val="00D312DC"/>
    <w:rsid w:val="00D342DB"/>
    <w:rsid w:val="00D37A9C"/>
    <w:rsid w:val="00D45821"/>
    <w:rsid w:val="00D50B80"/>
    <w:rsid w:val="00D55AFD"/>
    <w:rsid w:val="00D57910"/>
    <w:rsid w:val="00D61C71"/>
    <w:rsid w:val="00D642F3"/>
    <w:rsid w:val="00D7063F"/>
    <w:rsid w:val="00D7249B"/>
    <w:rsid w:val="00D824B7"/>
    <w:rsid w:val="00D83488"/>
    <w:rsid w:val="00D872AD"/>
    <w:rsid w:val="00D916CA"/>
    <w:rsid w:val="00D95E1F"/>
    <w:rsid w:val="00DA072F"/>
    <w:rsid w:val="00DA0F22"/>
    <w:rsid w:val="00DA2B7D"/>
    <w:rsid w:val="00DA3091"/>
    <w:rsid w:val="00DA38BF"/>
    <w:rsid w:val="00DA3C20"/>
    <w:rsid w:val="00DA3ED7"/>
    <w:rsid w:val="00DA6354"/>
    <w:rsid w:val="00DB0BF4"/>
    <w:rsid w:val="00DB2004"/>
    <w:rsid w:val="00DB4208"/>
    <w:rsid w:val="00DB60DC"/>
    <w:rsid w:val="00DB7016"/>
    <w:rsid w:val="00DB7F4A"/>
    <w:rsid w:val="00DC2B87"/>
    <w:rsid w:val="00DC5A08"/>
    <w:rsid w:val="00DC7F32"/>
    <w:rsid w:val="00DD243F"/>
    <w:rsid w:val="00DD30BD"/>
    <w:rsid w:val="00DD51AA"/>
    <w:rsid w:val="00DD5D6A"/>
    <w:rsid w:val="00DE40CE"/>
    <w:rsid w:val="00DE4DD7"/>
    <w:rsid w:val="00DE75BA"/>
    <w:rsid w:val="00DE7D4B"/>
    <w:rsid w:val="00DF06CF"/>
    <w:rsid w:val="00DF49FE"/>
    <w:rsid w:val="00DF532F"/>
    <w:rsid w:val="00DF5BBB"/>
    <w:rsid w:val="00DF72D9"/>
    <w:rsid w:val="00DF7DB5"/>
    <w:rsid w:val="00E03EEC"/>
    <w:rsid w:val="00E04E8A"/>
    <w:rsid w:val="00E13F5C"/>
    <w:rsid w:val="00E14F2F"/>
    <w:rsid w:val="00E17AAA"/>
    <w:rsid w:val="00E20397"/>
    <w:rsid w:val="00E22292"/>
    <w:rsid w:val="00E227B6"/>
    <w:rsid w:val="00E304BC"/>
    <w:rsid w:val="00E3063C"/>
    <w:rsid w:val="00E31220"/>
    <w:rsid w:val="00E329D2"/>
    <w:rsid w:val="00E37688"/>
    <w:rsid w:val="00E37925"/>
    <w:rsid w:val="00E37B8D"/>
    <w:rsid w:val="00E50C27"/>
    <w:rsid w:val="00E51217"/>
    <w:rsid w:val="00E51B66"/>
    <w:rsid w:val="00E53BB6"/>
    <w:rsid w:val="00E54145"/>
    <w:rsid w:val="00E548D1"/>
    <w:rsid w:val="00E561AF"/>
    <w:rsid w:val="00E61F0F"/>
    <w:rsid w:val="00E62ACF"/>
    <w:rsid w:val="00E6301C"/>
    <w:rsid w:val="00E67BF3"/>
    <w:rsid w:val="00E7148C"/>
    <w:rsid w:val="00E73353"/>
    <w:rsid w:val="00E73D2B"/>
    <w:rsid w:val="00E75150"/>
    <w:rsid w:val="00E778C7"/>
    <w:rsid w:val="00E805B4"/>
    <w:rsid w:val="00E81C93"/>
    <w:rsid w:val="00E822E1"/>
    <w:rsid w:val="00E82D4D"/>
    <w:rsid w:val="00E83D1B"/>
    <w:rsid w:val="00E863BE"/>
    <w:rsid w:val="00E90146"/>
    <w:rsid w:val="00E940BA"/>
    <w:rsid w:val="00E97A5F"/>
    <w:rsid w:val="00EA5DB0"/>
    <w:rsid w:val="00EA75FE"/>
    <w:rsid w:val="00EB58B6"/>
    <w:rsid w:val="00EB696B"/>
    <w:rsid w:val="00EC23AC"/>
    <w:rsid w:val="00EC4D10"/>
    <w:rsid w:val="00EC520C"/>
    <w:rsid w:val="00EC5D2E"/>
    <w:rsid w:val="00EC6B17"/>
    <w:rsid w:val="00EC6E4D"/>
    <w:rsid w:val="00ED3AE5"/>
    <w:rsid w:val="00ED49DC"/>
    <w:rsid w:val="00EE0DF8"/>
    <w:rsid w:val="00EE148A"/>
    <w:rsid w:val="00EE312C"/>
    <w:rsid w:val="00EE31F6"/>
    <w:rsid w:val="00EE59B7"/>
    <w:rsid w:val="00EE6283"/>
    <w:rsid w:val="00EE6A3B"/>
    <w:rsid w:val="00EF4F38"/>
    <w:rsid w:val="00F06695"/>
    <w:rsid w:val="00F10CB1"/>
    <w:rsid w:val="00F12632"/>
    <w:rsid w:val="00F1439B"/>
    <w:rsid w:val="00F1466F"/>
    <w:rsid w:val="00F15FA0"/>
    <w:rsid w:val="00F170DA"/>
    <w:rsid w:val="00F17257"/>
    <w:rsid w:val="00F23341"/>
    <w:rsid w:val="00F241F9"/>
    <w:rsid w:val="00F31853"/>
    <w:rsid w:val="00F31C96"/>
    <w:rsid w:val="00F32EB9"/>
    <w:rsid w:val="00F3683C"/>
    <w:rsid w:val="00F465D4"/>
    <w:rsid w:val="00F50105"/>
    <w:rsid w:val="00F522CF"/>
    <w:rsid w:val="00F6075C"/>
    <w:rsid w:val="00F608F1"/>
    <w:rsid w:val="00F76F92"/>
    <w:rsid w:val="00F777DC"/>
    <w:rsid w:val="00F807C3"/>
    <w:rsid w:val="00F827D0"/>
    <w:rsid w:val="00F85A09"/>
    <w:rsid w:val="00F86D04"/>
    <w:rsid w:val="00F8775D"/>
    <w:rsid w:val="00F911CC"/>
    <w:rsid w:val="00F91EC2"/>
    <w:rsid w:val="00F94E0D"/>
    <w:rsid w:val="00FA3BE7"/>
    <w:rsid w:val="00FA4DBB"/>
    <w:rsid w:val="00FA5389"/>
    <w:rsid w:val="00FA59A5"/>
    <w:rsid w:val="00FB12B6"/>
    <w:rsid w:val="00FB5887"/>
    <w:rsid w:val="00FB599D"/>
    <w:rsid w:val="00FB6F74"/>
    <w:rsid w:val="00FC19BE"/>
    <w:rsid w:val="00FC3403"/>
    <w:rsid w:val="00FC69EB"/>
    <w:rsid w:val="00FD1403"/>
    <w:rsid w:val="00FD4131"/>
    <w:rsid w:val="00FD6DF0"/>
    <w:rsid w:val="00FE2DA8"/>
    <w:rsid w:val="00FE4F15"/>
    <w:rsid w:val="00FF08B3"/>
    <w:rsid w:val="00FF14E0"/>
    <w:rsid w:val="00FF2AD1"/>
    <w:rsid w:val="00FF3DFB"/>
    <w:rsid w:val="00FF5C73"/>
  </w:rsids>
  <m:mathPr>
    <m:mathFont m:val="Cambria Math"/>
    <m:brkBin m:val="before"/>
    <m:brkBinSub m:val="--"/>
    <m:smallFrac m:val="0"/>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8E5"/>
    <w:pPr>
      <w:spacing w:after="200" w:line="276" w:lineRule="auto"/>
      <w:ind w:firstLine="567"/>
      <w:jc w:val="both"/>
    </w:pPr>
    <w:rPr>
      <w:rFonts w:ascii="Times New Roman" w:hAnsi="Times New Roman"/>
      <w:sz w:val="24"/>
      <w:szCs w:val="22"/>
      <w:lang w:eastAsia="en-US"/>
    </w:rPr>
  </w:style>
  <w:style w:type="paragraph" w:styleId="1">
    <w:name w:val="heading 1"/>
    <w:basedOn w:val="a"/>
    <w:next w:val="a"/>
    <w:link w:val="10"/>
    <w:autoRedefine/>
    <w:uiPriority w:val="9"/>
    <w:qFormat/>
    <w:rsid w:val="001C2454"/>
    <w:pPr>
      <w:keepNext/>
      <w:spacing w:before="240" w:after="60"/>
      <w:jc w:val="center"/>
      <w:outlineLvl w:val="0"/>
    </w:pPr>
    <w:rPr>
      <w:rFonts w:eastAsia="Times New Roman"/>
      <w:b/>
      <w:bCs/>
      <w:kern w:val="32"/>
      <w:sz w:val="28"/>
      <w:szCs w:val="32"/>
    </w:rPr>
  </w:style>
  <w:style w:type="paragraph" w:styleId="2">
    <w:name w:val="heading 2"/>
    <w:basedOn w:val="a"/>
    <w:next w:val="a"/>
    <w:link w:val="20"/>
    <w:autoRedefine/>
    <w:uiPriority w:val="9"/>
    <w:unhideWhenUsed/>
    <w:qFormat/>
    <w:rsid w:val="00E51217"/>
    <w:pPr>
      <w:widowControl w:val="0"/>
      <w:spacing w:before="240" w:after="60"/>
      <w:ind w:firstLine="0"/>
      <w:outlineLvl w:val="1"/>
    </w:pPr>
    <w:rPr>
      <w:b/>
      <w:bCs/>
      <w:iCs/>
      <w:szCs w:val="24"/>
    </w:rPr>
  </w:style>
  <w:style w:type="paragraph" w:styleId="3">
    <w:name w:val="heading 3"/>
    <w:basedOn w:val="a"/>
    <w:next w:val="a"/>
    <w:link w:val="30"/>
    <w:uiPriority w:val="9"/>
    <w:unhideWhenUsed/>
    <w:qFormat/>
    <w:rsid w:val="006A7DE4"/>
    <w:pPr>
      <w:keepNext/>
      <w:spacing w:before="240" w:after="60"/>
      <w:outlineLvl w:val="2"/>
    </w:pPr>
    <w:rPr>
      <w:rFonts w:ascii="Cambria" w:eastAsia="Times New Roman" w:hAnsi="Cambria"/>
      <w:b/>
      <w:bCs/>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rsid w:val="00D01896"/>
    <w:pPr>
      <w:widowControl w:val="0"/>
      <w:autoSpaceDE w:val="0"/>
      <w:autoSpaceDN w:val="0"/>
    </w:pPr>
    <w:rPr>
      <w:rFonts w:eastAsia="Times New Roman" w:cs="Calibri"/>
      <w:sz w:val="22"/>
    </w:rPr>
  </w:style>
  <w:style w:type="paragraph" w:customStyle="1" w:styleId="Style4">
    <w:name w:val="Style4"/>
    <w:rsid w:val="00D01896"/>
    <w:pPr>
      <w:widowControl w:val="0"/>
      <w:autoSpaceDE w:val="0"/>
      <w:autoSpaceDN w:val="0"/>
    </w:pPr>
    <w:rPr>
      <w:rFonts w:ascii="Courier New" w:eastAsia="Times New Roman" w:hAnsi="Courier New" w:cs="Courier New"/>
    </w:rPr>
  </w:style>
  <w:style w:type="paragraph" w:customStyle="1" w:styleId="Style7">
    <w:name w:val="Style7"/>
    <w:rsid w:val="00D01896"/>
    <w:pPr>
      <w:widowControl w:val="0"/>
      <w:autoSpaceDE w:val="0"/>
      <w:autoSpaceDN w:val="0"/>
    </w:pPr>
    <w:rPr>
      <w:rFonts w:eastAsia="Times New Roman" w:cs="Calibri"/>
      <w:b/>
      <w:sz w:val="22"/>
    </w:rPr>
  </w:style>
  <w:style w:type="paragraph" w:customStyle="1" w:styleId="Style1">
    <w:name w:val="Style1"/>
    <w:rsid w:val="00D01896"/>
    <w:pPr>
      <w:widowControl w:val="0"/>
      <w:autoSpaceDE w:val="0"/>
      <w:autoSpaceDN w:val="0"/>
    </w:pPr>
    <w:rPr>
      <w:rFonts w:ascii="Courier New" w:eastAsia="Times New Roman" w:hAnsi="Courier New" w:cs="Courier New"/>
    </w:rPr>
  </w:style>
  <w:style w:type="paragraph" w:customStyle="1" w:styleId="Style2">
    <w:name w:val="Style2"/>
    <w:rsid w:val="00D01896"/>
    <w:pPr>
      <w:widowControl w:val="0"/>
      <w:autoSpaceDE w:val="0"/>
      <w:autoSpaceDN w:val="0"/>
    </w:pPr>
    <w:rPr>
      <w:rFonts w:ascii="Courier New" w:eastAsia="Times New Roman" w:hAnsi="Courier New" w:cs="Courier New"/>
    </w:rPr>
  </w:style>
  <w:style w:type="paragraph" w:customStyle="1" w:styleId="Style8">
    <w:name w:val="Style8"/>
    <w:rsid w:val="00D01896"/>
    <w:pPr>
      <w:widowControl w:val="0"/>
      <w:autoSpaceDE w:val="0"/>
      <w:autoSpaceDN w:val="0"/>
    </w:pPr>
    <w:rPr>
      <w:rFonts w:ascii="Tahoma" w:eastAsia="Times New Roman" w:hAnsi="Tahoma" w:cs="Tahoma"/>
    </w:rPr>
  </w:style>
  <w:style w:type="paragraph" w:customStyle="1" w:styleId="Style3">
    <w:name w:val="Style3"/>
    <w:rsid w:val="00D01896"/>
    <w:pPr>
      <w:widowControl w:val="0"/>
      <w:autoSpaceDE w:val="0"/>
      <w:autoSpaceDN w:val="0"/>
    </w:pPr>
    <w:rPr>
      <w:rFonts w:ascii="Tahoma" w:eastAsia="Times New Roman" w:hAnsi="Tahoma" w:cs="Tahoma"/>
      <w:sz w:val="26"/>
    </w:rPr>
  </w:style>
  <w:style w:type="paragraph" w:customStyle="1" w:styleId="Style6">
    <w:name w:val="Style6"/>
    <w:rsid w:val="00D01896"/>
    <w:pPr>
      <w:widowControl w:val="0"/>
      <w:autoSpaceDE w:val="0"/>
      <w:autoSpaceDN w:val="0"/>
    </w:pPr>
    <w:rPr>
      <w:rFonts w:ascii="Arial" w:eastAsia="Times New Roman" w:hAnsi="Arial" w:cs="Arial"/>
    </w:rPr>
  </w:style>
  <w:style w:type="character" w:styleId="a3">
    <w:name w:val="Hyperlink"/>
    <w:uiPriority w:val="99"/>
    <w:unhideWhenUsed/>
    <w:rsid w:val="00280775"/>
    <w:rPr>
      <w:color w:val="0000FF"/>
      <w:u w:val="single"/>
    </w:rPr>
  </w:style>
  <w:style w:type="character" w:styleId="a4">
    <w:name w:val="annotation reference"/>
    <w:uiPriority w:val="99"/>
    <w:semiHidden/>
    <w:unhideWhenUsed/>
    <w:rsid w:val="00280775"/>
    <w:rPr>
      <w:sz w:val="16"/>
      <w:szCs w:val="16"/>
    </w:rPr>
  </w:style>
  <w:style w:type="paragraph" w:styleId="a5">
    <w:name w:val="annotation text"/>
    <w:basedOn w:val="a"/>
    <w:link w:val="a6"/>
    <w:uiPriority w:val="99"/>
    <w:semiHidden/>
    <w:unhideWhenUsed/>
    <w:rsid w:val="00280775"/>
    <w:rPr>
      <w:sz w:val="20"/>
      <w:szCs w:val="20"/>
    </w:rPr>
  </w:style>
  <w:style w:type="character" w:customStyle="1" w:styleId="a6">
    <w:name w:val="Текст примечания Знак"/>
    <w:link w:val="a5"/>
    <w:uiPriority w:val="99"/>
    <w:semiHidden/>
    <w:rsid w:val="00280775"/>
    <w:rPr>
      <w:lang w:eastAsia="en-US"/>
    </w:rPr>
  </w:style>
  <w:style w:type="paragraph" w:styleId="a7">
    <w:name w:val="annotation subject"/>
    <w:basedOn w:val="a5"/>
    <w:next w:val="a5"/>
    <w:link w:val="a8"/>
    <w:uiPriority w:val="99"/>
    <w:semiHidden/>
    <w:unhideWhenUsed/>
    <w:rsid w:val="00280775"/>
    <w:rPr>
      <w:b/>
      <w:bCs/>
    </w:rPr>
  </w:style>
  <w:style w:type="character" w:customStyle="1" w:styleId="a8">
    <w:name w:val="Тема примечания Знак"/>
    <w:link w:val="a7"/>
    <w:uiPriority w:val="99"/>
    <w:semiHidden/>
    <w:rsid w:val="00280775"/>
    <w:rPr>
      <w:b/>
      <w:bCs/>
      <w:lang w:eastAsia="en-US"/>
    </w:rPr>
  </w:style>
  <w:style w:type="paragraph" w:styleId="a9">
    <w:name w:val="Balloon Text"/>
    <w:basedOn w:val="a"/>
    <w:link w:val="aa"/>
    <w:uiPriority w:val="99"/>
    <w:semiHidden/>
    <w:unhideWhenUsed/>
    <w:rsid w:val="00280775"/>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280775"/>
    <w:rPr>
      <w:rFonts w:ascii="Tahoma" w:hAnsi="Tahoma" w:cs="Tahoma"/>
      <w:sz w:val="16"/>
      <w:szCs w:val="16"/>
      <w:lang w:eastAsia="en-US"/>
    </w:rPr>
  </w:style>
  <w:style w:type="table" w:styleId="ab">
    <w:name w:val="Table Grid"/>
    <w:basedOn w:val="a1"/>
    <w:uiPriority w:val="59"/>
    <w:rsid w:val="00280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rsid w:val="006A7DE4"/>
    <w:rPr>
      <w:rFonts w:ascii="Cambria" w:eastAsia="Times New Roman" w:hAnsi="Cambria" w:cs="Times New Roman"/>
      <w:b/>
      <w:bCs/>
      <w:sz w:val="32"/>
      <w:szCs w:val="26"/>
      <w:lang w:eastAsia="en-US"/>
    </w:rPr>
  </w:style>
  <w:style w:type="paragraph" w:styleId="ac">
    <w:name w:val="header"/>
    <w:basedOn w:val="a"/>
    <w:link w:val="ad"/>
    <w:uiPriority w:val="99"/>
    <w:unhideWhenUsed/>
    <w:rsid w:val="00AE721B"/>
    <w:pPr>
      <w:tabs>
        <w:tab w:val="center" w:pos="4677"/>
        <w:tab w:val="right" w:pos="9355"/>
      </w:tabs>
    </w:pPr>
  </w:style>
  <w:style w:type="character" w:customStyle="1" w:styleId="ad">
    <w:name w:val="Верхний колонтитул Знак"/>
    <w:link w:val="ac"/>
    <w:uiPriority w:val="99"/>
    <w:rsid w:val="00AE721B"/>
    <w:rPr>
      <w:sz w:val="22"/>
      <w:szCs w:val="22"/>
      <w:lang w:eastAsia="en-US"/>
    </w:rPr>
  </w:style>
  <w:style w:type="paragraph" w:styleId="ae">
    <w:name w:val="footer"/>
    <w:basedOn w:val="a"/>
    <w:link w:val="af"/>
    <w:uiPriority w:val="99"/>
    <w:unhideWhenUsed/>
    <w:rsid w:val="00AE721B"/>
    <w:pPr>
      <w:tabs>
        <w:tab w:val="center" w:pos="4677"/>
        <w:tab w:val="right" w:pos="9355"/>
      </w:tabs>
    </w:pPr>
  </w:style>
  <w:style w:type="character" w:customStyle="1" w:styleId="af">
    <w:name w:val="Нижний колонтитул Знак"/>
    <w:link w:val="ae"/>
    <w:uiPriority w:val="99"/>
    <w:rsid w:val="00AE721B"/>
    <w:rPr>
      <w:sz w:val="22"/>
      <w:szCs w:val="22"/>
      <w:lang w:eastAsia="en-US"/>
    </w:rPr>
  </w:style>
  <w:style w:type="character" w:customStyle="1" w:styleId="af0">
    <w:name w:val="Основной текст_"/>
    <w:link w:val="5"/>
    <w:rsid w:val="00645BEA"/>
    <w:rPr>
      <w:rFonts w:ascii="Times New Roman" w:eastAsia="Times New Roman" w:hAnsi="Times New Roman"/>
      <w:spacing w:val="3"/>
      <w:sz w:val="21"/>
      <w:szCs w:val="21"/>
      <w:shd w:val="clear" w:color="auto" w:fill="FFFFFF"/>
    </w:rPr>
  </w:style>
  <w:style w:type="character" w:customStyle="1" w:styleId="11">
    <w:name w:val="Основной текст1"/>
    <w:rsid w:val="00645BEA"/>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character" w:customStyle="1" w:styleId="af1">
    <w:name w:val="Основной текст + Полужирный"/>
    <w:rsid w:val="00645BEA"/>
    <w:rPr>
      <w:rFonts w:ascii="Times New Roman" w:eastAsia="Times New Roman" w:hAnsi="Times New Roman" w:cs="Times New Roman"/>
      <w:b/>
      <w:bCs/>
      <w:color w:val="000000"/>
      <w:spacing w:val="3"/>
      <w:w w:val="100"/>
      <w:position w:val="0"/>
      <w:sz w:val="21"/>
      <w:szCs w:val="21"/>
      <w:shd w:val="clear" w:color="auto" w:fill="FFFFFF"/>
      <w:lang w:val="ru-RU" w:eastAsia="ru-RU" w:bidi="ru-RU"/>
    </w:rPr>
  </w:style>
  <w:style w:type="paragraph" w:customStyle="1" w:styleId="5">
    <w:name w:val="Основной текст5"/>
    <w:basedOn w:val="a"/>
    <w:link w:val="af0"/>
    <w:rsid w:val="00645BEA"/>
    <w:pPr>
      <w:widowControl w:val="0"/>
      <w:shd w:val="clear" w:color="auto" w:fill="FFFFFF"/>
      <w:spacing w:after="0" w:line="283" w:lineRule="exact"/>
    </w:pPr>
    <w:rPr>
      <w:rFonts w:eastAsia="Times New Roman"/>
      <w:spacing w:val="3"/>
      <w:sz w:val="21"/>
      <w:szCs w:val="21"/>
      <w:lang w:eastAsia="ru-RU"/>
    </w:rPr>
  </w:style>
  <w:style w:type="character" w:customStyle="1" w:styleId="10">
    <w:name w:val="Заголовок 1 Знак"/>
    <w:link w:val="1"/>
    <w:uiPriority w:val="9"/>
    <w:rsid w:val="001C2454"/>
    <w:rPr>
      <w:rFonts w:ascii="Times New Roman" w:eastAsia="Times New Roman" w:hAnsi="Times New Roman"/>
      <w:b/>
      <w:bCs/>
      <w:kern w:val="32"/>
      <w:sz w:val="28"/>
      <w:szCs w:val="32"/>
      <w:lang w:eastAsia="en-US"/>
    </w:rPr>
  </w:style>
  <w:style w:type="character" w:customStyle="1" w:styleId="20">
    <w:name w:val="Заголовок 2 Знак"/>
    <w:link w:val="2"/>
    <w:uiPriority w:val="9"/>
    <w:rsid w:val="00E51217"/>
    <w:rPr>
      <w:rFonts w:ascii="Times New Roman" w:hAnsi="Times New Roman"/>
      <w:b/>
      <w:bCs/>
      <w:iCs/>
      <w:sz w:val="24"/>
      <w:szCs w:val="24"/>
      <w:lang w:eastAsia="en-US"/>
    </w:rPr>
  </w:style>
  <w:style w:type="paragraph" w:styleId="af2">
    <w:name w:val="TOC Heading"/>
    <w:basedOn w:val="1"/>
    <w:next w:val="a"/>
    <w:uiPriority w:val="39"/>
    <w:unhideWhenUsed/>
    <w:qFormat/>
    <w:rsid w:val="00CF4899"/>
    <w:pPr>
      <w:keepLines/>
      <w:spacing w:before="480" w:after="0"/>
      <w:jc w:val="left"/>
      <w:outlineLvl w:val="9"/>
    </w:pPr>
    <w:rPr>
      <w:color w:val="365F91"/>
      <w:kern w:val="0"/>
      <w:szCs w:val="28"/>
      <w:lang w:eastAsia="ru-RU"/>
    </w:rPr>
  </w:style>
  <w:style w:type="paragraph" w:styleId="12">
    <w:name w:val="toc 1"/>
    <w:basedOn w:val="a"/>
    <w:next w:val="a"/>
    <w:autoRedefine/>
    <w:uiPriority w:val="39"/>
    <w:unhideWhenUsed/>
    <w:rsid w:val="00CF4899"/>
  </w:style>
  <w:style w:type="paragraph" w:styleId="21">
    <w:name w:val="toc 2"/>
    <w:basedOn w:val="a"/>
    <w:next w:val="a"/>
    <w:autoRedefine/>
    <w:uiPriority w:val="39"/>
    <w:unhideWhenUsed/>
    <w:rsid w:val="003E1ABC"/>
    <w:pPr>
      <w:tabs>
        <w:tab w:val="left" w:pos="1540"/>
        <w:tab w:val="right" w:leader="dot" w:pos="9345"/>
      </w:tabs>
      <w:ind w:left="220"/>
    </w:pPr>
  </w:style>
  <w:style w:type="paragraph" w:styleId="31">
    <w:name w:val="toc 3"/>
    <w:basedOn w:val="a"/>
    <w:next w:val="a"/>
    <w:autoRedefine/>
    <w:uiPriority w:val="39"/>
    <w:unhideWhenUsed/>
    <w:rsid w:val="00CF4899"/>
    <w:pPr>
      <w:spacing w:after="100"/>
      <w:ind w:left="440"/>
    </w:pPr>
    <w:rPr>
      <w:rFonts w:ascii="Calibri" w:eastAsia="Times New Roman" w:hAnsi="Calibri"/>
      <w:lang w:eastAsia="ru-RU"/>
    </w:rPr>
  </w:style>
  <w:style w:type="paragraph" w:styleId="4">
    <w:name w:val="toc 4"/>
    <w:basedOn w:val="a"/>
    <w:next w:val="a"/>
    <w:autoRedefine/>
    <w:uiPriority w:val="39"/>
    <w:unhideWhenUsed/>
    <w:rsid w:val="00CF4899"/>
    <w:pPr>
      <w:spacing w:after="100"/>
      <w:ind w:left="660"/>
    </w:pPr>
    <w:rPr>
      <w:rFonts w:ascii="Calibri" w:eastAsia="Times New Roman" w:hAnsi="Calibri"/>
      <w:lang w:eastAsia="ru-RU"/>
    </w:rPr>
  </w:style>
  <w:style w:type="paragraph" w:styleId="50">
    <w:name w:val="toc 5"/>
    <w:basedOn w:val="a"/>
    <w:next w:val="a"/>
    <w:autoRedefine/>
    <w:uiPriority w:val="39"/>
    <w:unhideWhenUsed/>
    <w:rsid w:val="00CF4899"/>
    <w:pPr>
      <w:spacing w:after="100"/>
      <w:ind w:left="880"/>
    </w:pPr>
    <w:rPr>
      <w:rFonts w:ascii="Calibri" w:eastAsia="Times New Roman" w:hAnsi="Calibri"/>
      <w:lang w:eastAsia="ru-RU"/>
    </w:rPr>
  </w:style>
  <w:style w:type="paragraph" w:styleId="6">
    <w:name w:val="toc 6"/>
    <w:basedOn w:val="a"/>
    <w:next w:val="a"/>
    <w:autoRedefine/>
    <w:uiPriority w:val="39"/>
    <w:unhideWhenUsed/>
    <w:rsid w:val="00CF4899"/>
    <w:pPr>
      <w:spacing w:after="100"/>
      <w:ind w:left="1100"/>
    </w:pPr>
    <w:rPr>
      <w:rFonts w:ascii="Calibri" w:eastAsia="Times New Roman" w:hAnsi="Calibri"/>
      <w:lang w:eastAsia="ru-RU"/>
    </w:rPr>
  </w:style>
  <w:style w:type="paragraph" w:styleId="7">
    <w:name w:val="toc 7"/>
    <w:basedOn w:val="a"/>
    <w:next w:val="a"/>
    <w:autoRedefine/>
    <w:uiPriority w:val="39"/>
    <w:unhideWhenUsed/>
    <w:rsid w:val="00CF4899"/>
    <w:pPr>
      <w:spacing w:after="100"/>
      <w:ind w:left="1320"/>
    </w:pPr>
    <w:rPr>
      <w:rFonts w:ascii="Calibri" w:eastAsia="Times New Roman" w:hAnsi="Calibri"/>
      <w:lang w:eastAsia="ru-RU"/>
    </w:rPr>
  </w:style>
  <w:style w:type="paragraph" w:styleId="8">
    <w:name w:val="toc 8"/>
    <w:basedOn w:val="a"/>
    <w:next w:val="a"/>
    <w:autoRedefine/>
    <w:uiPriority w:val="39"/>
    <w:unhideWhenUsed/>
    <w:rsid w:val="00CF4899"/>
    <w:pPr>
      <w:spacing w:after="100"/>
      <w:ind w:left="1540"/>
    </w:pPr>
    <w:rPr>
      <w:rFonts w:ascii="Calibri" w:eastAsia="Times New Roman" w:hAnsi="Calibri"/>
      <w:lang w:eastAsia="ru-RU"/>
    </w:rPr>
  </w:style>
  <w:style w:type="paragraph" w:styleId="9">
    <w:name w:val="toc 9"/>
    <w:basedOn w:val="a"/>
    <w:next w:val="a"/>
    <w:autoRedefine/>
    <w:uiPriority w:val="39"/>
    <w:unhideWhenUsed/>
    <w:rsid w:val="00CF4899"/>
    <w:pPr>
      <w:spacing w:after="100"/>
      <w:ind w:left="1760"/>
    </w:pPr>
    <w:rPr>
      <w:rFonts w:ascii="Calibri" w:eastAsia="Times New Roman" w:hAnsi="Calibri"/>
      <w:lang w:eastAsia="ru-RU"/>
    </w:rPr>
  </w:style>
  <w:style w:type="paragraph" w:customStyle="1" w:styleId="pc">
    <w:name w:val="pc"/>
    <w:basedOn w:val="a"/>
    <w:rsid w:val="00711991"/>
    <w:pPr>
      <w:spacing w:before="100" w:beforeAutospacing="1" w:after="100" w:afterAutospacing="1" w:line="240" w:lineRule="auto"/>
      <w:ind w:firstLine="0"/>
      <w:jc w:val="left"/>
    </w:pPr>
    <w:rPr>
      <w:rFonts w:eastAsia="Times New Roman"/>
      <w:szCs w:val="24"/>
      <w:lang w:eastAsia="ru-RU"/>
    </w:rPr>
  </w:style>
  <w:style w:type="paragraph" w:styleId="af3">
    <w:name w:val="List Paragraph"/>
    <w:aliases w:val="Bullet List,FooterText,numbered,Table-Normal,RSHB_Table-Normal,Paragraphe de liste1,lp1,ПАРАГРАФ,SL_Абзац списка,Нумерованый список,СпБезКС,Use Case List Paragraph,1,Абзац маркированнный,Абзац основного текста,Рисунок,Bullet Number,Маркер"/>
    <w:basedOn w:val="a"/>
    <w:link w:val="af4"/>
    <w:uiPriority w:val="34"/>
    <w:qFormat/>
    <w:rsid w:val="005F1703"/>
    <w:pPr>
      <w:ind w:left="720" w:firstLine="0"/>
      <w:contextualSpacing/>
      <w:jc w:val="left"/>
    </w:pPr>
    <w:rPr>
      <w:rFonts w:ascii="Calibri" w:eastAsia="Times New Roman" w:hAnsi="Calibri"/>
      <w:sz w:val="22"/>
      <w:lang w:eastAsia="ru-RU"/>
    </w:rPr>
  </w:style>
  <w:style w:type="character" w:customStyle="1" w:styleId="af4">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Use Case List Paragraph Знак,1 Знак"/>
    <w:link w:val="af3"/>
    <w:uiPriority w:val="34"/>
    <w:locked/>
    <w:rsid w:val="005F1703"/>
    <w:rPr>
      <w:rFonts w:eastAsia="Times New Roman"/>
      <w:sz w:val="22"/>
      <w:szCs w:val="22"/>
    </w:rPr>
  </w:style>
  <w:style w:type="paragraph" w:customStyle="1" w:styleId="ConsPlusNormal">
    <w:name w:val="ConsPlusNormal"/>
    <w:rsid w:val="001A58DC"/>
    <w:pPr>
      <w:widowControl w:val="0"/>
      <w:autoSpaceDE w:val="0"/>
      <w:autoSpaceDN w:val="0"/>
    </w:pPr>
    <w:rPr>
      <w:rFonts w:eastAsia="Times New Roman"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8E5"/>
    <w:pPr>
      <w:spacing w:after="200" w:line="276" w:lineRule="auto"/>
      <w:ind w:firstLine="567"/>
      <w:jc w:val="both"/>
    </w:pPr>
    <w:rPr>
      <w:rFonts w:ascii="Times New Roman" w:hAnsi="Times New Roman"/>
      <w:sz w:val="24"/>
      <w:szCs w:val="22"/>
      <w:lang w:eastAsia="en-US"/>
    </w:rPr>
  </w:style>
  <w:style w:type="paragraph" w:styleId="1">
    <w:name w:val="heading 1"/>
    <w:basedOn w:val="a"/>
    <w:next w:val="a"/>
    <w:link w:val="10"/>
    <w:autoRedefine/>
    <w:uiPriority w:val="9"/>
    <w:qFormat/>
    <w:rsid w:val="001C2454"/>
    <w:pPr>
      <w:keepNext/>
      <w:spacing w:before="240" w:after="60"/>
      <w:jc w:val="center"/>
      <w:outlineLvl w:val="0"/>
    </w:pPr>
    <w:rPr>
      <w:rFonts w:eastAsia="Times New Roman"/>
      <w:b/>
      <w:bCs/>
      <w:kern w:val="32"/>
      <w:sz w:val="28"/>
      <w:szCs w:val="32"/>
    </w:rPr>
  </w:style>
  <w:style w:type="paragraph" w:styleId="2">
    <w:name w:val="heading 2"/>
    <w:basedOn w:val="a"/>
    <w:next w:val="a"/>
    <w:link w:val="20"/>
    <w:autoRedefine/>
    <w:uiPriority w:val="9"/>
    <w:unhideWhenUsed/>
    <w:qFormat/>
    <w:rsid w:val="00E51217"/>
    <w:pPr>
      <w:widowControl w:val="0"/>
      <w:spacing w:before="240" w:after="60"/>
      <w:ind w:firstLine="0"/>
      <w:outlineLvl w:val="1"/>
    </w:pPr>
    <w:rPr>
      <w:b/>
      <w:bCs/>
      <w:iCs/>
      <w:szCs w:val="24"/>
    </w:rPr>
  </w:style>
  <w:style w:type="paragraph" w:styleId="3">
    <w:name w:val="heading 3"/>
    <w:basedOn w:val="a"/>
    <w:next w:val="a"/>
    <w:link w:val="30"/>
    <w:uiPriority w:val="9"/>
    <w:unhideWhenUsed/>
    <w:qFormat/>
    <w:rsid w:val="006A7DE4"/>
    <w:pPr>
      <w:keepNext/>
      <w:spacing w:before="240" w:after="60"/>
      <w:outlineLvl w:val="2"/>
    </w:pPr>
    <w:rPr>
      <w:rFonts w:ascii="Cambria" w:eastAsia="Times New Roman" w:hAnsi="Cambria"/>
      <w:b/>
      <w:bCs/>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rsid w:val="00D01896"/>
    <w:pPr>
      <w:widowControl w:val="0"/>
      <w:autoSpaceDE w:val="0"/>
      <w:autoSpaceDN w:val="0"/>
    </w:pPr>
    <w:rPr>
      <w:rFonts w:eastAsia="Times New Roman" w:cs="Calibri"/>
      <w:sz w:val="22"/>
    </w:rPr>
  </w:style>
  <w:style w:type="paragraph" w:customStyle="1" w:styleId="Style4">
    <w:name w:val="Style4"/>
    <w:rsid w:val="00D01896"/>
    <w:pPr>
      <w:widowControl w:val="0"/>
      <w:autoSpaceDE w:val="0"/>
      <w:autoSpaceDN w:val="0"/>
    </w:pPr>
    <w:rPr>
      <w:rFonts w:ascii="Courier New" w:eastAsia="Times New Roman" w:hAnsi="Courier New" w:cs="Courier New"/>
    </w:rPr>
  </w:style>
  <w:style w:type="paragraph" w:customStyle="1" w:styleId="Style7">
    <w:name w:val="Style7"/>
    <w:rsid w:val="00D01896"/>
    <w:pPr>
      <w:widowControl w:val="0"/>
      <w:autoSpaceDE w:val="0"/>
      <w:autoSpaceDN w:val="0"/>
    </w:pPr>
    <w:rPr>
      <w:rFonts w:eastAsia="Times New Roman" w:cs="Calibri"/>
      <w:b/>
      <w:sz w:val="22"/>
    </w:rPr>
  </w:style>
  <w:style w:type="paragraph" w:customStyle="1" w:styleId="Style1">
    <w:name w:val="Style1"/>
    <w:rsid w:val="00D01896"/>
    <w:pPr>
      <w:widowControl w:val="0"/>
      <w:autoSpaceDE w:val="0"/>
      <w:autoSpaceDN w:val="0"/>
    </w:pPr>
    <w:rPr>
      <w:rFonts w:ascii="Courier New" w:eastAsia="Times New Roman" w:hAnsi="Courier New" w:cs="Courier New"/>
    </w:rPr>
  </w:style>
  <w:style w:type="paragraph" w:customStyle="1" w:styleId="Style2">
    <w:name w:val="Style2"/>
    <w:rsid w:val="00D01896"/>
    <w:pPr>
      <w:widowControl w:val="0"/>
      <w:autoSpaceDE w:val="0"/>
      <w:autoSpaceDN w:val="0"/>
    </w:pPr>
    <w:rPr>
      <w:rFonts w:ascii="Courier New" w:eastAsia="Times New Roman" w:hAnsi="Courier New" w:cs="Courier New"/>
    </w:rPr>
  </w:style>
  <w:style w:type="paragraph" w:customStyle="1" w:styleId="Style8">
    <w:name w:val="Style8"/>
    <w:rsid w:val="00D01896"/>
    <w:pPr>
      <w:widowControl w:val="0"/>
      <w:autoSpaceDE w:val="0"/>
      <w:autoSpaceDN w:val="0"/>
    </w:pPr>
    <w:rPr>
      <w:rFonts w:ascii="Tahoma" w:eastAsia="Times New Roman" w:hAnsi="Tahoma" w:cs="Tahoma"/>
    </w:rPr>
  </w:style>
  <w:style w:type="paragraph" w:customStyle="1" w:styleId="Style3">
    <w:name w:val="Style3"/>
    <w:rsid w:val="00D01896"/>
    <w:pPr>
      <w:widowControl w:val="0"/>
      <w:autoSpaceDE w:val="0"/>
      <w:autoSpaceDN w:val="0"/>
    </w:pPr>
    <w:rPr>
      <w:rFonts w:ascii="Tahoma" w:eastAsia="Times New Roman" w:hAnsi="Tahoma" w:cs="Tahoma"/>
      <w:sz w:val="26"/>
    </w:rPr>
  </w:style>
  <w:style w:type="paragraph" w:customStyle="1" w:styleId="Style6">
    <w:name w:val="Style6"/>
    <w:rsid w:val="00D01896"/>
    <w:pPr>
      <w:widowControl w:val="0"/>
      <w:autoSpaceDE w:val="0"/>
      <w:autoSpaceDN w:val="0"/>
    </w:pPr>
    <w:rPr>
      <w:rFonts w:ascii="Arial" w:eastAsia="Times New Roman" w:hAnsi="Arial" w:cs="Arial"/>
    </w:rPr>
  </w:style>
  <w:style w:type="character" w:styleId="a3">
    <w:name w:val="Hyperlink"/>
    <w:uiPriority w:val="99"/>
    <w:unhideWhenUsed/>
    <w:rsid w:val="00280775"/>
    <w:rPr>
      <w:color w:val="0000FF"/>
      <w:u w:val="single"/>
    </w:rPr>
  </w:style>
  <w:style w:type="character" w:styleId="a4">
    <w:name w:val="annotation reference"/>
    <w:uiPriority w:val="99"/>
    <w:semiHidden/>
    <w:unhideWhenUsed/>
    <w:rsid w:val="00280775"/>
    <w:rPr>
      <w:sz w:val="16"/>
      <w:szCs w:val="16"/>
    </w:rPr>
  </w:style>
  <w:style w:type="paragraph" w:styleId="a5">
    <w:name w:val="annotation text"/>
    <w:basedOn w:val="a"/>
    <w:link w:val="a6"/>
    <w:uiPriority w:val="99"/>
    <w:semiHidden/>
    <w:unhideWhenUsed/>
    <w:rsid w:val="00280775"/>
    <w:rPr>
      <w:sz w:val="20"/>
      <w:szCs w:val="20"/>
    </w:rPr>
  </w:style>
  <w:style w:type="character" w:customStyle="1" w:styleId="a6">
    <w:name w:val="Текст примечания Знак"/>
    <w:link w:val="a5"/>
    <w:uiPriority w:val="99"/>
    <w:semiHidden/>
    <w:rsid w:val="00280775"/>
    <w:rPr>
      <w:lang w:eastAsia="en-US"/>
    </w:rPr>
  </w:style>
  <w:style w:type="paragraph" w:styleId="a7">
    <w:name w:val="annotation subject"/>
    <w:basedOn w:val="a5"/>
    <w:next w:val="a5"/>
    <w:link w:val="a8"/>
    <w:uiPriority w:val="99"/>
    <w:semiHidden/>
    <w:unhideWhenUsed/>
    <w:rsid w:val="00280775"/>
    <w:rPr>
      <w:b/>
      <w:bCs/>
    </w:rPr>
  </w:style>
  <w:style w:type="character" w:customStyle="1" w:styleId="a8">
    <w:name w:val="Тема примечания Знак"/>
    <w:link w:val="a7"/>
    <w:uiPriority w:val="99"/>
    <w:semiHidden/>
    <w:rsid w:val="00280775"/>
    <w:rPr>
      <w:b/>
      <w:bCs/>
      <w:lang w:eastAsia="en-US"/>
    </w:rPr>
  </w:style>
  <w:style w:type="paragraph" w:styleId="a9">
    <w:name w:val="Balloon Text"/>
    <w:basedOn w:val="a"/>
    <w:link w:val="aa"/>
    <w:uiPriority w:val="99"/>
    <w:semiHidden/>
    <w:unhideWhenUsed/>
    <w:rsid w:val="00280775"/>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280775"/>
    <w:rPr>
      <w:rFonts w:ascii="Tahoma" w:hAnsi="Tahoma" w:cs="Tahoma"/>
      <w:sz w:val="16"/>
      <w:szCs w:val="16"/>
      <w:lang w:eastAsia="en-US"/>
    </w:rPr>
  </w:style>
  <w:style w:type="table" w:styleId="ab">
    <w:name w:val="Table Grid"/>
    <w:basedOn w:val="a1"/>
    <w:uiPriority w:val="59"/>
    <w:rsid w:val="00280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rsid w:val="006A7DE4"/>
    <w:rPr>
      <w:rFonts w:ascii="Cambria" w:eastAsia="Times New Roman" w:hAnsi="Cambria" w:cs="Times New Roman"/>
      <w:b/>
      <w:bCs/>
      <w:sz w:val="32"/>
      <w:szCs w:val="26"/>
      <w:lang w:eastAsia="en-US"/>
    </w:rPr>
  </w:style>
  <w:style w:type="paragraph" w:styleId="ac">
    <w:name w:val="header"/>
    <w:basedOn w:val="a"/>
    <w:link w:val="ad"/>
    <w:uiPriority w:val="99"/>
    <w:unhideWhenUsed/>
    <w:rsid w:val="00AE721B"/>
    <w:pPr>
      <w:tabs>
        <w:tab w:val="center" w:pos="4677"/>
        <w:tab w:val="right" w:pos="9355"/>
      </w:tabs>
    </w:pPr>
  </w:style>
  <w:style w:type="character" w:customStyle="1" w:styleId="ad">
    <w:name w:val="Верхний колонтитул Знак"/>
    <w:link w:val="ac"/>
    <w:uiPriority w:val="99"/>
    <w:rsid w:val="00AE721B"/>
    <w:rPr>
      <w:sz w:val="22"/>
      <w:szCs w:val="22"/>
      <w:lang w:eastAsia="en-US"/>
    </w:rPr>
  </w:style>
  <w:style w:type="paragraph" w:styleId="ae">
    <w:name w:val="footer"/>
    <w:basedOn w:val="a"/>
    <w:link w:val="af"/>
    <w:uiPriority w:val="99"/>
    <w:unhideWhenUsed/>
    <w:rsid w:val="00AE721B"/>
    <w:pPr>
      <w:tabs>
        <w:tab w:val="center" w:pos="4677"/>
        <w:tab w:val="right" w:pos="9355"/>
      </w:tabs>
    </w:pPr>
  </w:style>
  <w:style w:type="character" w:customStyle="1" w:styleId="af">
    <w:name w:val="Нижний колонтитул Знак"/>
    <w:link w:val="ae"/>
    <w:uiPriority w:val="99"/>
    <w:rsid w:val="00AE721B"/>
    <w:rPr>
      <w:sz w:val="22"/>
      <w:szCs w:val="22"/>
      <w:lang w:eastAsia="en-US"/>
    </w:rPr>
  </w:style>
  <w:style w:type="character" w:customStyle="1" w:styleId="af0">
    <w:name w:val="Основной текст_"/>
    <w:link w:val="5"/>
    <w:rsid w:val="00645BEA"/>
    <w:rPr>
      <w:rFonts w:ascii="Times New Roman" w:eastAsia="Times New Roman" w:hAnsi="Times New Roman"/>
      <w:spacing w:val="3"/>
      <w:sz w:val="21"/>
      <w:szCs w:val="21"/>
      <w:shd w:val="clear" w:color="auto" w:fill="FFFFFF"/>
    </w:rPr>
  </w:style>
  <w:style w:type="character" w:customStyle="1" w:styleId="11">
    <w:name w:val="Основной текст1"/>
    <w:rsid w:val="00645BEA"/>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character" w:customStyle="1" w:styleId="af1">
    <w:name w:val="Основной текст + Полужирный"/>
    <w:rsid w:val="00645BEA"/>
    <w:rPr>
      <w:rFonts w:ascii="Times New Roman" w:eastAsia="Times New Roman" w:hAnsi="Times New Roman" w:cs="Times New Roman"/>
      <w:b/>
      <w:bCs/>
      <w:color w:val="000000"/>
      <w:spacing w:val="3"/>
      <w:w w:val="100"/>
      <w:position w:val="0"/>
      <w:sz w:val="21"/>
      <w:szCs w:val="21"/>
      <w:shd w:val="clear" w:color="auto" w:fill="FFFFFF"/>
      <w:lang w:val="ru-RU" w:eastAsia="ru-RU" w:bidi="ru-RU"/>
    </w:rPr>
  </w:style>
  <w:style w:type="paragraph" w:customStyle="1" w:styleId="5">
    <w:name w:val="Основной текст5"/>
    <w:basedOn w:val="a"/>
    <w:link w:val="af0"/>
    <w:rsid w:val="00645BEA"/>
    <w:pPr>
      <w:widowControl w:val="0"/>
      <w:shd w:val="clear" w:color="auto" w:fill="FFFFFF"/>
      <w:spacing w:after="0" w:line="283" w:lineRule="exact"/>
    </w:pPr>
    <w:rPr>
      <w:rFonts w:eastAsia="Times New Roman"/>
      <w:spacing w:val="3"/>
      <w:sz w:val="21"/>
      <w:szCs w:val="21"/>
      <w:lang w:eastAsia="ru-RU"/>
    </w:rPr>
  </w:style>
  <w:style w:type="character" w:customStyle="1" w:styleId="10">
    <w:name w:val="Заголовок 1 Знак"/>
    <w:link w:val="1"/>
    <w:uiPriority w:val="9"/>
    <w:rsid w:val="001C2454"/>
    <w:rPr>
      <w:rFonts w:ascii="Times New Roman" w:eastAsia="Times New Roman" w:hAnsi="Times New Roman"/>
      <w:b/>
      <w:bCs/>
      <w:kern w:val="32"/>
      <w:sz w:val="28"/>
      <w:szCs w:val="32"/>
      <w:lang w:eastAsia="en-US"/>
    </w:rPr>
  </w:style>
  <w:style w:type="character" w:customStyle="1" w:styleId="20">
    <w:name w:val="Заголовок 2 Знак"/>
    <w:link w:val="2"/>
    <w:uiPriority w:val="9"/>
    <w:rsid w:val="00E51217"/>
    <w:rPr>
      <w:rFonts w:ascii="Times New Roman" w:hAnsi="Times New Roman"/>
      <w:b/>
      <w:bCs/>
      <w:iCs/>
      <w:sz w:val="24"/>
      <w:szCs w:val="24"/>
      <w:lang w:eastAsia="en-US"/>
    </w:rPr>
  </w:style>
  <w:style w:type="paragraph" w:styleId="af2">
    <w:name w:val="TOC Heading"/>
    <w:basedOn w:val="1"/>
    <w:next w:val="a"/>
    <w:uiPriority w:val="39"/>
    <w:unhideWhenUsed/>
    <w:qFormat/>
    <w:rsid w:val="00CF4899"/>
    <w:pPr>
      <w:keepLines/>
      <w:spacing w:before="480" w:after="0"/>
      <w:jc w:val="left"/>
      <w:outlineLvl w:val="9"/>
    </w:pPr>
    <w:rPr>
      <w:color w:val="365F91"/>
      <w:kern w:val="0"/>
      <w:szCs w:val="28"/>
      <w:lang w:eastAsia="ru-RU"/>
    </w:rPr>
  </w:style>
  <w:style w:type="paragraph" w:styleId="12">
    <w:name w:val="toc 1"/>
    <w:basedOn w:val="a"/>
    <w:next w:val="a"/>
    <w:autoRedefine/>
    <w:uiPriority w:val="39"/>
    <w:unhideWhenUsed/>
    <w:rsid w:val="00CF4899"/>
  </w:style>
  <w:style w:type="paragraph" w:styleId="21">
    <w:name w:val="toc 2"/>
    <w:basedOn w:val="a"/>
    <w:next w:val="a"/>
    <w:autoRedefine/>
    <w:uiPriority w:val="39"/>
    <w:unhideWhenUsed/>
    <w:rsid w:val="003E1ABC"/>
    <w:pPr>
      <w:tabs>
        <w:tab w:val="left" w:pos="1540"/>
        <w:tab w:val="right" w:leader="dot" w:pos="9345"/>
      </w:tabs>
      <w:ind w:left="220"/>
    </w:pPr>
  </w:style>
  <w:style w:type="paragraph" w:styleId="31">
    <w:name w:val="toc 3"/>
    <w:basedOn w:val="a"/>
    <w:next w:val="a"/>
    <w:autoRedefine/>
    <w:uiPriority w:val="39"/>
    <w:unhideWhenUsed/>
    <w:rsid w:val="00CF4899"/>
    <w:pPr>
      <w:spacing w:after="100"/>
      <w:ind w:left="440"/>
    </w:pPr>
    <w:rPr>
      <w:rFonts w:ascii="Calibri" w:eastAsia="Times New Roman" w:hAnsi="Calibri"/>
      <w:lang w:eastAsia="ru-RU"/>
    </w:rPr>
  </w:style>
  <w:style w:type="paragraph" w:styleId="4">
    <w:name w:val="toc 4"/>
    <w:basedOn w:val="a"/>
    <w:next w:val="a"/>
    <w:autoRedefine/>
    <w:uiPriority w:val="39"/>
    <w:unhideWhenUsed/>
    <w:rsid w:val="00CF4899"/>
    <w:pPr>
      <w:spacing w:after="100"/>
      <w:ind w:left="660"/>
    </w:pPr>
    <w:rPr>
      <w:rFonts w:ascii="Calibri" w:eastAsia="Times New Roman" w:hAnsi="Calibri"/>
      <w:lang w:eastAsia="ru-RU"/>
    </w:rPr>
  </w:style>
  <w:style w:type="paragraph" w:styleId="50">
    <w:name w:val="toc 5"/>
    <w:basedOn w:val="a"/>
    <w:next w:val="a"/>
    <w:autoRedefine/>
    <w:uiPriority w:val="39"/>
    <w:unhideWhenUsed/>
    <w:rsid w:val="00CF4899"/>
    <w:pPr>
      <w:spacing w:after="100"/>
      <w:ind w:left="880"/>
    </w:pPr>
    <w:rPr>
      <w:rFonts w:ascii="Calibri" w:eastAsia="Times New Roman" w:hAnsi="Calibri"/>
      <w:lang w:eastAsia="ru-RU"/>
    </w:rPr>
  </w:style>
  <w:style w:type="paragraph" w:styleId="6">
    <w:name w:val="toc 6"/>
    <w:basedOn w:val="a"/>
    <w:next w:val="a"/>
    <w:autoRedefine/>
    <w:uiPriority w:val="39"/>
    <w:unhideWhenUsed/>
    <w:rsid w:val="00CF4899"/>
    <w:pPr>
      <w:spacing w:after="100"/>
      <w:ind w:left="1100"/>
    </w:pPr>
    <w:rPr>
      <w:rFonts w:ascii="Calibri" w:eastAsia="Times New Roman" w:hAnsi="Calibri"/>
      <w:lang w:eastAsia="ru-RU"/>
    </w:rPr>
  </w:style>
  <w:style w:type="paragraph" w:styleId="7">
    <w:name w:val="toc 7"/>
    <w:basedOn w:val="a"/>
    <w:next w:val="a"/>
    <w:autoRedefine/>
    <w:uiPriority w:val="39"/>
    <w:unhideWhenUsed/>
    <w:rsid w:val="00CF4899"/>
    <w:pPr>
      <w:spacing w:after="100"/>
      <w:ind w:left="1320"/>
    </w:pPr>
    <w:rPr>
      <w:rFonts w:ascii="Calibri" w:eastAsia="Times New Roman" w:hAnsi="Calibri"/>
      <w:lang w:eastAsia="ru-RU"/>
    </w:rPr>
  </w:style>
  <w:style w:type="paragraph" w:styleId="8">
    <w:name w:val="toc 8"/>
    <w:basedOn w:val="a"/>
    <w:next w:val="a"/>
    <w:autoRedefine/>
    <w:uiPriority w:val="39"/>
    <w:unhideWhenUsed/>
    <w:rsid w:val="00CF4899"/>
    <w:pPr>
      <w:spacing w:after="100"/>
      <w:ind w:left="1540"/>
    </w:pPr>
    <w:rPr>
      <w:rFonts w:ascii="Calibri" w:eastAsia="Times New Roman" w:hAnsi="Calibri"/>
      <w:lang w:eastAsia="ru-RU"/>
    </w:rPr>
  </w:style>
  <w:style w:type="paragraph" w:styleId="9">
    <w:name w:val="toc 9"/>
    <w:basedOn w:val="a"/>
    <w:next w:val="a"/>
    <w:autoRedefine/>
    <w:uiPriority w:val="39"/>
    <w:unhideWhenUsed/>
    <w:rsid w:val="00CF4899"/>
    <w:pPr>
      <w:spacing w:after="100"/>
      <w:ind w:left="1760"/>
    </w:pPr>
    <w:rPr>
      <w:rFonts w:ascii="Calibri" w:eastAsia="Times New Roman" w:hAnsi="Calibri"/>
      <w:lang w:eastAsia="ru-RU"/>
    </w:rPr>
  </w:style>
  <w:style w:type="paragraph" w:customStyle="1" w:styleId="pc">
    <w:name w:val="pc"/>
    <w:basedOn w:val="a"/>
    <w:rsid w:val="00711991"/>
    <w:pPr>
      <w:spacing w:before="100" w:beforeAutospacing="1" w:after="100" w:afterAutospacing="1" w:line="240" w:lineRule="auto"/>
      <w:ind w:firstLine="0"/>
      <w:jc w:val="left"/>
    </w:pPr>
    <w:rPr>
      <w:rFonts w:eastAsia="Times New Roman"/>
      <w:szCs w:val="24"/>
      <w:lang w:eastAsia="ru-RU"/>
    </w:rPr>
  </w:style>
  <w:style w:type="paragraph" w:styleId="af3">
    <w:name w:val="List Paragraph"/>
    <w:aliases w:val="Bullet List,FooterText,numbered,Table-Normal,RSHB_Table-Normal,Paragraphe de liste1,lp1,ПАРАГРАФ,SL_Абзац списка,Нумерованый список,СпБезКС,Use Case List Paragraph,1,Абзац маркированнный,Абзац основного текста,Рисунок,Bullet Number,Маркер"/>
    <w:basedOn w:val="a"/>
    <w:link w:val="af4"/>
    <w:uiPriority w:val="34"/>
    <w:qFormat/>
    <w:rsid w:val="005F1703"/>
    <w:pPr>
      <w:ind w:left="720" w:firstLine="0"/>
      <w:contextualSpacing/>
      <w:jc w:val="left"/>
    </w:pPr>
    <w:rPr>
      <w:rFonts w:ascii="Calibri" w:eastAsia="Times New Roman" w:hAnsi="Calibri"/>
      <w:sz w:val="22"/>
      <w:lang w:eastAsia="ru-RU"/>
    </w:rPr>
  </w:style>
  <w:style w:type="character" w:customStyle="1" w:styleId="af4">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Use Case List Paragraph Знак,1 Знак"/>
    <w:link w:val="af3"/>
    <w:uiPriority w:val="34"/>
    <w:locked/>
    <w:rsid w:val="005F1703"/>
    <w:rPr>
      <w:rFonts w:eastAsia="Times New Roman"/>
      <w:sz w:val="22"/>
      <w:szCs w:val="22"/>
    </w:rPr>
  </w:style>
  <w:style w:type="paragraph" w:customStyle="1" w:styleId="ConsPlusNormal">
    <w:name w:val="ConsPlusNormal"/>
    <w:rsid w:val="001A58DC"/>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4726">
      <w:bodyDiv w:val="1"/>
      <w:marLeft w:val="0"/>
      <w:marRight w:val="0"/>
      <w:marTop w:val="0"/>
      <w:marBottom w:val="0"/>
      <w:divBdr>
        <w:top w:val="none" w:sz="0" w:space="0" w:color="auto"/>
        <w:left w:val="none" w:sz="0" w:space="0" w:color="auto"/>
        <w:bottom w:val="none" w:sz="0" w:space="0" w:color="auto"/>
        <w:right w:val="none" w:sz="0" w:space="0" w:color="auto"/>
      </w:divBdr>
    </w:div>
    <w:div w:id="13791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yperlink" Target="consultantplus://offline/ref=7F830D5B8DED5ED306836DBCF40D3277A06CA668FB3CB12793142CB0D33EFAB23BCA53910A9DD3DF2368C668F3921CE37117CA6323F60493Z2n0H" TargetMode="External"/><Relationship Id="rId2" Type="http://schemas.openxmlformats.org/officeDocument/2006/relationships/numbering" Target="numbering.xml"/><Relationship Id="rId16" Type="http://schemas.openxmlformats.org/officeDocument/2006/relationships/hyperlink" Target="consultantplus://offline/ref=4382DCC95115AB87CCB58FDD02133A72EE56269D8A52E697D14E6B6E06C017234CEF8818969AF9F2YAD0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7.wmf"/><Relationship Id="rId10" Type="http://schemas.openxmlformats.org/officeDocument/2006/relationships/image" Target="media/image2.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image" Target="media/image6.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B4530-AED8-4513-8BC8-30392465A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143</Pages>
  <Words>54439</Words>
  <Characters>310306</Characters>
  <Application>Microsoft Office Word</Application>
  <DocSecurity>0</DocSecurity>
  <PresentationFormat>s64u9v</PresentationFormat>
  <Lines>2585</Lines>
  <Paragraphs>728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364017</CharactersWithSpaces>
  <SharedDoc>false</SharedDoc>
  <HLinks>
    <vt:vector size="546" baseType="variant">
      <vt:variant>
        <vt:i4>4128873</vt:i4>
      </vt:variant>
      <vt:variant>
        <vt:i4>537</vt:i4>
      </vt:variant>
      <vt:variant>
        <vt:i4>0</vt:i4>
      </vt:variant>
      <vt:variant>
        <vt:i4>5</vt:i4>
      </vt:variant>
      <vt:variant>
        <vt:lpwstr>consultantplus://offline/ref=7F830D5B8DED5ED306836DBCF40D3277A06CA668FB3CB12793142CB0D33EFAB23BCA53910A9DD3DF2368C668F3921CE37117CA6323F60493Z2n0H</vt:lpwstr>
      </vt:variant>
      <vt:variant>
        <vt:lpwstr/>
      </vt:variant>
      <vt:variant>
        <vt:i4>7143527</vt:i4>
      </vt:variant>
      <vt:variant>
        <vt:i4>534</vt:i4>
      </vt:variant>
      <vt:variant>
        <vt:i4>0</vt:i4>
      </vt:variant>
      <vt:variant>
        <vt:i4>5</vt:i4>
      </vt:variant>
      <vt:variant>
        <vt:lpwstr>consultantplus://offline/ref=4382DCC95115AB87CCB58FDD02133A72EE56269D8A52E697D14E6B6E06C017234CEF8818969AF9F2YAD0H</vt:lpwstr>
      </vt:variant>
      <vt:variant>
        <vt:lpwstr/>
      </vt:variant>
      <vt:variant>
        <vt:i4>7274549</vt:i4>
      </vt:variant>
      <vt:variant>
        <vt:i4>531</vt:i4>
      </vt:variant>
      <vt:variant>
        <vt:i4>0</vt:i4>
      </vt:variant>
      <vt:variant>
        <vt:i4>5</vt:i4>
      </vt:variant>
      <vt:variant>
        <vt:lpwstr>http://www.zakupki.gov.ru/</vt:lpwstr>
      </vt:variant>
      <vt:variant>
        <vt:lpwstr/>
      </vt:variant>
      <vt:variant>
        <vt:i4>1638456</vt:i4>
      </vt:variant>
      <vt:variant>
        <vt:i4>524</vt:i4>
      </vt:variant>
      <vt:variant>
        <vt:i4>0</vt:i4>
      </vt:variant>
      <vt:variant>
        <vt:i4>5</vt:i4>
      </vt:variant>
      <vt:variant>
        <vt:lpwstr/>
      </vt:variant>
      <vt:variant>
        <vt:lpwstr>_Toc529521684</vt:lpwstr>
      </vt:variant>
      <vt:variant>
        <vt:i4>1441848</vt:i4>
      </vt:variant>
      <vt:variant>
        <vt:i4>518</vt:i4>
      </vt:variant>
      <vt:variant>
        <vt:i4>0</vt:i4>
      </vt:variant>
      <vt:variant>
        <vt:i4>5</vt:i4>
      </vt:variant>
      <vt:variant>
        <vt:lpwstr/>
      </vt:variant>
      <vt:variant>
        <vt:lpwstr>_Toc529521679</vt:lpwstr>
      </vt:variant>
      <vt:variant>
        <vt:i4>1441848</vt:i4>
      </vt:variant>
      <vt:variant>
        <vt:i4>512</vt:i4>
      </vt:variant>
      <vt:variant>
        <vt:i4>0</vt:i4>
      </vt:variant>
      <vt:variant>
        <vt:i4>5</vt:i4>
      </vt:variant>
      <vt:variant>
        <vt:lpwstr/>
      </vt:variant>
      <vt:variant>
        <vt:lpwstr>_Toc529521678</vt:lpwstr>
      </vt:variant>
      <vt:variant>
        <vt:i4>1441848</vt:i4>
      </vt:variant>
      <vt:variant>
        <vt:i4>506</vt:i4>
      </vt:variant>
      <vt:variant>
        <vt:i4>0</vt:i4>
      </vt:variant>
      <vt:variant>
        <vt:i4>5</vt:i4>
      </vt:variant>
      <vt:variant>
        <vt:lpwstr/>
      </vt:variant>
      <vt:variant>
        <vt:lpwstr>_Toc529521677</vt:lpwstr>
      </vt:variant>
      <vt:variant>
        <vt:i4>1441848</vt:i4>
      </vt:variant>
      <vt:variant>
        <vt:i4>500</vt:i4>
      </vt:variant>
      <vt:variant>
        <vt:i4>0</vt:i4>
      </vt:variant>
      <vt:variant>
        <vt:i4>5</vt:i4>
      </vt:variant>
      <vt:variant>
        <vt:lpwstr/>
      </vt:variant>
      <vt:variant>
        <vt:lpwstr>_Toc529521676</vt:lpwstr>
      </vt:variant>
      <vt:variant>
        <vt:i4>1441848</vt:i4>
      </vt:variant>
      <vt:variant>
        <vt:i4>494</vt:i4>
      </vt:variant>
      <vt:variant>
        <vt:i4>0</vt:i4>
      </vt:variant>
      <vt:variant>
        <vt:i4>5</vt:i4>
      </vt:variant>
      <vt:variant>
        <vt:lpwstr/>
      </vt:variant>
      <vt:variant>
        <vt:lpwstr>_Toc529521675</vt:lpwstr>
      </vt:variant>
      <vt:variant>
        <vt:i4>1441848</vt:i4>
      </vt:variant>
      <vt:variant>
        <vt:i4>488</vt:i4>
      </vt:variant>
      <vt:variant>
        <vt:i4>0</vt:i4>
      </vt:variant>
      <vt:variant>
        <vt:i4>5</vt:i4>
      </vt:variant>
      <vt:variant>
        <vt:lpwstr/>
      </vt:variant>
      <vt:variant>
        <vt:lpwstr>_Toc529521674</vt:lpwstr>
      </vt:variant>
      <vt:variant>
        <vt:i4>1441848</vt:i4>
      </vt:variant>
      <vt:variant>
        <vt:i4>482</vt:i4>
      </vt:variant>
      <vt:variant>
        <vt:i4>0</vt:i4>
      </vt:variant>
      <vt:variant>
        <vt:i4>5</vt:i4>
      </vt:variant>
      <vt:variant>
        <vt:lpwstr/>
      </vt:variant>
      <vt:variant>
        <vt:lpwstr>_Toc529521673</vt:lpwstr>
      </vt:variant>
      <vt:variant>
        <vt:i4>1441848</vt:i4>
      </vt:variant>
      <vt:variant>
        <vt:i4>476</vt:i4>
      </vt:variant>
      <vt:variant>
        <vt:i4>0</vt:i4>
      </vt:variant>
      <vt:variant>
        <vt:i4>5</vt:i4>
      </vt:variant>
      <vt:variant>
        <vt:lpwstr/>
      </vt:variant>
      <vt:variant>
        <vt:lpwstr>_Toc529521672</vt:lpwstr>
      </vt:variant>
      <vt:variant>
        <vt:i4>1441848</vt:i4>
      </vt:variant>
      <vt:variant>
        <vt:i4>470</vt:i4>
      </vt:variant>
      <vt:variant>
        <vt:i4>0</vt:i4>
      </vt:variant>
      <vt:variant>
        <vt:i4>5</vt:i4>
      </vt:variant>
      <vt:variant>
        <vt:lpwstr/>
      </vt:variant>
      <vt:variant>
        <vt:lpwstr>_Toc529521671</vt:lpwstr>
      </vt:variant>
      <vt:variant>
        <vt:i4>1441848</vt:i4>
      </vt:variant>
      <vt:variant>
        <vt:i4>464</vt:i4>
      </vt:variant>
      <vt:variant>
        <vt:i4>0</vt:i4>
      </vt:variant>
      <vt:variant>
        <vt:i4>5</vt:i4>
      </vt:variant>
      <vt:variant>
        <vt:lpwstr/>
      </vt:variant>
      <vt:variant>
        <vt:lpwstr>_Toc529521670</vt:lpwstr>
      </vt:variant>
      <vt:variant>
        <vt:i4>1507384</vt:i4>
      </vt:variant>
      <vt:variant>
        <vt:i4>458</vt:i4>
      </vt:variant>
      <vt:variant>
        <vt:i4>0</vt:i4>
      </vt:variant>
      <vt:variant>
        <vt:i4>5</vt:i4>
      </vt:variant>
      <vt:variant>
        <vt:lpwstr/>
      </vt:variant>
      <vt:variant>
        <vt:lpwstr>_Toc529521669</vt:lpwstr>
      </vt:variant>
      <vt:variant>
        <vt:i4>1507384</vt:i4>
      </vt:variant>
      <vt:variant>
        <vt:i4>452</vt:i4>
      </vt:variant>
      <vt:variant>
        <vt:i4>0</vt:i4>
      </vt:variant>
      <vt:variant>
        <vt:i4>5</vt:i4>
      </vt:variant>
      <vt:variant>
        <vt:lpwstr/>
      </vt:variant>
      <vt:variant>
        <vt:lpwstr>_Toc529521668</vt:lpwstr>
      </vt:variant>
      <vt:variant>
        <vt:i4>1507384</vt:i4>
      </vt:variant>
      <vt:variant>
        <vt:i4>446</vt:i4>
      </vt:variant>
      <vt:variant>
        <vt:i4>0</vt:i4>
      </vt:variant>
      <vt:variant>
        <vt:i4>5</vt:i4>
      </vt:variant>
      <vt:variant>
        <vt:lpwstr/>
      </vt:variant>
      <vt:variant>
        <vt:lpwstr>_Toc529521667</vt:lpwstr>
      </vt:variant>
      <vt:variant>
        <vt:i4>1507384</vt:i4>
      </vt:variant>
      <vt:variant>
        <vt:i4>440</vt:i4>
      </vt:variant>
      <vt:variant>
        <vt:i4>0</vt:i4>
      </vt:variant>
      <vt:variant>
        <vt:i4>5</vt:i4>
      </vt:variant>
      <vt:variant>
        <vt:lpwstr/>
      </vt:variant>
      <vt:variant>
        <vt:lpwstr>_Toc529521666</vt:lpwstr>
      </vt:variant>
      <vt:variant>
        <vt:i4>1507384</vt:i4>
      </vt:variant>
      <vt:variant>
        <vt:i4>434</vt:i4>
      </vt:variant>
      <vt:variant>
        <vt:i4>0</vt:i4>
      </vt:variant>
      <vt:variant>
        <vt:i4>5</vt:i4>
      </vt:variant>
      <vt:variant>
        <vt:lpwstr/>
      </vt:variant>
      <vt:variant>
        <vt:lpwstr>_Toc529521665</vt:lpwstr>
      </vt:variant>
      <vt:variant>
        <vt:i4>1507384</vt:i4>
      </vt:variant>
      <vt:variant>
        <vt:i4>428</vt:i4>
      </vt:variant>
      <vt:variant>
        <vt:i4>0</vt:i4>
      </vt:variant>
      <vt:variant>
        <vt:i4>5</vt:i4>
      </vt:variant>
      <vt:variant>
        <vt:lpwstr/>
      </vt:variant>
      <vt:variant>
        <vt:lpwstr>_Toc529521664</vt:lpwstr>
      </vt:variant>
      <vt:variant>
        <vt:i4>1507384</vt:i4>
      </vt:variant>
      <vt:variant>
        <vt:i4>422</vt:i4>
      </vt:variant>
      <vt:variant>
        <vt:i4>0</vt:i4>
      </vt:variant>
      <vt:variant>
        <vt:i4>5</vt:i4>
      </vt:variant>
      <vt:variant>
        <vt:lpwstr/>
      </vt:variant>
      <vt:variant>
        <vt:lpwstr>_Toc529521663</vt:lpwstr>
      </vt:variant>
      <vt:variant>
        <vt:i4>1507384</vt:i4>
      </vt:variant>
      <vt:variant>
        <vt:i4>416</vt:i4>
      </vt:variant>
      <vt:variant>
        <vt:i4>0</vt:i4>
      </vt:variant>
      <vt:variant>
        <vt:i4>5</vt:i4>
      </vt:variant>
      <vt:variant>
        <vt:lpwstr/>
      </vt:variant>
      <vt:variant>
        <vt:lpwstr>_Toc529521662</vt:lpwstr>
      </vt:variant>
      <vt:variant>
        <vt:i4>1507384</vt:i4>
      </vt:variant>
      <vt:variant>
        <vt:i4>410</vt:i4>
      </vt:variant>
      <vt:variant>
        <vt:i4>0</vt:i4>
      </vt:variant>
      <vt:variant>
        <vt:i4>5</vt:i4>
      </vt:variant>
      <vt:variant>
        <vt:lpwstr/>
      </vt:variant>
      <vt:variant>
        <vt:lpwstr>_Toc529521661</vt:lpwstr>
      </vt:variant>
      <vt:variant>
        <vt:i4>1507384</vt:i4>
      </vt:variant>
      <vt:variant>
        <vt:i4>404</vt:i4>
      </vt:variant>
      <vt:variant>
        <vt:i4>0</vt:i4>
      </vt:variant>
      <vt:variant>
        <vt:i4>5</vt:i4>
      </vt:variant>
      <vt:variant>
        <vt:lpwstr/>
      </vt:variant>
      <vt:variant>
        <vt:lpwstr>_Toc529521660</vt:lpwstr>
      </vt:variant>
      <vt:variant>
        <vt:i4>1310776</vt:i4>
      </vt:variant>
      <vt:variant>
        <vt:i4>398</vt:i4>
      </vt:variant>
      <vt:variant>
        <vt:i4>0</vt:i4>
      </vt:variant>
      <vt:variant>
        <vt:i4>5</vt:i4>
      </vt:variant>
      <vt:variant>
        <vt:lpwstr/>
      </vt:variant>
      <vt:variant>
        <vt:lpwstr>_Toc529521659</vt:lpwstr>
      </vt:variant>
      <vt:variant>
        <vt:i4>1310776</vt:i4>
      </vt:variant>
      <vt:variant>
        <vt:i4>392</vt:i4>
      </vt:variant>
      <vt:variant>
        <vt:i4>0</vt:i4>
      </vt:variant>
      <vt:variant>
        <vt:i4>5</vt:i4>
      </vt:variant>
      <vt:variant>
        <vt:lpwstr/>
      </vt:variant>
      <vt:variant>
        <vt:lpwstr>_Toc529521658</vt:lpwstr>
      </vt:variant>
      <vt:variant>
        <vt:i4>1310776</vt:i4>
      </vt:variant>
      <vt:variant>
        <vt:i4>386</vt:i4>
      </vt:variant>
      <vt:variant>
        <vt:i4>0</vt:i4>
      </vt:variant>
      <vt:variant>
        <vt:i4>5</vt:i4>
      </vt:variant>
      <vt:variant>
        <vt:lpwstr/>
      </vt:variant>
      <vt:variant>
        <vt:lpwstr>_Toc529521657</vt:lpwstr>
      </vt:variant>
      <vt:variant>
        <vt:i4>1310776</vt:i4>
      </vt:variant>
      <vt:variant>
        <vt:i4>380</vt:i4>
      </vt:variant>
      <vt:variant>
        <vt:i4>0</vt:i4>
      </vt:variant>
      <vt:variant>
        <vt:i4>5</vt:i4>
      </vt:variant>
      <vt:variant>
        <vt:lpwstr/>
      </vt:variant>
      <vt:variant>
        <vt:lpwstr>_Toc529521656</vt:lpwstr>
      </vt:variant>
      <vt:variant>
        <vt:i4>1310776</vt:i4>
      </vt:variant>
      <vt:variant>
        <vt:i4>374</vt:i4>
      </vt:variant>
      <vt:variant>
        <vt:i4>0</vt:i4>
      </vt:variant>
      <vt:variant>
        <vt:i4>5</vt:i4>
      </vt:variant>
      <vt:variant>
        <vt:lpwstr/>
      </vt:variant>
      <vt:variant>
        <vt:lpwstr>_Toc529521655</vt:lpwstr>
      </vt:variant>
      <vt:variant>
        <vt:i4>1310776</vt:i4>
      </vt:variant>
      <vt:variant>
        <vt:i4>368</vt:i4>
      </vt:variant>
      <vt:variant>
        <vt:i4>0</vt:i4>
      </vt:variant>
      <vt:variant>
        <vt:i4>5</vt:i4>
      </vt:variant>
      <vt:variant>
        <vt:lpwstr/>
      </vt:variant>
      <vt:variant>
        <vt:lpwstr>_Toc529521654</vt:lpwstr>
      </vt:variant>
      <vt:variant>
        <vt:i4>1310776</vt:i4>
      </vt:variant>
      <vt:variant>
        <vt:i4>362</vt:i4>
      </vt:variant>
      <vt:variant>
        <vt:i4>0</vt:i4>
      </vt:variant>
      <vt:variant>
        <vt:i4>5</vt:i4>
      </vt:variant>
      <vt:variant>
        <vt:lpwstr/>
      </vt:variant>
      <vt:variant>
        <vt:lpwstr>_Toc529521653</vt:lpwstr>
      </vt:variant>
      <vt:variant>
        <vt:i4>1310776</vt:i4>
      </vt:variant>
      <vt:variant>
        <vt:i4>356</vt:i4>
      </vt:variant>
      <vt:variant>
        <vt:i4>0</vt:i4>
      </vt:variant>
      <vt:variant>
        <vt:i4>5</vt:i4>
      </vt:variant>
      <vt:variant>
        <vt:lpwstr/>
      </vt:variant>
      <vt:variant>
        <vt:lpwstr>_Toc529521652</vt:lpwstr>
      </vt:variant>
      <vt:variant>
        <vt:i4>1310776</vt:i4>
      </vt:variant>
      <vt:variant>
        <vt:i4>350</vt:i4>
      </vt:variant>
      <vt:variant>
        <vt:i4>0</vt:i4>
      </vt:variant>
      <vt:variant>
        <vt:i4>5</vt:i4>
      </vt:variant>
      <vt:variant>
        <vt:lpwstr/>
      </vt:variant>
      <vt:variant>
        <vt:lpwstr>_Toc529521651</vt:lpwstr>
      </vt:variant>
      <vt:variant>
        <vt:i4>1310776</vt:i4>
      </vt:variant>
      <vt:variant>
        <vt:i4>344</vt:i4>
      </vt:variant>
      <vt:variant>
        <vt:i4>0</vt:i4>
      </vt:variant>
      <vt:variant>
        <vt:i4>5</vt:i4>
      </vt:variant>
      <vt:variant>
        <vt:lpwstr/>
      </vt:variant>
      <vt:variant>
        <vt:lpwstr>_Toc529521650</vt:lpwstr>
      </vt:variant>
      <vt:variant>
        <vt:i4>1376312</vt:i4>
      </vt:variant>
      <vt:variant>
        <vt:i4>338</vt:i4>
      </vt:variant>
      <vt:variant>
        <vt:i4>0</vt:i4>
      </vt:variant>
      <vt:variant>
        <vt:i4>5</vt:i4>
      </vt:variant>
      <vt:variant>
        <vt:lpwstr/>
      </vt:variant>
      <vt:variant>
        <vt:lpwstr>_Toc529521649</vt:lpwstr>
      </vt:variant>
      <vt:variant>
        <vt:i4>1376312</vt:i4>
      </vt:variant>
      <vt:variant>
        <vt:i4>332</vt:i4>
      </vt:variant>
      <vt:variant>
        <vt:i4>0</vt:i4>
      </vt:variant>
      <vt:variant>
        <vt:i4>5</vt:i4>
      </vt:variant>
      <vt:variant>
        <vt:lpwstr/>
      </vt:variant>
      <vt:variant>
        <vt:lpwstr>_Toc529521648</vt:lpwstr>
      </vt:variant>
      <vt:variant>
        <vt:i4>1376312</vt:i4>
      </vt:variant>
      <vt:variant>
        <vt:i4>326</vt:i4>
      </vt:variant>
      <vt:variant>
        <vt:i4>0</vt:i4>
      </vt:variant>
      <vt:variant>
        <vt:i4>5</vt:i4>
      </vt:variant>
      <vt:variant>
        <vt:lpwstr/>
      </vt:variant>
      <vt:variant>
        <vt:lpwstr>_Toc529521647</vt:lpwstr>
      </vt:variant>
      <vt:variant>
        <vt:i4>1376312</vt:i4>
      </vt:variant>
      <vt:variant>
        <vt:i4>320</vt:i4>
      </vt:variant>
      <vt:variant>
        <vt:i4>0</vt:i4>
      </vt:variant>
      <vt:variant>
        <vt:i4>5</vt:i4>
      </vt:variant>
      <vt:variant>
        <vt:lpwstr/>
      </vt:variant>
      <vt:variant>
        <vt:lpwstr>_Toc529521646</vt:lpwstr>
      </vt:variant>
      <vt:variant>
        <vt:i4>1376312</vt:i4>
      </vt:variant>
      <vt:variant>
        <vt:i4>314</vt:i4>
      </vt:variant>
      <vt:variant>
        <vt:i4>0</vt:i4>
      </vt:variant>
      <vt:variant>
        <vt:i4>5</vt:i4>
      </vt:variant>
      <vt:variant>
        <vt:lpwstr/>
      </vt:variant>
      <vt:variant>
        <vt:lpwstr>_Toc529521645</vt:lpwstr>
      </vt:variant>
      <vt:variant>
        <vt:i4>1376312</vt:i4>
      </vt:variant>
      <vt:variant>
        <vt:i4>308</vt:i4>
      </vt:variant>
      <vt:variant>
        <vt:i4>0</vt:i4>
      </vt:variant>
      <vt:variant>
        <vt:i4>5</vt:i4>
      </vt:variant>
      <vt:variant>
        <vt:lpwstr/>
      </vt:variant>
      <vt:variant>
        <vt:lpwstr>_Toc529521644</vt:lpwstr>
      </vt:variant>
      <vt:variant>
        <vt:i4>1376312</vt:i4>
      </vt:variant>
      <vt:variant>
        <vt:i4>302</vt:i4>
      </vt:variant>
      <vt:variant>
        <vt:i4>0</vt:i4>
      </vt:variant>
      <vt:variant>
        <vt:i4>5</vt:i4>
      </vt:variant>
      <vt:variant>
        <vt:lpwstr/>
      </vt:variant>
      <vt:variant>
        <vt:lpwstr>_Toc529521643</vt:lpwstr>
      </vt:variant>
      <vt:variant>
        <vt:i4>1376312</vt:i4>
      </vt:variant>
      <vt:variant>
        <vt:i4>296</vt:i4>
      </vt:variant>
      <vt:variant>
        <vt:i4>0</vt:i4>
      </vt:variant>
      <vt:variant>
        <vt:i4>5</vt:i4>
      </vt:variant>
      <vt:variant>
        <vt:lpwstr/>
      </vt:variant>
      <vt:variant>
        <vt:lpwstr>_Toc529521642</vt:lpwstr>
      </vt:variant>
      <vt:variant>
        <vt:i4>1376312</vt:i4>
      </vt:variant>
      <vt:variant>
        <vt:i4>290</vt:i4>
      </vt:variant>
      <vt:variant>
        <vt:i4>0</vt:i4>
      </vt:variant>
      <vt:variant>
        <vt:i4>5</vt:i4>
      </vt:variant>
      <vt:variant>
        <vt:lpwstr/>
      </vt:variant>
      <vt:variant>
        <vt:lpwstr>_Toc529521641</vt:lpwstr>
      </vt:variant>
      <vt:variant>
        <vt:i4>1376312</vt:i4>
      </vt:variant>
      <vt:variant>
        <vt:i4>284</vt:i4>
      </vt:variant>
      <vt:variant>
        <vt:i4>0</vt:i4>
      </vt:variant>
      <vt:variant>
        <vt:i4>5</vt:i4>
      </vt:variant>
      <vt:variant>
        <vt:lpwstr/>
      </vt:variant>
      <vt:variant>
        <vt:lpwstr>_Toc529521640</vt:lpwstr>
      </vt:variant>
      <vt:variant>
        <vt:i4>1179704</vt:i4>
      </vt:variant>
      <vt:variant>
        <vt:i4>278</vt:i4>
      </vt:variant>
      <vt:variant>
        <vt:i4>0</vt:i4>
      </vt:variant>
      <vt:variant>
        <vt:i4>5</vt:i4>
      </vt:variant>
      <vt:variant>
        <vt:lpwstr/>
      </vt:variant>
      <vt:variant>
        <vt:lpwstr>_Toc529521639</vt:lpwstr>
      </vt:variant>
      <vt:variant>
        <vt:i4>1179704</vt:i4>
      </vt:variant>
      <vt:variant>
        <vt:i4>272</vt:i4>
      </vt:variant>
      <vt:variant>
        <vt:i4>0</vt:i4>
      </vt:variant>
      <vt:variant>
        <vt:i4>5</vt:i4>
      </vt:variant>
      <vt:variant>
        <vt:lpwstr/>
      </vt:variant>
      <vt:variant>
        <vt:lpwstr>_Toc529521638</vt:lpwstr>
      </vt:variant>
      <vt:variant>
        <vt:i4>1179704</vt:i4>
      </vt:variant>
      <vt:variant>
        <vt:i4>266</vt:i4>
      </vt:variant>
      <vt:variant>
        <vt:i4>0</vt:i4>
      </vt:variant>
      <vt:variant>
        <vt:i4>5</vt:i4>
      </vt:variant>
      <vt:variant>
        <vt:lpwstr/>
      </vt:variant>
      <vt:variant>
        <vt:lpwstr>_Toc529521637</vt:lpwstr>
      </vt:variant>
      <vt:variant>
        <vt:i4>1179704</vt:i4>
      </vt:variant>
      <vt:variant>
        <vt:i4>260</vt:i4>
      </vt:variant>
      <vt:variant>
        <vt:i4>0</vt:i4>
      </vt:variant>
      <vt:variant>
        <vt:i4>5</vt:i4>
      </vt:variant>
      <vt:variant>
        <vt:lpwstr/>
      </vt:variant>
      <vt:variant>
        <vt:lpwstr>_Toc529521636</vt:lpwstr>
      </vt:variant>
      <vt:variant>
        <vt:i4>1179704</vt:i4>
      </vt:variant>
      <vt:variant>
        <vt:i4>254</vt:i4>
      </vt:variant>
      <vt:variant>
        <vt:i4>0</vt:i4>
      </vt:variant>
      <vt:variant>
        <vt:i4>5</vt:i4>
      </vt:variant>
      <vt:variant>
        <vt:lpwstr/>
      </vt:variant>
      <vt:variant>
        <vt:lpwstr>_Toc529521635</vt:lpwstr>
      </vt:variant>
      <vt:variant>
        <vt:i4>1179704</vt:i4>
      </vt:variant>
      <vt:variant>
        <vt:i4>248</vt:i4>
      </vt:variant>
      <vt:variant>
        <vt:i4>0</vt:i4>
      </vt:variant>
      <vt:variant>
        <vt:i4>5</vt:i4>
      </vt:variant>
      <vt:variant>
        <vt:lpwstr/>
      </vt:variant>
      <vt:variant>
        <vt:lpwstr>_Toc529521634</vt:lpwstr>
      </vt:variant>
      <vt:variant>
        <vt:i4>1179704</vt:i4>
      </vt:variant>
      <vt:variant>
        <vt:i4>242</vt:i4>
      </vt:variant>
      <vt:variant>
        <vt:i4>0</vt:i4>
      </vt:variant>
      <vt:variant>
        <vt:i4>5</vt:i4>
      </vt:variant>
      <vt:variant>
        <vt:lpwstr/>
      </vt:variant>
      <vt:variant>
        <vt:lpwstr>_Toc529521633</vt:lpwstr>
      </vt:variant>
      <vt:variant>
        <vt:i4>1179704</vt:i4>
      </vt:variant>
      <vt:variant>
        <vt:i4>236</vt:i4>
      </vt:variant>
      <vt:variant>
        <vt:i4>0</vt:i4>
      </vt:variant>
      <vt:variant>
        <vt:i4>5</vt:i4>
      </vt:variant>
      <vt:variant>
        <vt:lpwstr/>
      </vt:variant>
      <vt:variant>
        <vt:lpwstr>_Toc529521632</vt:lpwstr>
      </vt:variant>
      <vt:variant>
        <vt:i4>1179704</vt:i4>
      </vt:variant>
      <vt:variant>
        <vt:i4>230</vt:i4>
      </vt:variant>
      <vt:variant>
        <vt:i4>0</vt:i4>
      </vt:variant>
      <vt:variant>
        <vt:i4>5</vt:i4>
      </vt:variant>
      <vt:variant>
        <vt:lpwstr/>
      </vt:variant>
      <vt:variant>
        <vt:lpwstr>_Toc529521631</vt:lpwstr>
      </vt:variant>
      <vt:variant>
        <vt:i4>1179704</vt:i4>
      </vt:variant>
      <vt:variant>
        <vt:i4>224</vt:i4>
      </vt:variant>
      <vt:variant>
        <vt:i4>0</vt:i4>
      </vt:variant>
      <vt:variant>
        <vt:i4>5</vt:i4>
      </vt:variant>
      <vt:variant>
        <vt:lpwstr/>
      </vt:variant>
      <vt:variant>
        <vt:lpwstr>_Toc529521630</vt:lpwstr>
      </vt:variant>
      <vt:variant>
        <vt:i4>1245240</vt:i4>
      </vt:variant>
      <vt:variant>
        <vt:i4>218</vt:i4>
      </vt:variant>
      <vt:variant>
        <vt:i4>0</vt:i4>
      </vt:variant>
      <vt:variant>
        <vt:i4>5</vt:i4>
      </vt:variant>
      <vt:variant>
        <vt:lpwstr/>
      </vt:variant>
      <vt:variant>
        <vt:lpwstr>_Toc529521629</vt:lpwstr>
      </vt:variant>
      <vt:variant>
        <vt:i4>1245240</vt:i4>
      </vt:variant>
      <vt:variant>
        <vt:i4>212</vt:i4>
      </vt:variant>
      <vt:variant>
        <vt:i4>0</vt:i4>
      </vt:variant>
      <vt:variant>
        <vt:i4>5</vt:i4>
      </vt:variant>
      <vt:variant>
        <vt:lpwstr/>
      </vt:variant>
      <vt:variant>
        <vt:lpwstr>_Toc529521628</vt:lpwstr>
      </vt:variant>
      <vt:variant>
        <vt:i4>1245240</vt:i4>
      </vt:variant>
      <vt:variant>
        <vt:i4>206</vt:i4>
      </vt:variant>
      <vt:variant>
        <vt:i4>0</vt:i4>
      </vt:variant>
      <vt:variant>
        <vt:i4>5</vt:i4>
      </vt:variant>
      <vt:variant>
        <vt:lpwstr/>
      </vt:variant>
      <vt:variant>
        <vt:lpwstr>_Toc529521627</vt:lpwstr>
      </vt:variant>
      <vt:variant>
        <vt:i4>1245240</vt:i4>
      </vt:variant>
      <vt:variant>
        <vt:i4>200</vt:i4>
      </vt:variant>
      <vt:variant>
        <vt:i4>0</vt:i4>
      </vt:variant>
      <vt:variant>
        <vt:i4>5</vt:i4>
      </vt:variant>
      <vt:variant>
        <vt:lpwstr/>
      </vt:variant>
      <vt:variant>
        <vt:lpwstr>_Toc529521626</vt:lpwstr>
      </vt:variant>
      <vt:variant>
        <vt:i4>1245240</vt:i4>
      </vt:variant>
      <vt:variant>
        <vt:i4>194</vt:i4>
      </vt:variant>
      <vt:variant>
        <vt:i4>0</vt:i4>
      </vt:variant>
      <vt:variant>
        <vt:i4>5</vt:i4>
      </vt:variant>
      <vt:variant>
        <vt:lpwstr/>
      </vt:variant>
      <vt:variant>
        <vt:lpwstr>_Toc529521625</vt:lpwstr>
      </vt:variant>
      <vt:variant>
        <vt:i4>1245240</vt:i4>
      </vt:variant>
      <vt:variant>
        <vt:i4>188</vt:i4>
      </vt:variant>
      <vt:variant>
        <vt:i4>0</vt:i4>
      </vt:variant>
      <vt:variant>
        <vt:i4>5</vt:i4>
      </vt:variant>
      <vt:variant>
        <vt:lpwstr/>
      </vt:variant>
      <vt:variant>
        <vt:lpwstr>_Toc529521624</vt:lpwstr>
      </vt:variant>
      <vt:variant>
        <vt:i4>1245240</vt:i4>
      </vt:variant>
      <vt:variant>
        <vt:i4>182</vt:i4>
      </vt:variant>
      <vt:variant>
        <vt:i4>0</vt:i4>
      </vt:variant>
      <vt:variant>
        <vt:i4>5</vt:i4>
      </vt:variant>
      <vt:variant>
        <vt:lpwstr/>
      </vt:variant>
      <vt:variant>
        <vt:lpwstr>_Toc529521623</vt:lpwstr>
      </vt:variant>
      <vt:variant>
        <vt:i4>1245240</vt:i4>
      </vt:variant>
      <vt:variant>
        <vt:i4>176</vt:i4>
      </vt:variant>
      <vt:variant>
        <vt:i4>0</vt:i4>
      </vt:variant>
      <vt:variant>
        <vt:i4>5</vt:i4>
      </vt:variant>
      <vt:variant>
        <vt:lpwstr/>
      </vt:variant>
      <vt:variant>
        <vt:lpwstr>_Toc529521622</vt:lpwstr>
      </vt:variant>
      <vt:variant>
        <vt:i4>1245240</vt:i4>
      </vt:variant>
      <vt:variant>
        <vt:i4>170</vt:i4>
      </vt:variant>
      <vt:variant>
        <vt:i4>0</vt:i4>
      </vt:variant>
      <vt:variant>
        <vt:i4>5</vt:i4>
      </vt:variant>
      <vt:variant>
        <vt:lpwstr/>
      </vt:variant>
      <vt:variant>
        <vt:lpwstr>_Toc529521621</vt:lpwstr>
      </vt:variant>
      <vt:variant>
        <vt:i4>1245240</vt:i4>
      </vt:variant>
      <vt:variant>
        <vt:i4>164</vt:i4>
      </vt:variant>
      <vt:variant>
        <vt:i4>0</vt:i4>
      </vt:variant>
      <vt:variant>
        <vt:i4>5</vt:i4>
      </vt:variant>
      <vt:variant>
        <vt:lpwstr/>
      </vt:variant>
      <vt:variant>
        <vt:lpwstr>_Toc529521620</vt:lpwstr>
      </vt:variant>
      <vt:variant>
        <vt:i4>1048632</vt:i4>
      </vt:variant>
      <vt:variant>
        <vt:i4>158</vt:i4>
      </vt:variant>
      <vt:variant>
        <vt:i4>0</vt:i4>
      </vt:variant>
      <vt:variant>
        <vt:i4>5</vt:i4>
      </vt:variant>
      <vt:variant>
        <vt:lpwstr/>
      </vt:variant>
      <vt:variant>
        <vt:lpwstr>_Toc529521619</vt:lpwstr>
      </vt:variant>
      <vt:variant>
        <vt:i4>1048632</vt:i4>
      </vt:variant>
      <vt:variant>
        <vt:i4>152</vt:i4>
      </vt:variant>
      <vt:variant>
        <vt:i4>0</vt:i4>
      </vt:variant>
      <vt:variant>
        <vt:i4>5</vt:i4>
      </vt:variant>
      <vt:variant>
        <vt:lpwstr/>
      </vt:variant>
      <vt:variant>
        <vt:lpwstr>_Toc529521618</vt:lpwstr>
      </vt:variant>
      <vt:variant>
        <vt:i4>1048632</vt:i4>
      </vt:variant>
      <vt:variant>
        <vt:i4>146</vt:i4>
      </vt:variant>
      <vt:variant>
        <vt:i4>0</vt:i4>
      </vt:variant>
      <vt:variant>
        <vt:i4>5</vt:i4>
      </vt:variant>
      <vt:variant>
        <vt:lpwstr/>
      </vt:variant>
      <vt:variant>
        <vt:lpwstr>_Toc529521617</vt:lpwstr>
      </vt:variant>
      <vt:variant>
        <vt:i4>1048632</vt:i4>
      </vt:variant>
      <vt:variant>
        <vt:i4>140</vt:i4>
      </vt:variant>
      <vt:variant>
        <vt:i4>0</vt:i4>
      </vt:variant>
      <vt:variant>
        <vt:i4>5</vt:i4>
      </vt:variant>
      <vt:variant>
        <vt:lpwstr/>
      </vt:variant>
      <vt:variant>
        <vt:lpwstr>_Toc529521616</vt:lpwstr>
      </vt:variant>
      <vt:variant>
        <vt:i4>1048632</vt:i4>
      </vt:variant>
      <vt:variant>
        <vt:i4>134</vt:i4>
      </vt:variant>
      <vt:variant>
        <vt:i4>0</vt:i4>
      </vt:variant>
      <vt:variant>
        <vt:i4>5</vt:i4>
      </vt:variant>
      <vt:variant>
        <vt:lpwstr/>
      </vt:variant>
      <vt:variant>
        <vt:lpwstr>_Toc529521615</vt:lpwstr>
      </vt:variant>
      <vt:variant>
        <vt:i4>1048632</vt:i4>
      </vt:variant>
      <vt:variant>
        <vt:i4>128</vt:i4>
      </vt:variant>
      <vt:variant>
        <vt:i4>0</vt:i4>
      </vt:variant>
      <vt:variant>
        <vt:i4>5</vt:i4>
      </vt:variant>
      <vt:variant>
        <vt:lpwstr/>
      </vt:variant>
      <vt:variant>
        <vt:lpwstr>_Toc529521614</vt:lpwstr>
      </vt:variant>
      <vt:variant>
        <vt:i4>1048632</vt:i4>
      </vt:variant>
      <vt:variant>
        <vt:i4>122</vt:i4>
      </vt:variant>
      <vt:variant>
        <vt:i4>0</vt:i4>
      </vt:variant>
      <vt:variant>
        <vt:i4>5</vt:i4>
      </vt:variant>
      <vt:variant>
        <vt:lpwstr/>
      </vt:variant>
      <vt:variant>
        <vt:lpwstr>_Toc529521613</vt:lpwstr>
      </vt:variant>
      <vt:variant>
        <vt:i4>1048632</vt:i4>
      </vt:variant>
      <vt:variant>
        <vt:i4>116</vt:i4>
      </vt:variant>
      <vt:variant>
        <vt:i4>0</vt:i4>
      </vt:variant>
      <vt:variant>
        <vt:i4>5</vt:i4>
      </vt:variant>
      <vt:variant>
        <vt:lpwstr/>
      </vt:variant>
      <vt:variant>
        <vt:lpwstr>_Toc529521612</vt:lpwstr>
      </vt:variant>
      <vt:variant>
        <vt:i4>1048632</vt:i4>
      </vt:variant>
      <vt:variant>
        <vt:i4>110</vt:i4>
      </vt:variant>
      <vt:variant>
        <vt:i4>0</vt:i4>
      </vt:variant>
      <vt:variant>
        <vt:i4>5</vt:i4>
      </vt:variant>
      <vt:variant>
        <vt:lpwstr/>
      </vt:variant>
      <vt:variant>
        <vt:lpwstr>_Toc529521611</vt:lpwstr>
      </vt:variant>
      <vt:variant>
        <vt:i4>1048632</vt:i4>
      </vt:variant>
      <vt:variant>
        <vt:i4>104</vt:i4>
      </vt:variant>
      <vt:variant>
        <vt:i4>0</vt:i4>
      </vt:variant>
      <vt:variant>
        <vt:i4>5</vt:i4>
      </vt:variant>
      <vt:variant>
        <vt:lpwstr/>
      </vt:variant>
      <vt:variant>
        <vt:lpwstr>_Toc529521610</vt:lpwstr>
      </vt:variant>
      <vt:variant>
        <vt:i4>1114168</vt:i4>
      </vt:variant>
      <vt:variant>
        <vt:i4>98</vt:i4>
      </vt:variant>
      <vt:variant>
        <vt:i4>0</vt:i4>
      </vt:variant>
      <vt:variant>
        <vt:i4>5</vt:i4>
      </vt:variant>
      <vt:variant>
        <vt:lpwstr/>
      </vt:variant>
      <vt:variant>
        <vt:lpwstr>_Toc529521609</vt:lpwstr>
      </vt:variant>
      <vt:variant>
        <vt:i4>1114168</vt:i4>
      </vt:variant>
      <vt:variant>
        <vt:i4>92</vt:i4>
      </vt:variant>
      <vt:variant>
        <vt:i4>0</vt:i4>
      </vt:variant>
      <vt:variant>
        <vt:i4>5</vt:i4>
      </vt:variant>
      <vt:variant>
        <vt:lpwstr/>
      </vt:variant>
      <vt:variant>
        <vt:lpwstr>_Toc529521608</vt:lpwstr>
      </vt:variant>
      <vt:variant>
        <vt:i4>1114168</vt:i4>
      </vt:variant>
      <vt:variant>
        <vt:i4>86</vt:i4>
      </vt:variant>
      <vt:variant>
        <vt:i4>0</vt:i4>
      </vt:variant>
      <vt:variant>
        <vt:i4>5</vt:i4>
      </vt:variant>
      <vt:variant>
        <vt:lpwstr/>
      </vt:variant>
      <vt:variant>
        <vt:lpwstr>_Toc529521607</vt:lpwstr>
      </vt:variant>
      <vt:variant>
        <vt:i4>1114168</vt:i4>
      </vt:variant>
      <vt:variant>
        <vt:i4>80</vt:i4>
      </vt:variant>
      <vt:variant>
        <vt:i4>0</vt:i4>
      </vt:variant>
      <vt:variant>
        <vt:i4>5</vt:i4>
      </vt:variant>
      <vt:variant>
        <vt:lpwstr/>
      </vt:variant>
      <vt:variant>
        <vt:lpwstr>_Toc529521606</vt:lpwstr>
      </vt:variant>
      <vt:variant>
        <vt:i4>1114168</vt:i4>
      </vt:variant>
      <vt:variant>
        <vt:i4>74</vt:i4>
      </vt:variant>
      <vt:variant>
        <vt:i4>0</vt:i4>
      </vt:variant>
      <vt:variant>
        <vt:i4>5</vt:i4>
      </vt:variant>
      <vt:variant>
        <vt:lpwstr/>
      </vt:variant>
      <vt:variant>
        <vt:lpwstr>_Toc529521605</vt:lpwstr>
      </vt:variant>
      <vt:variant>
        <vt:i4>1114168</vt:i4>
      </vt:variant>
      <vt:variant>
        <vt:i4>68</vt:i4>
      </vt:variant>
      <vt:variant>
        <vt:i4>0</vt:i4>
      </vt:variant>
      <vt:variant>
        <vt:i4>5</vt:i4>
      </vt:variant>
      <vt:variant>
        <vt:lpwstr/>
      </vt:variant>
      <vt:variant>
        <vt:lpwstr>_Toc529521604</vt:lpwstr>
      </vt:variant>
      <vt:variant>
        <vt:i4>1114168</vt:i4>
      </vt:variant>
      <vt:variant>
        <vt:i4>62</vt:i4>
      </vt:variant>
      <vt:variant>
        <vt:i4>0</vt:i4>
      </vt:variant>
      <vt:variant>
        <vt:i4>5</vt:i4>
      </vt:variant>
      <vt:variant>
        <vt:lpwstr/>
      </vt:variant>
      <vt:variant>
        <vt:lpwstr>_Toc529521603</vt:lpwstr>
      </vt:variant>
      <vt:variant>
        <vt:i4>1114168</vt:i4>
      </vt:variant>
      <vt:variant>
        <vt:i4>56</vt:i4>
      </vt:variant>
      <vt:variant>
        <vt:i4>0</vt:i4>
      </vt:variant>
      <vt:variant>
        <vt:i4>5</vt:i4>
      </vt:variant>
      <vt:variant>
        <vt:lpwstr/>
      </vt:variant>
      <vt:variant>
        <vt:lpwstr>_Toc529521602</vt:lpwstr>
      </vt:variant>
      <vt:variant>
        <vt:i4>1114168</vt:i4>
      </vt:variant>
      <vt:variant>
        <vt:i4>50</vt:i4>
      </vt:variant>
      <vt:variant>
        <vt:i4>0</vt:i4>
      </vt:variant>
      <vt:variant>
        <vt:i4>5</vt:i4>
      </vt:variant>
      <vt:variant>
        <vt:lpwstr/>
      </vt:variant>
      <vt:variant>
        <vt:lpwstr>_Toc529521601</vt:lpwstr>
      </vt:variant>
      <vt:variant>
        <vt:i4>1114168</vt:i4>
      </vt:variant>
      <vt:variant>
        <vt:i4>44</vt:i4>
      </vt:variant>
      <vt:variant>
        <vt:i4>0</vt:i4>
      </vt:variant>
      <vt:variant>
        <vt:i4>5</vt:i4>
      </vt:variant>
      <vt:variant>
        <vt:lpwstr/>
      </vt:variant>
      <vt:variant>
        <vt:lpwstr>_Toc529521600</vt:lpwstr>
      </vt:variant>
      <vt:variant>
        <vt:i4>1572923</vt:i4>
      </vt:variant>
      <vt:variant>
        <vt:i4>38</vt:i4>
      </vt:variant>
      <vt:variant>
        <vt:i4>0</vt:i4>
      </vt:variant>
      <vt:variant>
        <vt:i4>5</vt:i4>
      </vt:variant>
      <vt:variant>
        <vt:lpwstr/>
      </vt:variant>
      <vt:variant>
        <vt:lpwstr>_Toc529521599</vt:lpwstr>
      </vt:variant>
      <vt:variant>
        <vt:i4>1572923</vt:i4>
      </vt:variant>
      <vt:variant>
        <vt:i4>32</vt:i4>
      </vt:variant>
      <vt:variant>
        <vt:i4>0</vt:i4>
      </vt:variant>
      <vt:variant>
        <vt:i4>5</vt:i4>
      </vt:variant>
      <vt:variant>
        <vt:lpwstr/>
      </vt:variant>
      <vt:variant>
        <vt:lpwstr>_Toc529521598</vt:lpwstr>
      </vt:variant>
      <vt:variant>
        <vt:i4>1572923</vt:i4>
      </vt:variant>
      <vt:variant>
        <vt:i4>26</vt:i4>
      </vt:variant>
      <vt:variant>
        <vt:i4>0</vt:i4>
      </vt:variant>
      <vt:variant>
        <vt:i4>5</vt:i4>
      </vt:variant>
      <vt:variant>
        <vt:lpwstr/>
      </vt:variant>
      <vt:variant>
        <vt:lpwstr>_Toc529521597</vt:lpwstr>
      </vt:variant>
      <vt:variant>
        <vt:i4>1572923</vt:i4>
      </vt:variant>
      <vt:variant>
        <vt:i4>20</vt:i4>
      </vt:variant>
      <vt:variant>
        <vt:i4>0</vt:i4>
      </vt:variant>
      <vt:variant>
        <vt:i4>5</vt:i4>
      </vt:variant>
      <vt:variant>
        <vt:lpwstr/>
      </vt:variant>
      <vt:variant>
        <vt:lpwstr>_Toc529521596</vt:lpwstr>
      </vt:variant>
      <vt:variant>
        <vt:i4>1572923</vt:i4>
      </vt:variant>
      <vt:variant>
        <vt:i4>14</vt:i4>
      </vt:variant>
      <vt:variant>
        <vt:i4>0</vt:i4>
      </vt:variant>
      <vt:variant>
        <vt:i4>5</vt:i4>
      </vt:variant>
      <vt:variant>
        <vt:lpwstr/>
      </vt:variant>
      <vt:variant>
        <vt:lpwstr>_Toc529521595</vt:lpwstr>
      </vt:variant>
      <vt:variant>
        <vt:i4>1572923</vt:i4>
      </vt:variant>
      <vt:variant>
        <vt:i4>8</vt:i4>
      </vt:variant>
      <vt:variant>
        <vt:i4>0</vt:i4>
      </vt:variant>
      <vt:variant>
        <vt:i4>5</vt:i4>
      </vt:variant>
      <vt:variant>
        <vt:lpwstr/>
      </vt:variant>
      <vt:variant>
        <vt:lpwstr>_Toc529521594</vt:lpwstr>
      </vt:variant>
      <vt:variant>
        <vt:i4>1572923</vt:i4>
      </vt:variant>
      <vt:variant>
        <vt:i4>2</vt:i4>
      </vt:variant>
      <vt:variant>
        <vt:i4>0</vt:i4>
      </vt:variant>
      <vt:variant>
        <vt:i4>5</vt:i4>
      </vt:variant>
      <vt:variant>
        <vt:lpwstr/>
      </vt:variant>
      <vt:variant>
        <vt:lpwstr>_Toc529521593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eemelianov</dc:creator>
  <cp:lastModifiedBy>Дмитренко Нина Сергеевна</cp:lastModifiedBy>
  <cp:revision>68</cp:revision>
  <cp:lastPrinted>2021-05-20T08:59:00Z</cp:lastPrinted>
  <dcterms:created xsi:type="dcterms:W3CDTF">2021-05-20T06:10:00Z</dcterms:created>
  <dcterms:modified xsi:type="dcterms:W3CDTF">2021-06-17T15:55:00Z</dcterms:modified>
</cp:coreProperties>
</file>