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FB080C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FB080C" w:rsidP="00FB080C">
            <w:r>
              <w:t>КП-2</w:t>
            </w:r>
            <w:r w:rsidR="00E749E9">
              <w:t xml:space="preserve"> ВЛ-0,4кВ</w:t>
            </w:r>
            <w:r>
              <w:t xml:space="preserve"> </w:t>
            </w:r>
            <w:r w:rsidR="00E749E9">
              <w:t>№1</w:t>
            </w:r>
            <w:r>
              <w:t xml:space="preserve">;№3 </w:t>
            </w:r>
            <w:r w:rsidR="00E749E9">
              <w:t>ТП-2</w:t>
            </w: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0C" w:rsidRDefault="00FB080C" w:rsidP="00FB080C">
            <w:r>
              <w:t xml:space="preserve">1 ул.3 Интернационал 120-144;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63-88;</w:t>
            </w:r>
            <w:r>
              <w:tab/>
            </w:r>
          </w:p>
          <w:p w:rsidR="00CC1F0D" w:rsidRPr="00F201BE" w:rsidRDefault="00FB080C" w:rsidP="007B4E00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ab/>
              <w:t>163-211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0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08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FB080C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</w:p>
        </w:tc>
      </w:tr>
    </w:tbl>
    <w:p w:rsidR="00495DCA" w:rsidRDefault="00FB080C" w:rsidP="00A613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3" w:rsidRDefault="00283243">
      <w:pPr>
        <w:spacing w:after="0" w:line="240" w:lineRule="auto"/>
      </w:pPr>
      <w:r>
        <w:separator/>
      </w:r>
    </w:p>
  </w:endnote>
  <w:endnote w:type="continuationSeparator" w:id="0">
    <w:p w:rsidR="00283243" w:rsidRDefault="0028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3" w:rsidRDefault="00283243">
      <w:pPr>
        <w:spacing w:after="0" w:line="240" w:lineRule="auto"/>
      </w:pPr>
      <w:r>
        <w:separator/>
      </w:r>
    </w:p>
  </w:footnote>
  <w:footnote w:type="continuationSeparator" w:id="0">
    <w:p w:rsidR="00283243" w:rsidRDefault="0028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3243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080C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CFE2-502D-45A3-8B56-CDCF3888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191</cp:revision>
  <cp:lastPrinted>2020-10-30T08:53:00Z</cp:lastPrinted>
  <dcterms:created xsi:type="dcterms:W3CDTF">2021-02-11T05:15:00Z</dcterms:created>
  <dcterms:modified xsi:type="dcterms:W3CDTF">2021-07-02T10:01:00Z</dcterms:modified>
</cp:coreProperties>
</file>