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012F4">
        <w:rPr>
          <w:rFonts w:ascii="Times New Roman" w:hAnsi="Times New Roman" w:cs="Times New Roman"/>
          <w:sz w:val="28"/>
          <w:szCs w:val="28"/>
        </w:rPr>
        <w:t>03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427C8E">
        <w:rPr>
          <w:rFonts w:ascii="Times New Roman" w:hAnsi="Times New Roman" w:cs="Times New Roman"/>
          <w:sz w:val="28"/>
          <w:szCs w:val="28"/>
        </w:rPr>
        <w:t>6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9044D" w:rsidRDefault="000012F4" w:rsidP="00001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7C8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012F4" w:rsidRPr="00AC2292" w:rsidRDefault="000012F4" w:rsidP="00001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ТП-1-40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012F4" w:rsidRDefault="000012F4" w:rsidP="000012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CC472A">
              <w:rPr>
                <w:rFonts w:ascii="Times New Roman" w:hAnsi="Times New Roman" w:cs="Times New Roman"/>
                <w:b/>
                <w:sz w:val="28"/>
                <w:szCs w:val="28"/>
              </w:rPr>
              <w:t>ул. Колхозная д. 85-101, ул. Новороссийская д. 70-109, ул. Островского д. 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,45</w:t>
            </w:r>
            <w:r w:rsidRPr="00CC472A">
              <w:rPr>
                <w:rFonts w:ascii="Times New Roman" w:hAnsi="Times New Roman" w:cs="Times New Roman"/>
                <w:b/>
                <w:sz w:val="28"/>
                <w:szCs w:val="28"/>
              </w:rPr>
              <w:t>, ул. Первомайская д. 38-45, ул. Тельмана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75-90, ул. Херсонская д. 32-93, </w:t>
            </w:r>
            <w:r w:rsidRPr="00494B48">
              <w:rPr>
                <w:rFonts w:ascii="Times New Roman" w:hAnsi="Times New Roman" w:cs="Times New Roman"/>
                <w:sz w:val="28"/>
                <w:szCs w:val="28"/>
              </w:rPr>
              <w:t>АТС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0012F4" w:rsidRDefault="000012F4" w:rsidP="000012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472A">
              <w:rPr>
                <w:rFonts w:ascii="Times New Roman" w:hAnsi="Times New Roman" w:cs="Times New Roman"/>
                <w:b/>
                <w:sz w:val="28"/>
                <w:szCs w:val="28"/>
              </w:rPr>
              <w:t>ул. Озерная д. 1-14, ул. Поленова д. 5-14, ул. Приветливая д. 1-40, ул. Светлая д. 1-26, ул. Цветочная д. 2-14, ул. Ясеневая д. 1-9, ул. Вильямса д. 2-16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МУП «БХО».</w:t>
            </w:r>
            <w:proofErr w:type="gramEnd"/>
          </w:p>
          <w:p w:rsidR="0086539A" w:rsidRPr="000D124B" w:rsidRDefault="0086539A" w:rsidP="00790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26D4B" w:rsidRDefault="00427C8E" w:rsidP="0042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1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с 09:00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7C8E" w:rsidRPr="00FB0D7A" w:rsidRDefault="00427C8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01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AD3F22" w:rsidRPr="00FB0D7A" w:rsidRDefault="00701C5A" w:rsidP="0057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01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AB" w:rsidRDefault="00F775AB">
      <w:pPr>
        <w:spacing w:after="0" w:line="240" w:lineRule="auto"/>
      </w:pPr>
      <w:r>
        <w:separator/>
      </w:r>
    </w:p>
  </w:endnote>
  <w:endnote w:type="continuationSeparator" w:id="0">
    <w:p w:rsidR="00F775AB" w:rsidRDefault="00F7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AB" w:rsidRDefault="00F775AB">
      <w:pPr>
        <w:spacing w:after="0" w:line="240" w:lineRule="auto"/>
      </w:pPr>
      <w:r>
        <w:separator/>
      </w:r>
    </w:p>
  </w:footnote>
  <w:footnote w:type="continuationSeparator" w:id="0">
    <w:p w:rsidR="00F775AB" w:rsidRDefault="00F7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2F4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50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C8E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05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1C5A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775AB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DE8C-7A35-47C0-9346-891ECB7C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2021-06-02T11:51:00Z</dcterms:created>
  <dcterms:modified xsi:type="dcterms:W3CDTF">2021-06-02T11:51:00Z</dcterms:modified>
</cp:coreProperties>
</file>