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8"/>
        <w:gridCol w:w="4444"/>
        <w:gridCol w:w="1843"/>
        <w:gridCol w:w="708"/>
        <w:gridCol w:w="709"/>
        <w:gridCol w:w="1273"/>
        <w:gridCol w:w="1279"/>
      </w:tblGrid>
      <w:tr w:rsidR="00FD66FD" w:rsidRPr="002928D4" w:rsidTr="00B158E1">
        <w:trPr>
          <w:trHeight w:val="1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6FD" w:rsidRPr="002928D4" w:rsidRDefault="00FD66FD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6FD" w:rsidRPr="002928D4" w:rsidRDefault="00FD66FD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6FD" w:rsidRPr="002928D4" w:rsidRDefault="00FD66FD" w:rsidP="00FD66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6FD" w:rsidRPr="002928D4" w:rsidRDefault="00FD66FD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6FD" w:rsidRPr="002928D4" w:rsidRDefault="00FD66FD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6FD" w:rsidRPr="00A44149" w:rsidRDefault="00FD66FD" w:rsidP="00A44149">
            <w:pPr>
              <w:jc w:val="center"/>
              <w:rPr>
                <w:b/>
                <w:sz w:val="22"/>
                <w:szCs w:val="22"/>
              </w:rPr>
            </w:pPr>
            <w:r w:rsidRPr="00A44149">
              <w:rPr>
                <w:b/>
                <w:sz w:val="22"/>
                <w:szCs w:val="22"/>
              </w:rPr>
              <w:t>Цена за ед. в руб., с НДС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6FD" w:rsidRPr="00A44149" w:rsidRDefault="00FD66FD" w:rsidP="00A44149">
            <w:pPr>
              <w:jc w:val="center"/>
              <w:rPr>
                <w:b/>
                <w:sz w:val="22"/>
                <w:szCs w:val="22"/>
              </w:rPr>
            </w:pPr>
            <w:r w:rsidRPr="00A44149">
              <w:rPr>
                <w:b/>
                <w:sz w:val="22"/>
                <w:szCs w:val="22"/>
              </w:rPr>
              <w:t>Сумма в руб., с НДС</w:t>
            </w:r>
          </w:p>
        </w:tc>
      </w:tr>
      <w:tr w:rsidR="00FD66FD" w:rsidRPr="002928D4" w:rsidTr="006D6651">
        <w:trPr>
          <w:trHeight w:val="6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</w:t>
            </w:r>
            <w:proofErr w:type="spellStart"/>
            <w:r w:rsidRPr="002928D4">
              <w:rPr>
                <w:b/>
                <w:bCs/>
                <w:color w:val="000000"/>
                <w:sz w:val="22"/>
                <w:szCs w:val="22"/>
              </w:rPr>
              <w:t>Армавирэлектросеть</w:t>
            </w:r>
            <w:proofErr w:type="spellEnd"/>
            <w:r w:rsidRPr="002928D4">
              <w:rPr>
                <w:b/>
                <w:bCs/>
                <w:color w:val="000000"/>
                <w:sz w:val="22"/>
                <w:szCs w:val="22"/>
              </w:rPr>
              <w:t>» г. Армавир, ул. Воровского, 56</w:t>
            </w:r>
          </w:p>
        </w:tc>
      </w:tr>
      <w:tr w:rsidR="00FD66FD" w:rsidRPr="002928D4" w:rsidTr="00B158E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C47255">
            <w:pPr>
              <w:jc w:val="center"/>
              <w:rPr>
                <w:color w:val="000000"/>
                <w:sz w:val="22"/>
                <w:szCs w:val="22"/>
              </w:rPr>
            </w:pPr>
            <w:r w:rsidRPr="002928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6FD" w:rsidRPr="00C7194A" w:rsidRDefault="00FD66FD" w:rsidP="00C47255">
            <w:pPr>
              <w:rPr>
                <w:bCs/>
                <w:sz w:val="22"/>
                <w:szCs w:val="22"/>
              </w:rPr>
            </w:pPr>
            <w:r w:rsidRPr="00C7194A">
              <w:rPr>
                <w:sz w:val="22"/>
                <w:szCs w:val="22"/>
              </w:rPr>
              <w:t>Прибор портативный измерительный «</w:t>
            </w:r>
            <w:proofErr w:type="spellStart"/>
            <w:r w:rsidRPr="00C7194A">
              <w:rPr>
                <w:sz w:val="22"/>
                <w:szCs w:val="22"/>
              </w:rPr>
              <w:t>Энергомонитор</w:t>
            </w:r>
            <w:proofErr w:type="spellEnd"/>
            <w:r w:rsidRPr="00C7194A">
              <w:rPr>
                <w:sz w:val="22"/>
                <w:szCs w:val="22"/>
              </w:rPr>
              <w:t xml:space="preserve"> 3.3Т</w:t>
            </w:r>
            <w:proofErr w:type="gramStart"/>
            <w:r w:rsidRPr="00C7194A">
              <w:rPr>
                <w:sz w:val="22"/>
                <w:szCs w:val="22"/>
              </w:rPr>
              <w:t>1</w:t>
            </w:r>
            <w:proofErr w:type="gramEnd"/>
            <w:r w:rsidRPr="00C7194A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FD" w:rsidRPr="00C7194A" w:rsidRDefault="00FD66FD" w:rsidP="00C4725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C47255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C47255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D66FD" w:rsidRPr="002928D4" w:rsidTr="00C44400">
        <w:trPr>
          <w:trHeight w:val="6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>Филиал  АО «НЭСК-электросети» «</w:t>
            </w:r>
            <w:proofErr w:type="spellStart"/>
            <w:r w:rsidRPr="002928D4">
              <w:rPr>
                <w:b/>
                <w:bCs/>
                <w:color w:val="000000"/>
                <w:sz w:val="22"/>
                <w:szCs w:val="22"/>
              </w:rPr>
              <w:t>Геленджикэлектросеть</w:t>
            </w:r>
            <w:proofErr w:type="spellEnd"/>
            <w:r w:rsidRPr="002928D4">
              <w:rPr>
                <w:b/>
                <w:bCs/>
                <w:color w:val="000000"/>
                <w:sz w:val="22"/>
                <w:szCs w:val="22"/>
              </w:rPr>
              <w:t xml:space="preserve">» г. Геленджик, </w:t>
            </w:r>
            <w:r w:rsidRPr="002928D4">
              <w:rPr>
                <w:b/>
                <w:sz w:val="22"/>
                <w:szCs w:val="22"/>
              </w:rPr>
              <w:t>ул. Кирова, д.150</w:t>
            </w:r>
          </w:p>
        </w:tc>
      </w:tr>
      <w:tr w:rsidR="00FD66FD" w:rsidRPr="002928D4" w:rsidTr="00B158E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color w:val="000000"/>
                <w:sz w:val="22"/>
                <w:szCs w:val="22"/>
              </w:rPr>
            </w:pPr>
            <w:r w:rsidRPr="002928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6FD" w:rsidRPr="00C7194A" w:rsidRDefault="00FD66FD" w:rsidP="00271BBA">
            <w:pPr>
              <w:rPr>
                <w:bCs/>
                <w:sz w:val="22"/>
                <w:szCs w:val="22"/>
              </w:rPr>
            </w:pPr>
            <w:r w:rsidRPr="00C7194A">
              <w:rPr>
                <w:sz w:val="22"/>
                <w:szCs w:val="22"/>
              </w:rPr>
              <w:t>Прибор портативный измерительный «</w:t>
            </w:r>
            <w:proofErr w:type="spellStart"/>
            <w:r w:rsidRPr="00C7194A">
              <w:rPr>
                <w:sz w:val="22"/>
                <w:szCs w:val="22"/>
              </w:rPr>
              <w:t>Энергомонитор</w:t>
            </w:r>
            <w:proofErr w:type="spellEnd"/>
            <w:r w:rsidRPr="00C7194A">
              <w:rPr>
                <w:sz w:val="22"/>
                <w:szCs w:val="22"/>
              </w:rPr>
              <w:t xml:space="preserve"> 3.3Т</w:t>
            </w:r>
            <w:proofErr w:type="gramStart"/>
            <w:r w:rsidRPr="00C7194A">
              <w:rPr>
                <w:sz w:val="22"/>
                <w:szCs w:val="22"/>
              </w:rPr>
              <w:t>1</w:t>
            </w:r>
            <w:proofErr w:type="gramEnd"/>
            <w:r w:rsidRPr="00C7194A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FD" w:rsidRPr="00C7194A" w:rsidRDefault="00FD66FD" w:rsidP="00271BB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D66FD" w:rsidRPr="002928D4" w:rsidTr="00953D21">
        <w:trPr>
          <w:trHeight w:val="6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«Краснодарэлектросеть» г. Краснодар, ул. Котовского, 76/2</w:t>
            </w:r>
          </w:p>
        </w:tc>
      </w:tr>
      <w:tr w:rsidR="00FD66FD" w:rsidRPr="002928D4" w:rsidTr="00B158E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color w:val="000000"/>
                <w:sz w:val="22"/>
                <w:szCs w:val="22"/>
              </w:rPr>
            </w:pPr>
            <w:r w:rsidRPr="002928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6FD" w:rsidRPr="00C7194A" w:rsidRDefault="00FD66FD" w:rsidP="00271BBA">
            <w:pPr>
              <w:rPr>
                <w:bCs/>
                <w:sz w:val="22"/>
                <w:szCs w:val="22"/>
              </w:rPr>
            </w:pPr>
            <w:r w:rsidRPr="00C7194A">
              <w:rPr>
                <w:sz w:val="22"/>
                <w:szCs w:val="22"/>
              </w:rPr>
              <w:t>Прибор портативный измерительный «</w:t>
            </w:r>
            <w:proofErr w:type="spellStart"/>
            <w:r w:rsidRPr="00C7194A">
              <w:rPr>
                <w:sz w:val="22"/>
                <w:szCs w:val="22"/>
              </w:rPr>
              <w:t>Энергомонитор</w:t>
            </w:r>
            <w:proofErr w:type="spellEnd"/>
            <w:r w:rsidRPr="00C7194A">
              <w:rPr>
                <w:sz w:val="22"/>
                <w:szCs w:val="22"/>
              </w:rPr>
              <w:t xml:space="preserve"> 3.3Т</w:t>
            </w:r>
            <w:proofErr w:type="gramStart"/>
            <w:r w:rsidRPr="00C7194A">
              <w:rPr>
                <w:sz w:val="22"/>
                <w:szCs w:val="22"/>
              </w:rPr>
              <w:t>1</w:t>
            </w:r>
            <w:proofErr w:type="gramEnd"/>
            <w:r w:rsidRPr="00C7194A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FD" w:rsidRPr="00C7194A" w:rsidRDefault="00FD66FD" w:rsidP="00271BB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D66FD" w:rsidRPr="002928D4" w:rsidTr="001D2867">
        <w:trPr>
          <w:trHeight w:val="6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8D4">
              <w:rPr>
                <w:b/>
                <w:bCs/>
                <w:sz w:val="22"/>
                <w:szCs w:val="22"/>
              </w:rPr>
              <w:t xml:space="preserve">Филиал АО «НЭСК-электросети» </w:t>
            </w:r>
            <w:r w:rsidRPr="002928D4">
              <w:rPr>
                <w:b/>
                <w:bCs/>
                <w:color w:val="000000"/>
                <w:sz w:val="22"/>
                <w:szCs w:val="22"/>
              </w:rPr>
              <w:t xml:space="preserve">«Новороссийскэлектросеть» г. Новороссийск, ул. </w:t>
            </w:r>
            <w:proofErr w:type="spellStart"/>
            <w:r w:rsidRPr="002928D4">
              <w:rPr>
                <w:b/>
                <w:bCs/>
                <w:color w:val="000000"/>
                <w:sz w:val="22"/>
                <w:szCs w:val="22"/>
              </w:rPr>
              <w:t>Леднева</w:t>
            </w:r>
            <w:proofErr w:type="spellEnd"/>
            <w:r w:rsidRPr="002928D4">
              <w:rPr>
                <w:b/>
                <w:bCs/>
                <w:color w:val="000000"/>
                <w:sz w:val="22"/>
                <w:szCs w:val="22"/>
              </w:rPr>
              <w:t>, 9</w:t>
            </w:r>
          </w:p>
        </w:tc>
      </w:tr>
      <w:tr w:rsidR="00FD66FD" w:rsidRPr="002928D4" w:rsidTr="00B158E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color w:val="000000"/>
                <w:sz w:val="22"/>
                <w:szCs w:val="22"/>
              </w:rPr>
            </w:pPr>
            <w:r w:rsidRPr="002928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6FD" w:rsidRPr="00C7194A" w:rsidRDefault="00FD66FD" w:rsidP="00271BBA">
            <w:pPr>
              <w:rPr>
                <w:bCs/>
                <w:sz w:val="22"/>
                <w:szCs w:val="22"/>
              </w:rPr>
            </w:pPr>
            <w:r w:rsidRPr="00C7194A">
              <w:rPr>
                <w:sz w:val="22"/>
                <w:szCs w:val="22"/>
              </w:rPr>
              <w:t>Прибор портативный измерительный «</w:t>
            </w:r>
            <w:proofErr w:type="spellStart"/>
            <w:r w:rsidRPr="00C7194A">
              <w:rPr>
                <w:sz w:val="22"/>
                <w:szCs w:val="22"/>
              </w:rPr>
              <w:t>Энергомонитор</w:t>
            </w:r>
            <w:proofErr w:type="spellEnd"/>
            <w:r w:rsidRPr="00C7194A">
              <w:rPr>
                <w:sz w:val="22"/>
                <w:szCs w:val="22"/>
              </w:rPr>
              <w:t xml:space="preserve"> 3.3Т</w:t>
            </w:r>
            <w:proofErr w:type="gramStart"/>
            <w:r w:rsidRPr="00C7194A">
              <w:rPr>
                <w:sz w:val="22"/>
                <w:szCs w:val="22"/>
              </w:rPr>
              <w:t>1</w:t>
            </w:r>
            <w:proofErr w:type="gramEnd"/>
            <w:r w:rsidRPr="00C7194A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FD" w:rsidRPr="00C7194A" w:rsidRDefault="00FD66FD" w:rsidP="00271BB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D66FD" w:rsidRPr="002928D4" w:rsidTr="00940223">
        <w:trPr>
          <w:trHeight w:val="6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92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 xml:space="preserve">Исполнительный аппарат АО «НЭСК-электросети» г. Краснодар, пер. </w:t>
            </w:r>
            <w:proofErr w:type="spellStart"/>
            <w:r w:rsidRPr="002928D4">
              <w:rPr>
                <w:b/>
                <w:bCs/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2928D4">
              <w:rPr>
                <w:b/>
                <w:bCs/>
                <w:color w:val="000000"/>
                <w:sz w:val="22"/>
                <w:szCs w:val="22"/>
              </w:rPr>
              <w:t xml:space="preserve"> 13</w:t>
            </w:r>
          </w:p>
        </w:tc>
      </w:tr>
      <w:tr w:rsidR="00FD66FD" w:rsidRPr="002928D4" w:rsidTr="00B158E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color w:val="000000"/>
                <w:sz w:val="22"/>
                <w:szCs w:val="22"/>
              </w:rPr>
            </w:pPr>
            <w:r w:rsidRPr="002928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66FD" w:rsidRPr="00C7194A" w:rsidRDefault="00FD66FD" w:rsidP="00271BBA">
            <w:pPr>
              <w:rPr>
                <w:bCs/>
                <w:sz w:val="22"/>
                <w:szCs w:val="22"/>
              </w:rPr>
            </w:pPr>
            <w:r w:rsidRPr="00C7194A">
              <w:rPr>
                <w:sz w:val="22"/>
                <w:szCs w:val="22"/>
              </w:rPr>
              <w:t>Прибор портативный измерительный «</w:t>
            </w:r>
            <w:proofErr w:type="spellStart"/>
            <w:r w:rsidRPr="00C7194A">
              <w:rPr>
                <w:sz w:val="22"/>
                <w:szCs w:val="22"/>
              </w:rPr>
              <w:t>Энергомонитор</w:t>
            </w:r>
            <w:proofErr w:type="spellEnd"/>
            <w:r w:rsidRPr="00C7194A">
              <w:rPr>
                <w:sz w:val="22"/>
                <w:szCs w:val="22"/>
              </w:rPr>
              <w:t xml:space="preserve"> 3.3Т</w:t>
            </w:r>
            <w:proofErr w:type="gramStart"/>
            <w:r w:rsidRPr="00C7194A">
              <w:rPr>
                <w:sz w:val="22"/>
                <w:szCs w:val="22"/>
              </w:rPr>
              <w:t>1</w:t>
            </w:r>
            <w:proofErr w:type="gramEnd"/>
            <w:r w:rsidRPr="00C7194A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6FD" w:rsidRPr="00C7194A" w:rsidRDefault="00FD66FD" w:rsidP="00271BB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71BBA">
            <w:pPr>
              <w:jc w:val="center"/>
              <w:rPr>
                <w:sz w:val="22"/>
                <w:szCs w:val="22"/>
              </w:rPr>
            </w:pPr>
            <w:r w:rsidRPr="002928D4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6FD" w:rsidRPr="002928D4" w:rsidRDefault="00FD66FD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4149" w:rsidRPr="002928D4" w:rsidTr="00264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495" w:type="dxa"/>
            <w:gridSpan w:val="6"/>
            <w:shd w:val="clear" w:color="auto" w:fill="auto"/>
            <w:noWrap/>
            <w:vAlign w:val="center"/>
            <w:hideMark/>
          </w:tcPr>
          <w:p w:rsidR="00A44149" w:rsidRPr="002928D4" w:rsidRDefault="00A44149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44149" w:rsidRPr="002928D4" w:rsidRDefault="00A44149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4149" w:rsidRPr="002928D4" w:rsidTr="00956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5" w:type="dxa"/>
            <w:gridSpan w:val="6"/>
            <w:shd w:val="clear" w:color="auto" w:fill="auto"/>
            <w:noWrap/>
            <w:vAlign w:val="center"/>
            <w:hideMark/>
          </w:tcPr>
          <w:p w:rsidR="00A44149" w:rsidRPr="002928D4" w:rsidRDefault="00A44149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28D4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44149" w:rsidRPr="002928D4" w:rsidRDefault="00A44149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28D4" w:rsidRPr="002928D4" w:rsidTr="0029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  <w:hideMark/>
          </w:tcPr>
          <w:p w:rsidR="002928D4" w:rsidRPr="002928D4" w:rsidRDefault="002928D4" w:rsidP="00AF4161">
            <w:pPr>
              <w:rPr>
                <w:color w:val="000000"/>
                <w:sz w:val="22"/>
                <w:szCs w:val="22"/>
              </w:rPr>
            </w:pPr>
            <w:r w:rsidRPr="002928D4">
              <w:rPr>
                <w:sz w:val="22"/>
                <w:szCs w:val="22"/>
                <w:lang w:eastAsia="en-US"/>
              </w:rPr>
              <w:t xml:space="preserve">Условия оплаты - </w:t>
            </w:r>
            <w:r w:rsidRPr="002928D4">
              <w:rPr>
                <w:sz w:val="22"/>
                <w:szCs w:val="22"/>
              </w:rPr>
              <w:t xml:space="preserve">100% по факту поставки товара на склад покупателя и подписания товарной накладной в течение </w:t>
            </w:r>
            <w:r w:rsidR="00AF4161">
              <w:rPr>
                <w:sz w:val="22"/>
                <w:szCs w:val="22"/>
              </w:rPr>
              <w:t>15</w:t>
            </w:r>
            <w:r w:rsidRPr="002928D4">
              <w:rPr>
                <w:sz w:val="22"/>
                <w:szCs w:val="22"/>
              </w:rPr>
              <w:t xml:space="preserve"> календарных дней</w:t>
            </w:r>
          </w:p>
        </w:tc>
      </w:tr>
      <w:tr w:rsidR="002928D4" w:rsidRPr="002928D4" w:rsidTr="0029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2928D4" w:rsidRPr="002928D4" w:rsidRDefault="002928D4" w:rsidP="002928D4">
            <w:pPr>
              <w:rPr>
                <w:color w:val="000000"/>
                <w:sz w:val="22"/>
                <w:szCs w:val="22"/>
              </w:rPr>
            </w:pPr>
            <w:r w:rsidRPr="002928D4">
              <w:rPr>
                <w:color w:val="000000"/>
                <w:sz w:val="22"/>
                <w:szCs w:val="22"/>
              </w:rPr>
              <w:t>Доставка в адреса филиалов АО «НЭСК-электросети»: силами поставщика.</w:t>
            </w:r>
          </w:p>
        </w:tc>
      </w:tr>
      <w:tr w:rsidR="002928D4" w:rsidRPr="002928D4" w:rsidTr="0029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  <w:hideMark/>
          </w:tcPr>
          <w:p w:rsidR="002928D4" w:rsidRPr="002928D4" w:rsidRDefault="002928D4" w:rsidP="002928D4">
            <w:pPr>
              <w:rPr>
                <w:color w:val="000000"/>
                <w:sz w:val="22"/>
                <w:szCs w:val="22"/>
              </w:rPr>
            </w:pPr>
            <w:r w:rsidRPr="002928D4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2928D4" w:rsidRPr="002928D4" w:rsidTr="0029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  <w:hideMark/>
          </w:tcPr>
          <w:p w:rsidR="002928D4" w:rsidRPr="002928D4" w:rsidRDefault="002928D4" w:rsidP="00006757">
            <w:pPr>
              <w:rPr>
                <w:color w:val="000000"/>
                <w:sz w:val="22"/>
                <w:szCs w:val="22"/>
              </w:rPr>
            </w:pPr>
            <w:r w:rsidRPr="002928D4">
              <w:rPr>
                <w:color w:val="000000"/>
                <w:sz w:val="22"/>
                <w:szCs w:val="22"/>
              </w:rPr>
              <w:t>Гарантия: Завода изготовителя.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8" w:rsidRDefault="007012D8" w:rsidP="00B85585">
      <w:r>
        <w:separator/>
      </w:r>
    </w:p>
  </w:endnote>
  <w:endnote w:type="continuationSeparator" w:id="0">
    <w:p w:rsidR="007012D8" w:rsidRDefault="007012D8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58E1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8" w:rsidRDefault="007012D8" w:rsidP="00B85585">
      <w:r>
        <w:separator/>
      </w:r>
    </w:p>
  </w:footnote>
  <w:footnote w:type="continuationSeparator" w:id="0">
    <w:p w:rsidR="007012D8" w:rsidRDefault="007012D8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8D4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44149"/>
    <w:rsid w:val="00A530E7"/>
    <w:rsid w:val="00A56488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161"/>
    <w:rsid w:val="00AF4B4F"/>
    <w:rsid w:val="00AF5CF6"/>
    <w:rsid w:val="00B10801"/>
    <w:rsid w:val="00B12D8A"/>
    <w:rsid w:val="00B157A9"/>
    <w:rsid w:val="00B157E4"/>
    <w:rsid w:val="00B158E1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194A"/>
    <w:rsid w:val="00C737A8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D66FD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19</cp:revision>
  <cp:lastPrinted>2020-04-06T13:13:00Z</cp:lastPrinted>
  <dcterms:created xsi:type="dcterms:W3CDTF">2020-04-08T09:06:00Z</dcterms:created>
  <dcterms:modified xsi:type="dcterms:W3CDTF">2021-06-01T12:56:00Z</dcterms:modified>
</cp:coreProperties>
</file>