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C20E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DC20EE" w:rsidP="00DC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  <w:r w:rsidR="00EA094B">
              <w:rPr>
                <w:rFonts w:ascii="Times New Roman" w:hAnsi="Times New Roman" w:cs="Times New Roman"/>
              </w:rPr>
              <w:t xml:space="preserve"> кВ</w:t>
            </w:r>
            <w:r>
              <w:rPr>
                <w:rFonts w:ascii="Times New Roman" w:hAnsi="Times New Roman" w:cs="Times New Roman"/>
              </w:rPr>
              <w:t xml:space="preserve">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="00EA094B">
              <w:rPr>
                <w:rFonts w:ascii="Times New Roman" w:hAnsi="Times New Roman" w:cs="Times New Roman"/>
              </w:rPr>
              <w:t xml:space="preserve"> </w:t>
            </w:r>
            <w:r w:rsidR="001C7BBC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Бс1-176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C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6 04 30</w:t>
            </w:r>
          </w:p>
        </w:tc>
        <w:tc>
          <w:tcPr>
            <w:tcW w:w="1701" w:type="dxa"/>
          </w:tcPr>
          <w:p w:rsidR="003848D7" w:rsidRDefault="00DC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Лагерь «Большое приключение»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DC20EE">
              <w:rPr>
                <w:rFonts w:ascii="Times New Roman" w:hAnsi="Times New Roman" w:cs="Times New Roman"/>
              </w:rPr>
              <w:t>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DC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05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трой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56916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A6CFC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C20EE"/>
    <w:rsid w:val="00DD1D17"/>
    <w:rsid w:val="00E41399"/>
    <w:rsid w:val="00E9727A"/>
    <w:rsid w:val="00EA094B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2021-04-24T11:03:00Z</dcterms:modified>
</cp:coreProperties>
</file>