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6A" w:rsidRDefault="00B13D6A" w:rsidP="00B13D6A">
      <w:pPr>
        <w:pStyle w:val="1"/>
      </w:pPr>
      <w:r>
        <w:t>Потребители для предупреждения на 02.04.2021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13D6A" w:rsidRPr="00B13D6A" w:rsidTr="00B13D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6A" w:rsidRPr="00B13D6A" w:rsidRDefault="00B13D6A" w:rsidP="00B13D6A">
            <w:pPr>
              <w:rPr>
                <w:b/>
                <w:sz w:val="16"/>
              </w:rPr>
            </w:pPr>
            <w:r w:rsidRPr="00B13D6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6A" w:rsidRPr="00B13D6A" w:rsidRDefault="00B13D6A" w:rsidP="00B13D6A">
            <w:pPr>
              <w:rPr>
                <w:b/>
                <w:sz w:val="16"/>
              </w:rPr>
            </w:pPr>
            <w:r w:rsidRPr="00B13D6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6A" w:rsidRPr="00B13D6A" w:rsidRDefault="00B13D6A" w:rsidP="00B13D6A">
            <w:pPr>
              <w:rPr>
                <w:b/>
                <w:sz w:val="16"/>
              </w:rPr>
            </w:pPr>
            <w:r w:rsidRPr="00B13D6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6A" w:rsidRPr="00B13D6A" w:rsidRDefault="00B13D6A" w:rsidP="00B13D6A">
            <w:pPr>
              <w:rPr>
                <w:b/>
                <w:sz w:val="16"/>
              </w:rPr>
            </w:pPr>
            <w:r w:rsidRPr="00B13D6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3D6A" w:rsidRPr="00B13D6A" w:rsidRDefault="00B13D6A" w:rsidP="00B13D6A">
            <w:pPr>
              <w:rPr>
                <w:b/>
                <w:sz w:val="16"/>
              </w:rPr>
            </w:pPr>
            <w:r w:rsidRPr="00B13D6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3D6A" w:rsidRPr="00B13D6A" w:rsidRDefault="00B13D6A" w:rsidP="00B13D6A">
            <w:pPr>
              <w:rPr>
                <w:b/>
                <w:sz w:val="16"/>
              </w:rPr>
            </w:pPr>
            <w:r w:rsidRPr="00B13D6A">
              <w:rPr>
                <w:b/>
                <w:sz w:val="16"/>
              </w:rPr>
              <w:t>Дата и время предупреждения</w:t>
            </w:r>
          </w:p>
        </w:tc>
      </w:tr>
      <w:tr w:rsidR="00B13D6A" w:rsidRPr="00B13D6A" w:rsidTr="00B13D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 w:rsidRPr="00B13D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ООО"Лотос</w:t>
            </w:r>
            <w:proofErr w:type="spellEnd"/>
            <w:r>
              <w:rPr>
                <w:sz w:val="16"/>
              </w:rPr>
              <w:t>-Лэнд",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2316709; 2316895.  89284222277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ООО "Лотос-Лэнд"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Безимянный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B13D6A" w:rsidRPr="00B13D6A" w:rsidTr="00B13D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 w:rsidRPr="00B13D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 xml:space="preserve">231-45-61дир. 231-68-51 эн. 231-58-51; 257-53-92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B13D6A" w:rsidRPr="00B13D6A" w:rsidTr="00B13D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 w:rsidRPr="00B13D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B13D6A" w:rsidRPr="00B13D6A" w:rsidTr="00B13D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 w:rsidRPr="00B13D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B13D6A" w:rsidRPr="00B13D6A" w:rsidTr="00B13D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 w:rsidRPr="00B13D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B13D6A" w:rsidRPr="00B13D6A" w:rsidTr="00B13D6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 w:rsidRPr="00B13D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89885580135 Ревякин В.В.</w:t>
            </w:r>
          </w:p>
        </w:tc>
        <w:tc>
          <w:tcPr>
            <w:tcW w:w="2464" w:type="dxa"/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13D6A" w:rsidRPr="00B13D6A" w:rsidRDefault="00B13D6A" w:rsidP="00B13D6A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</w:tbl>
    <w:p w:rsidR="0068142C" w:rsidRDefault="0068142C" w:rsidP="00B13D6A">
      <w:pPr>
        <w:pStyle w:val="1"/>
      </w:pPr>
      <w:bookmarkStart w:id="0" w:name="_GoBack"/>
      <w:bookmarkEnd w:id="0"/>
    </w:p>
    <w:sectPr w:rsidR="0068142C" w:rsidSect="00B13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6A"/>
    <w:rsid w:val="0068142C"/>
    <w:rsid w:val="00B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2021-03-19T16:48:00Z</dcterms:created>
  <dcterms:modified xsi:type="dcterms:W3CDTF">2021-03-19T16:48:00Z</dcterms:modified>
</cp:coreProperties>
</file>