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C2E77" w:rsidRPr="00BC2E77"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C2E77">
        <w:rPr>
          <w:rFonts w:ascii="Times New Roman" w:hAnsi="Times New Roman" w:cs="Times New Roman"/>
          <w:sz w:val="28"/>
          <w:szCs w:val="28"/>
        </w:rPr>
        <w:t>22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C3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8065D9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103ACF" w:rsidRDefault="008065D9" w:rsidP="00103ACF">
            <w:pPr>
              <w:spacing w:after="0"/>
            </w:pPr>
            <w: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D868FB" w:rsidRDefault="00D868FB" w:rsidP="008065D9">
            <w:r>
              <w:t>ул.</w:t>
            </w:r>
            <w:r w:rsidR="008065D9">
              <w:t xml:space="preserve"> Виноградная1-29,2-32, ул. Новороссийская33-53,32-78 ,ул. Рябиновая</w:t>
            </w:r>
            <w:r w:rsidR="008366F6">
              <w:t xml:space="preserve"> </w:t>
            </w:r>
            <w:r w:rsidR="008065D9">
              <w:t>1-23,2-36,</w:t>
            </w:r>
            <w:r w:rsidR="008366F6">
              <w:t xml:space="preserve"> ул.</w:t>
            </w:r>
            <w:r w:rsidR="008065D9">
              <w:t xml:space="preserve"> Чайковского 85-101,84-96, ул. Таманская</w:t>
            </w:r>
            <w:r w:rsidR="008366F6">
              <w:t xml:space="preserve"> </w:t>
            </w:r>
            <w:r w:rsidR="008065D9">
              <w:t>1</w:t>
            </w:r>
            <w:r w:rsidR="008366F6">
              <w:t>-2</w:t>
            </w:r>
            <w:r w:rsidR="008065D9">
              <w:t>3</w:t>
            </w:r>
            <w:r w:rsidR="008366F6">
              <w:t>,</w:t>
            </w:r>
            <w:r w:rsidR="008065D9">
              <w:t>2-14,ул. Центральная 1-7,2-12, пер. Голубой 1-11,2-10, пер. Новый проезд 1-13,2-12</w:t>
            </w:r>
            <w:r w:rsidR="008366F6">
              <w:t>.</w:t>
            </w:r>
            <w:r w:rsidR="008065D9">
              <w:t xml:space="preserve"> Пер. Дружный-8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592D1F" w:rsidP="008065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6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BC2E77" w:rsidP="00BC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ТП-85 РУ-10/0,4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ремонт.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A4" w:rsidRDefault="009975A4">
      <w:pPr>
        <w:spacing w:after="0" w:line="240" w:lineRule="auto"/>
      </w:pPr>
      <w:r>
        <w:separator/>
      </w:r>
    </w:p>
  </w:endnote>
  <w:endnote w:type="continuationSeparator" w:id="0">
    <w:p w:rsidR="009975A4" w:rsidRDefault="009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A4" w:rsidRDefault="009975A4">
      <w:pPr>
        <w:spacing w:after="0" w:line="240" w:lineRule="auto"/>
      </w:pPr>
      <w:r>
        <w:separator/>
      </w:r>
    </w:p>
  </w:footnote>
  <w:footnote w:type="continuationSeparator" w:id="0">
    <w:p w:rsidR="009975A4" w:rsidRDefault="0099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ACF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1A9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D1F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3D2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3207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0FD4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5D9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6F6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7DF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A1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3B4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975A4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2E77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2A4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A735C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25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8FB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9FC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B4B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CA1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1A25-C5BC-4E16-99F5-A5A97B9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ОДС_Гулькевичи</cp:lastModifiedBy>
  <cp:revision>2</cp:revision>
  <cp:lastPrinted>2020-10-30T08:53:00Z</cp:lastPrinted>
  <dcterms:created xsi:type="dcterms:W3CDTF">2021-03-16T10:57:00Z</dcterms:created>
  <dcterms:modified xsi:type="dcterms:W3CDTF">2021-03-16T10:57:00Z</dcterms:modified>
</cp:coreProperties>
</file>