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76269">
        <w:rPr>
          <w:rFonts w:ascii="Times New Roman" w:hAnsi="Times New Roman" w:cs="Times New Roman"/>
          <w:b/>
          <w:sz w:val="28"/>
          <w:szCs w:val="28"/>
        </w:rPr>
        <w:t>15</w:t>
      </w:r>
      <w:r w:rsidR="00A718CB">
        <w:rPr>
          <w:rFonts w:ascii="Times New Roman" w:hAnsi="Times New Roman" w:cs="Times New Roman"/>
          <w:b/>
          <w:sz w:val="28"/>
          <w:szCs w:val="28"/>
        </w:rPr>
        <w:t xml:space="preserve">.03.2021., </w:t>
      </w:r>
      <w:r w:rsidR="00576269">
        <w:rPr>
          <w:rFonts w:ascii="Times New Roman" w:hAnsi="Times New Roman" w:cs="Times New Roman"/>
          <w:b/>
          <w:sz w:val="28"/>
          <w:szCs w:val="28"/>
        </w:rPr>
        <w:t>16</w:t>
      </w:r>
      <w:r w:rsidR="00622252">
        <w:rPr>
          <w:rFonts w:ascii="Times New Roman" w:hAnsi="Times New Roman" w:cs="Times New Roman"/>
          <w:b/>
          <w:sz w:val="28"/>
          <w:szCs w:val="28"/>
        </w:rPr>
        <w:t>.03.2021</w:t>
      </w:r>
      <w:r w:rsidR="00A718CB">
        <w:rPr>
          <w:rFonts w:ascii="Times New Roman" w:hAnsi="Times New Roman" w:cs="Times New Roman"/>
          <w:b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D3DAC" w:rsidP="002702F5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>ТП-137, рубильник «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D3DAC" w:rsidRPr="007D3DAC" w:rsidRDefault="007D3DAC" w:rsidP="007D3DAC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 xml:space="preserve"> – от улицы Комарова  до  улицы  Набережная.</w:t>
            </w:r>
          </w:p>
          <w:p w:rsidR="00C97FEA" w:rsidRDefault="007D3DA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A718CB" w:rsidRPr="00A718CB" w:rsidRDefault="00576269" w:rsidP="00A718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718CB"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.03.2021г. в период с 09:00 до 17:00;</w:t>
            </w:r>
          </w:p>
          <w:p w:rsidR="00A718CB" w:rsidRPr="00A718CB" w:rsidRDefault="00576269" w:rsidP="00A718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A718CB"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.03.2021г. в период с 09:00 до 17:00;</w:t>
            </w:r>
          </w:p>
          <w:p w:rsidR="00C97FEA" w:rsidRPr="00A718CB" w:rsidRDefault="00C97FEA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Pr="00E80BF8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A718CB" w:rsidP="00C97FEA">
            <w:pPr>
              <w:rPr>
                <w:rFonts w:ascii="Times New Roman" w:hAnsi="Times New Roman"/>
                <w:b/>
                <w:i/>
              </w:rPr>
            </w:pPr>
            <w:r w:rsidRPr="00A718CB">
              <w:rPr>
                <w:rFonts w:ascii="Times New Roman" w:hAnsi="Times New Roman"/>
                <w:b/>
                <w:i/>
              </w:rPr>
              <w:t>В связи с капитальным ремонтом  ВЛ-0,4кВ</w:t>
            </w:r>
            <w:r w:rsidR="007D3DA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CB" w:rsidRDefault="005A00CB">
      <w:pPr>
        <w:spacing w:after="0" w:line="240" w:lineRule="auto"/>
      </w:pPr>
      <w:r>
        <w:separator/>
      </w:r>
    </w:p>
  </w:endnote>
  <w:endnote w:type="continuationSeparator" w:id="0">
    <w:p w:rsidR="005A00CB" w:rsidRDefault="005A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CB" w:rsidRDefault="005A00CB">
      <w:pPr>
        <w:spacing w:after="0" w:line="240" w:lineRule="auto"/>
      </w:pPr>
      <w:r>
        <w:separator/>
      </w:r>
    </w:p>
  </w:footnote>
  <w:footnote w:type="continuationSeparator" w:id="0">
    <w:p w:rsidR="005A00CB" w:rsidRDefault="005A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BE6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DE2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269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CB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252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DAC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8C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F40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BE7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DDC1-4FAC-40EC-92D3-7FCFF36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2021-03-05T11:29:00Z</dcterms:created>
  <dcterms:modified xsi:type="dcterms:W3CDTF">2021-03-12T08:33:00Z</dcterms:modified>
</cp:coreProperties>
</file>