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934469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01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6539A" w:rsidRPr="00AC2292" w:rsidRDefault="001B1D41" w:rsidP="0073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D770FA">
              <w:rPr>
                <w:rFonts w:ascii="Times New Roman" w:hAnsi="Times New Roman" w:cs="Times New Roman"/>
                <w:sz w:val="24"/>
                <w:szCs w:val="24"/>
              </w:rPr>
              <w:t>5-57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6539A" w:rsidRDefault="0086539A" w:rsidP="00934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 w:rsidR="00D770FA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D770FA"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 w:rsidR="00934469">
              <w:rPr>
                <w:rFonts w:ascii="Times New Roman" w:hAnsi="Times New Roman" w:cs="Times New Roman"/>
                <w:sz w:val="28"/>
                <w:szCs w:val="28"/>
              </w:rPr>
              <w:t>, ул. Горная № 1-10, ул. Мичурина № 21-27, пер. Южный, ул. Горная №1-5, ул. Кирова № 23, Поликлиника.</w:t>
            </w:r>
          </w:p>
          <w:p w:rsidR="0086539A" w:rsidRPr="000D124B" w:rsidRDefault="0086539A" w:rsidP="00D77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86539A" w:rsidRDefault="00D770FA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B1D41" w:rsidRPr="001B1D41">
              <w:rPr>
                <w:rFonts w:ascii="Times New Roman" w:hAnsi="Times New Roman" w:cs="Times New Roman"/>
                <w:sz w:val="24"/>
                <w:szCs w:val="24"/>
              </w:rPr>
              <w:t>.01.2021г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39A">
              <w:rPr>
                <w:rFonts w:ascii="Times New Roman" w:hAnsi="Times New Roman" w:cs="Times New Roman"/>
                <w:sz w:val="24"/>
                <w:szCs w:val="24"/>
              </w:rPr>
              <w:t xml:space="preserve"> 13:00 до 17:00</w:t>
            </w:r>
          </w:p>
          <w:p w:rsidR="001B1D41" w:rsidRPr="00FB0D7A" w:rsidRDefault="001B1D41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1B1D41" w:rsidP="00D20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часа;</w:t>
            </w:r>
            <w:r w:rsidR="00D7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:rsidR="00507FD7" w:rsidRPr="00094EA7" w:rsidRDefault="00AF6676" w:rsidP="00C80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C80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39A">
              <w:rPr>
                <w:rFonts w:ascii="Times New Roman" w:hAnsi="Times New Roman" w:cs="Times New Roman"/>
                <w:sz w:val="24"/>
                <w:szCs w:val="24"/>
              </w:rPr>
              <w:t xml:space="preserve"> ППР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1C" w:rsidRDefault="00F56E1C">
      <w:pPr>
        <w:spacing w:after="0" w:line="240" w:lineRule="auto"/>
      </w:pPr>
      <w:r>
        <w:separator/>
      </w:r>
    </w:p>
  </w:endnote>
  <w:endnote w:type="continuationSeparator" w:id="0">
    <w:p w:rsidR="00F56E1C" w:rsidRDefault="00F5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1C" w:rsidRDefault="00F56E1C">
      <w:pPr>
        <w:spacing w:after="0" w:line="240" w:lineRule="auto"/>
      </w:pPr>
      <w:r>
        <w:separator/>
      </w:r>
    </w:p>
  </w:footnote>
  <w:footnote w:type="continuationSeparator" w:id="0">
    <w:p w:rsidR="00F56E1C" w:rsidRDefault="00F5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4D69-973B-4BA9-B56F-8E015391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3</cp:revision>
  <cp:lastPrinted>2020-08-26T13:48:00Z</cp:lastPrinted>
  <dcterms:created xsi:type="dcterms:W3CDTF">2021-01-25T07:39:00Z</dcterms:created>
  <dcterms:modified xsi:type="dcterms:W3CDTF">2021-01-25T07:41:00Z</dcterms:modified>
</cp:coreProperties>
</file>