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D" w:rsidRDefault="004A265D" w:rsidP="004A265D">
      <w:pPr>
        <w:pStyle w:val="1"/>
      </w:pPr>
      <w:bookmarkStart w:id="0" w:name="_GoBack"/>
      <w:bookmarkEnd w:id="0"/>
      <w:r>
        <w:t>Потребители для предупреждения на 29.01.2021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265D" w:rsidRPr="004A265D" w:rsidRDefault="004A265D" w:rsidP="004A265D">
            <w:pPr>
              <w:rPr>
                <w:b/>
                <w:sz w:val="16"/>
              </w:rPr>
            </w:pPr>
            <w:r w:rsidRPr="004A26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265D" w:rsidRPr="004A265D" w:rsidRDefault="004A265D" w:rsidP="004A265D">
            <w:pPr>
              <w:rPr>
                <w:b/>
                <w:sz w:val="16"/>
              </w:rPr>
            </w:pPr>
            <w:r w:rsidRPr="004A265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265D" w:rsidRPr="004A265D" w:rsidRDefault="004A265D" w:rsidP="004A265D">
            <w:pPr>
              <w:rPr>
                <w:b/>
                <w:sz w:val="16"/>
              </w:rPr>
            </w:pPr>
            <w:r w:rsidRPr="004A26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265D" w:rsidRPr="004A265D" w:rsidRDefault="004A265D" w:rsidP="004A265D">
            <w:pPr>
              <w:rPr>
                <w:b/>
                <w:sz w:val="16"/>
              </w:rPr>
            </w:pPr>
            <w:r w:rsidRPr="004A26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265D" w:rsidRPr="004A265D" w:rsidRDefault="004A265D" w:rsidP="004A265D">
            <w:pPr>
              <w:rPr>
                <w:b/>
                <w:sz w:val="16"/>
              </w:rPr>
            </w:pPr>
            <w:r w:rsidRPr="004A26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265D" w:rsidRPr="004A265D" w:rsidRDefault="004A265D" w:rsidP="004A265D">
            <w:pPr>
              <w:rPr>
                <w:b/>
                <w:sz w:val="16"/>
              </w:rPr>
            </w:pPr>
            <w:r w:rsidRPr="004A265D">
              <w:rPr>
                <w:b/>
                <w:sz w:val="16"/>
              </w:rPr>
              <w:t>Дата и время предупреждения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 xml:space="preserve">239-64-24 приемн.;8-918-342-34-02--директор Севрюк Дина Геннадьевна; 268-32-93 , 268-53-51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Быт: Адыгейский 1 пр. 2-6;Константиновский пер 3-5,4-4;Воронежский бугор 3-21,4-18;Адыг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238-242;1 линия ПРК 192-304,181-271;Петровский пер.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Быт: Фурманова 34-50;2 линия прк 2-94,8-8,1-89;1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5 линия прк,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пр. 1-3;3 линия прк 68-68;4 линия прк 86-118,77-113;5 линия прк 82-82,75-101;Петровский пер. 5-23,2-20;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89181206414 эн-к Калиничев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267-58-75 эн, 267-59-21; 8918-475-32-76 дирек.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ООО ПМК-6 "Кубаньсельбурвод"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 xml:space="preserve"> 8-988-367-94-93.8-988-367-94-93.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&lt; Ковтюха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Быт: 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223-243,246-246,200-236;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Ж/д гр. Меликян, [21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ЭПУ  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8-928-444-44-94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Баня   ф "Витар"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абережная,186 - Фурманова,19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89182330210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Земляковой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Быт: Черноморский пр. 28-56,23-51;Фурманова 58-74,25-41;Адыг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153-175;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89184107746; 2533601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Магазин-офис гр. Абрамовой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ОАО "Вымпелком",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ОАО "Вымпелком",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 xml:space="preserve"> 278-01-04 - эн-ик Попов; 8903-451-33-44 Зайцев А.Н.,8903-447-11-17Зуйков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ОАО "Вымпелком"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вязь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13-33,8-26;Адыг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177-221;Ковтюха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Быт: Степная 14-20,2-10;Петровский пер. 31-51,30-50;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Стройучет ж/д гр. Половинкина, [23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Стройучет  ж/д гр. Половинкина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Шевченко,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89182530876 -отв. Михалева Т.О.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Техобслуживание  и  ремонт 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редств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Быт: Шевченко 1-47;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1-17,22-22;Титаровская 1-47;Петровский пер. 53-71,54-76;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Магазин прод. пр. Жиденко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89883662220,89002386728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Бани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2675562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 xml:space="preserve"> 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асаткиной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2396996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ООО "Визит" 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аб. гр. Тотский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A265D" w:rsidRPr="004A265D" w:rsidTr="004A26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 w:rsidRPr="004A2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6-6,7-9;Фурманова 56-56,17-19;Адыг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162-198;</w:t>
            </w:r>
          </w:p>
        </w:tc>
        <w:tc>
          <w:tcPr>
            <w:tcW w:w="2465" w:type="dxa"/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A265D" w:rsidRPr="004A265D" w:rsidRDefault="004A265D" w:rsidP="004A265D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</w:tbl>
    <w:p w:rsidR="0046521B" w:rsidRDefault="004A265D" w:rsidP="004A265D">
      <w:pPr>
        <w:pStyle w:val="1"/>
      </w:pPr>
      <w:r>
        <w:t>Всего: 32</w:t>
      </w:r>
    </w:p>
    <w:sectPr w:rsidR="0046521B" w:rsidSect="004A2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5D"/>
    <w:rsid w:val="0046521B"/>
    <w:rsid w:val="004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2020-12-21T16:05:00Z</dcterms:created>
  <dcterms:modified xsi:type="dcterms:W3CDTF">2020-12-21T16:05:00Z</dcterms:modified>
</cp:coreProperties>
</file>