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31875">
        <w:rPr>
          <w:rFonts w:ascii="Times New Roman" w:hAnsi="Times New Roman" w:cs="Times New Roman"/>
          <w:sz w:val="28"/>
          <w:szCs w:val="28"/>
        </w:rPr>
        <w:t>ноябрь</w:t>
      </w:r>
      <w:r w:rsidR="00623FD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1-100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0C3FA2" w:rsidP="00FB0D7A">
            <w:pPr>
              <w:rPr>
                <w:color w:val="000000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ул. </w:t>
            </w:r>
            <w:r w:rsidR="00831875" w:rsidRPr="00831875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№30-66; ул. </w:t>
            </w:r>
            <w:proofErr w:type="gramStart"/>
            <w:r w:rsidR="00831875" w:rsidRPr="00831875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="00831875" w:rsidRPr="00831875">
              <w:rPr>
                <w:rFonts w:ascii="Times New Roman" w:hAnsi="Times New Roman" w:cs="Times New Roman"/>
                <w:sz w:val="24"/>
                <w:szCs w:val="24"/>
              </w:rPr>
              <w:t xml:space="preserve"> №10-24 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1875" w:rsidRPr="00831875">
              <w:rPr>
                <w:rFonts w:ascii="Times New Roman" w:hAnsi="Times New Roman" w:cs="Times New Roman"/>
                <w:sz w:val="24"/>
                <w:szCs w:val="24"/>
              </w:rPr>
              <w:t>ул. Киевская №2-30; ул. Кубанская №12-28</w:t>
            </w:r>
          </w:p>
          <w:p w:rsidR="00AD3F22" w:rsidRPr="00FB0D7A" w:rsidRDefault="00AD3F22" w:rsidP="0048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Pr="00FB0D7A" w:rsidRDefault="0095109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08:00 до 17:00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48630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предохранителей</w:t>
            </w:r>
          </w:p>
        </w:tc>
      </w:tr>
      <w:tr w:rsidR="00AD3F22" w:rsidRPr="00CB13C0" w:rsidTr="00486306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1-101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FB0D7A" w:rsidRDefault="00831875" w:rsidP="0083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5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1875">
              <w:rPr>
                <w:rFonts w:ascii="Times New Roman" w:hAnsi="Times New Roman" w:cs="Times New Roman"/>
                <w:sz w:val="24"/>
                <w:szCs w:val="24"/>
              </w:rPr>
              <w:t>"Краснодаравтодор"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83187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AD3F22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Замена рубильников, </w:t>
            </w:r>
            <w:r w:rsidR="00363F80" w:rsidRPr="001F217E">
              <w:rPr>
                <w:rFonts w:ascii="Times New Roman" w:hAnsi="Times New Roman" w:cs="Times New Roman"/>
                <w:sz w:val="24"/>
                <w:szCs w:val="24"/>
              </w:rPr>
              <w:t>предохранителей</w:t>
            </w:r>
            <w:r w:rsidR="00363F80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доливка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  <w:r w:rsidR="0036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F22" w:rsidRPr="00CB13C0" w:rsidTr="00486306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1-104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FB0D7A" w:rsidRDefault="00363F80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5"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  <w:r w:rsidR="00831875" w:rsidRPr="0083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875" w:rsidRPr="00831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№135,135/2,141,144а,104,139/1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831875" w:rsidP="0083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08:00 до 17:00</w:t>
            </w:r>
          </w:p>
        </w:tc>
        <w:tc>
          <w:tcPr>
            <w:tcW w:w="1915" w:type="dxa"/>
          </w:tcPr>
          <w:p w:rsidR="00AD3F22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</w:t>
            </w:r>
            <w:r w:rsidRPr="001F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контактных соединений, доливка </w:t>
            </w:r>
            <w:proofErr w:type="spellStart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1-102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363F80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Городок ВСО в/</w:t>
            </w:r>
            <w:proofErr w:type="gramStart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 xml:space="preserve"> 33070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УНР-780, в/ч 01256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ЮГСНАБ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Магилат</w:t>
            </w:r>
            <w:proofErr w:type="spellEnd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", стр. 187/2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1-105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363F80" w:rsidP="00363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/о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Алеан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ул. Гоголя 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1-109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363F80" w:rsidP="00363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Парус №3,4,24,,23,4-А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ул. Леселидзе (нечетная сторона)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ул. Молодёжная; ул.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Котельная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Магазин №125 "</w:t>
            </w:r>
            <w:proofErr w:type="spellStart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Рось</w:t>
            </w:r>
            <w:proofErr w:type="spellEnd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Магазин "Парус",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АТС-3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Гутта</w:t>
            </w:r>
            <w:proofErr w:type="spellEnd"/>
            <w:r w:rsidRPr="00363F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Замена рубильника, изоляторов, доливка масла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1-167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64619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1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4619E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64619E">
              <w:rPr>
                <w:rFonts w:ascii="Times New Roman" w:hAnsi="Times New Roman" w:cs="Times New Roman"/>
                <w:sz w:val="24"/>
                <w:szCs w:val="24"/>
              </w:rPr>
              <w:t xml:space="preserve"> № 61-152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619E">
              <w:rPr>
                <w:rFonts w:ascii="Times New Roman" w:hAnsi="Times New Roman" w:cs="Times New Roman"/>
                <w:sz w:val="24"/>
                <w:szCs w:val="24"/>
              </w:rPr>
              <w:t>Магазин 17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FB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2-11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33707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Л/о " Мечта"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Кабардинка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F217E" w:rsidP="001E7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2-15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33707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Б/о "Искра", ул. Мира,12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Б/о "Смена"</w:t>
            </w:r>
            <w:proofErr w:type="gramStart"/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. Мира,14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F217E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рубильников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2-17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33707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ул. Партизанская №76-92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ул. Коллективная №46-52; 85-101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ул. Пионерская №2-20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07B">
              <w:rPr>
                <w:rFonts w:ascii="Times New Roman" w:hAnsi="Times New Roman" w:cs="Times New Roman"/>
                <w:sz w:val="24"/>
                <w:szCs w:val="24"/>
              </w:rPr>
              <w:t>Аптека №71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F217E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рубильнико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, доливка масла, изоляторов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3-21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4764F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Водозабор-Голубая бухта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486306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ТП-3-118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4764F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Роснефть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17E"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соединений,</w:t>
            </w:r>
            <w:r w:rsidR="001F217E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доливка </w:t>
            </w:r>
            <w:proofErr w:type="spellStart"/>
            <w:r w:rsidR="001F217E"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="001F217E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FB0D7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ТП-3-120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4764F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олнцедарская ,1ж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FB0D7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ТП-3-128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4764F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М.Роща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5AE2"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соединений.</w:t>
            </w:r>
          </w:p>
        </w:tc>
      </w:tr>
      <w:tr w:rsidR="00FB0D7A" w:rsidRPr="00CB13C0" w:rsidTr="00FB0D7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ТП-3-130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4764F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ул. Парковая, р-н "Ривьера"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 w:rsidP="00417D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с 08:00 до 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FB0D7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3-133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4764F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район Яшамба</w:t>
            </w:r>
            <w:proofErr w:type="gramStart"/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одозабор, Голубая бухта"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417DA3" w:rsidP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FB0D7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3-137</w:t>
            </w:r>
          </w:p>
        </w:tc>
        <w:tc>
          <w:tcPr>
            <w:tcW w:w="2410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B0D7A" w:rsidRDefault="004764F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C">
              <w:rPr>
                <w:rFonts w:ascii="Times New Roman" w:hAnsi="Times New Roman" w:cs="Times New Roman"/>
                <w:sz w:val="24"/>
                <w:szCs w:val="24"/>
              </w:rPr>
              <w:t>с. Виноградное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8318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.2020         с 08:00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8D" w:rsidRDefault="0081228D">
      <w:pPr>
        <w:spacing w:after="0" w:line="240" w:lineRule="auto"/>
      </w:pPr>
      <w:r>
        <w:separator/>
      </w:r>
    </w:p>
  </w:endnote>
  <w:endnote w:type="continuationSeparator" w:id="0">
    <w:p w:rsidR="0081228D" w:rsidRDefault="0081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8D" w:rsidRDefault="0081228D">
      <w:pPr>
        <w:spacing w:after="0" w:line="240" w:lineRule="auto"/>
      </w:pPr>
      <w:r>
        <w:separator/>
      </w:r>
    </w:p>
  </w:footnote>
  <w:footnote w:type="continuationSeparator" w:id="0">
    <w:p w:rsidR="0081228D" w:rsidRDefault="0081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D205-6CF3-49F8-8F17-04650642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16</cp:revision>
  <cp:lastPrinted>2020-08-26T13:48:00Z</cp:lastPrinted>
  <dcterms:created xsi:type="dcterms:W3CDTF">2020-08-27T07:07:00Z</dcterms:created>
  <dcterms:modified xsi:type="dcterms:W3CDTF">2020-11-02T08:24:00Z</dcterms:modified>
</cp:coreProperties>
</file>