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E4C27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44798" w:rsidRPr="00076EA5" w:rsidTr="0089008A">
        <w:trPr>
          <w:trHeight w:val="229"/>
        </w:trPr>
        <w:tc>
          <w:tcPr>
            <w:tcW w:w="534" w:type="dxa"/>
          </w:tcPr>
          <w:p w:rsidR="00A44798" w:rsidRPr="00CB13C0" w:rsidRDefault="00A44798" w:rsidP="00A4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«Воронежская» КТП-139</w:t>
            </w:r>
          </w:p>
          <w:p w:rsidR="00A44798" w:rsidRPr="00A74D5C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A44798" w:rsidRDefault="009E4C27" w:rsidP="00A44798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Магазин Плазма</w:t>
            </w:r>
          </w:p>
          <w:p w:rsidR="009E4C27" w:rsidRPr="00D77BDF" w:rsidRDefault="009E4C27" w:rsidP="00A44798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8</w:t>
            </w:r>
            <w:r w:rsidRPr="009E4C27">
              <w:rPr>
                <w:rFonts w:ascii="Times New Roman" w:hAnsi="Times New Roman" w:cs="Times New Roman"/>
                <w:lang w:eastAsia="x-none"/>
              </w:rPr>
              <w:t>9184317424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Камская №4-22 №1-</w:t>
            </w:r>
            <w:r>
              <w:rPr>
                <w:rFonts w:ascii="Times New Roman" w:hAnsi="Times New Roman"/>
              </w:rPr>
              <w:t>21</w:t>
            </w:r>
          </w:p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Воронежская №49-57</w:t>
            </w:r>
          </w:p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Волжская №2-22 №1-21</w:t>
            </w:r>
          </w:p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Урупская</w:t>
            </w:r>
            <w:proofErr w:type="spellEnd"/>
            <w:r>
              <w:rPr>
                <w:rFonts w:ascii="Times New Roman" w:hAnsi="Times New Roman"/>
              </w:rPr>
              <w:t xml:space="preserve"> №2-22 №1-19</w:t>
            </w:r>
          </w:p>
          <w:p w:rsidR="009E4C27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Ростовцева №2-20 №1-19</w:t>
            </w:r>
          </w:p>
          <w:p w:rsidR="00A44798" w:rsidRDefault="009E4C27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Мозгового №2-24 №1-3</w:t>
            </w:r>
          </w:p>
        </w:tc>
        <w:tc>
          <w:tcPr>
            <w:tcW w:w="1499" w:type="dxa"/>
            <w:shd w:val="clear" w:color="auto" w:fill="auto"/>
          </w:tcPr>
          <w:p w:rsidR="00A44798" w:rsidRPr="00D77BDF" w:rsidRDefault="009E4C27" w:rsidP="00A447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44798" w:rsidRPr="00D77BDF">
              <w:rPr>
                <w:rFonts w:ascii="Times New Roman" w:hAnsi="Times New Roman" w:cs="Times New Roman"/>
              </w:rPr>
              <w:t>.12.2020</w:t>
            </w:r>
          </w:p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A44798" w:rsidRPr="00D307B1" w:rsidRDefault="009E4C27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СИП</w:t>
            </w:r>
          </w:p>
        </w:tc>
      </w:tr>
      <w:tr w:rsidR="00A44798" w:rsidRPr="00076EA5" w:rsidTr="0089008A">
        <w:trPr>
          <w:trHeight w:val="229"/>
        </w:trPr>
        <w:tc>
          <w:tcPr>
            <w:tcW w:w="534" w:type="dxa"/>
          </w:tcPr>
          <w:p w:rsidR="00A44798" w:rsidRPr="00CB13C0" w:rsidRDefault="00A44798" w:rsidP="00A4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A44798" w:rsidRPr="00D77BDF" w:rsidRDefault="00A44798" w:rsidP="00A44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91604" w:rsidRPr="00CB13C0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BA" w:rsidRDefault="006B05BA">
      <w:pPr>
        <w:spacing w:after="0" w:line="240" w:lineRule="auto"/>
      </w:pPr>
      <w:r>
        <w:separator/>
      </w:r>
    </w:p>
  </w:endnote>
  <w:endnote w:type="continuationSeparator" w:id="0">
    <w:p w:rsidR="006B05BA" w:rsidRDefault="006B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BA" w:rsidRDefault="006B05BA">
      <w:pPr>
        <w:spacing w:after="0" w:line="240" w:lineRule="auto"/>
      </w:pPr>
      <w:r>
        <w:separator/>
      </w:r>
    </w:p>
  </w:footnote>
  <w:footnote w:type="continuationSeparator" w:id="0">
    <w:p w:rsidR="006B05BA" w:rsidRDefault="006B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BA" w:rsidRDefault="006B05BA">
    <w:pPr>
      <w:pStyle w:val="a4"/>
      <w:jc w:val="center"/>
    </w:pPr>
  </w:p>
  <w:p w:rsidR="006B05BA" w:rsidRPr="002541FA" w:rsidRDefault="006B05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77F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813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5B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DE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604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A74A9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C27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798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BDF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4814-0E50-485E-BAD9-8D9D036B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2020-12-28T10:26:00Z</dcterms:created>
  <dcterms:modified xsi:type="dcterms:W3CDTF">2020-12-28T10:26:00Z</dcterms:modified>
</cp:coreProperties>
</file>