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A4457">
        <w:rPr>
          <w:rFonts w:ascii="Times New Roman" w:hAnsi="Times New Roman" w:cs="Times New Roman"/>
          <w:sz w:val="28"/>
          <w:szCs w:val="28"/>
        </w:rPr>
        <w:t>02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>
        <w:rPr>
          <w:rFonts w:ascii="Times New Roman" w:hAnsi="Times New Roman" w:cs="Times New Roman"/>
          <w:sz w:val="28"/>
          <w:szCs w:val="28"/>
        </w:rPr>
        <w:t xml:space="preserve"> «КЭ»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A4457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Бн5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6791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8 918 1359716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FA4457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Беноково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C40E11">
              <w:rPr>
                <w:rFonts w:ascii="Times New Roman" w:hAnsi="Times New Roman" w:cs="Times New Roman"/>
                <w:sz w:val="20"/>
                <w:szCs w:val="20"/>
              </w:rPr>
              <w:t>«Кубаньэнерго» №97 от 01</w:t>
            </w:r>
            <w:r w:rsidR="00FA445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E1" w:rsidRDefault="00DC3EE1">
      <w:pPr>
        <w:spacing w:after="0" w:line="240" w:lineRule="auto"/>
      </w:pPr>
      <w:r>
        <w:separator/>
      </w:r>
    </w:p>
  </w:endnote>
  <w:endnote w:type="continuationSeparator" w:id="0">
    <w:p w:rsidR="00DC3EE1" w:rsidRDefault="00D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E1" w:rsidRDefault="00DC3EE1">
      <w:pPr>
        <w:spacing w:after="0" w:line="240" w:lineRule="auto"/>
      </w:pPr>
      <w:r>
        <w:separator/>
      </w:r>
    </w:p>
  </w:footnote>
  <w:footnote w:type="continuationSeparator" w:id="0">
    <w:p w:rsidR="00DC3EE1" w:rsidRDefault="00D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234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EE1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4457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8A9E-5900-4D63-A6D0-6414665B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2020-12-01T11:56:00Z</dcterms:modified>
</cp:coreProperties>
</file>