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07D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E74A43">
        <w:rPr>
          <w:b/>
        </w:rPr>
        <w:t>серверного оборудования</w:t>
      </w:r>
      <w:r w:rsidR="00E00B66">
        <w:rPr>
          <w:b/>
        </w:rPr>
        <w:t xml:space="preserve"> </w:t>
      </w:r>
      <w:r w:rsidR="00DB6327">
        <w:rPr>
          <w:b/>
        </w:rPr>
        <w:t>для</w:t>
      </w:r>
      <w:r w:rsidR="00E74A43">
        <w:rPr>
          <w:b/>
        </w:rPr>
        <w:t xml:space="preserve"> </w:t>
      </w:r>
      <w:r w:rsidR="00A07DEE">
        <w:rPr>
          <w:b/>
        </w:rPr>
        <w:t>АО «НЭСК-электросети»</w:t>
      </w:r>
    </w:p>
    <w:p w:rsidR="00204F63" w:rsidRPr="00204F63" w:rsidRDefault="00204F63" w:rsidP="00A07DEE">
      <w:pPr>
        <w:ind w:firstLine="0"/>
        <w:jc w:val="center"/>
        <w:rPr>
          <w:b/>
        </w:rPr>
      </w:pPr>
    </w:p>
    <w:p w:rsidR="000120D2" w:rsidRPr="0085682C" w:rsidRDefault="000120D2" w:rsidP="000120D2">
      <w:pPr>
        <w:ind w:firstLine="0"/>
        <w:jc w:val="center"/>
        <w:rPr>
          <w:b/>
        </w:rPr>
      </w:pPr>
      <w:r w:rsidRPr="0085682C">
        <w:rPr>
          <w:b/>
        </w:rPr>
        <w:t xml:space="preserve">ЗАПРОС </w:t>
      </w:r>
      <w:r w:rsidR="00A07DEE">
        <w:rPr>
          <w:b/>
        </w:rPr>
        <w:t>ПРЕДЛОЖЕНИЙ</w:t>
      </w:r>
      <w:r w:rsidR="002254C1">
        <w:rPr>
          <w:b/>
        </w:rPr>
        <w:t xml:space="preserve"> В ЭЛЕКТРОННОЙ ФОРМЕ</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8259E">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A51B69"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51B69">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запроса предложений</w:t>
      </w:r>
      <w:r w:rsidR="002254C1">
        <w:rPr>
          <w:szCs w:val="24"/>
        </w:rPr>
        <w:t xml:space="preserve"> в электронной форме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00B66">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00B66">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5pt;height:15pt" o:ole="">
                        <v:imagedata r:id="rId15" o:title=""/>
                      </v:shape>
                      <w:control r:id="rId16" w:name="OptionButton25211413411" w:shapeid="_x0000_i1259"/>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0" w:dyaOrig="0">
                      <v:shape id="_x0000_i1261" type="#_x0000_t75" style="width:15pt;height:15pt" o:ole="">
                        <v:imagedata r:id="rId17" o:title=""/>
                      </v:shape>
                      <w:control r:id="rId18" w:name="OptionButton2521141343" w:shapeid="_x0000_i126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0" w:dyaOrig="0">
                      <v:shape id="_x0000_i1263" type="#_x0000_t75" style="width:15pt;height:15pt" o:ole="">
                        <v:imagedata r:id="rId15" o:title=""/>
                      </v:shape>
                      <w:control r:id="rId19" w:name="OptionButton25211413421" w:shapeid="_x0000_i126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0" w:dyaOrig="0">
                      <v:shape id="_x0000_i1265" type="#_x0000_t75" style="width:15pt;height:15pt" o:ole="">
                        <v:imagedata r:id="rId15" o:title=""/>
                      </v:shape>
                      <w:control r:id="rId20" w:name="OptionButton252114134211" w:shapeid="_x0000_i126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0" w:dyaOrig="0">
                      <v:shape id="_x0000_i1267" type="#_x0000_t75" style="width:15pt;height:15pt" o:ole="">
                        <v:imagedata r:id="rId21" o:title=""/>
                      </v:shape>
                      <w:control r:id="rId22" w:name="OptionButton1" w:shapeid="_x0000_i1267"/>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0" w:dyaOrig="0">
                      <v:shape id="_x0000_i1269" type="#_x0000_t75" style="width:15pt;height:15pt" o:ole="">
                        <v:imagedata r:id="rId21" o:title=""/>
                      </v:shape>
                      <w:control r:id="rId23" w:name="OptionButton8" w:shapeid="_x0000_i1269"/>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0" w:dyaOrig="0">
                      <v:shape id="_x0000_i1271" type="#_x0000_t75" style="width:9pt;height:12.75pt" o:ole="">
                        <v:imagedata r:id="rId24" o:title=""/>
                      </v:shape>
                      <w:control r:id="rId25" w:name="OptionButton25211413412" w:shapeid="_x0000_i127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0" w:dyaOrig="0">
                      <v:shape id="_x0000_i1273" type="#_x0000_t75" style="width:9pt;height:12.75pt" o:ole="">
                        <v:imagedata r:id="rId26" o:title=""/>
                      </v:shape>
                      <w:control r:id="rId27" w:name="OptionButton2521141344" w:shapeid="_x0000_i127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0" w:dyaOrig="0">
                      <v:shape id="_x0000_i1275" type="#_x0000_t75" style="width:9pt;height:12.75pt" o:ole="">
                        <v:imagedata r:id="rId26" o:title=""/>
                      </v:shape>
                      <w:control r:id="rId28" w:name="OptionButton252114134121" w:shapeid="_x0000_i1275"/>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0" w:dyaOrig="0">
                      <v:shape id="_x0000_i1277" type="#_x0000_t75" style="width:9pt;height:12.75pt" o:ole="">
                        <v:imagedata r:id="rId24" o:title=""/>
                      </v:shape>
                      <w:control r:id="rId29" w:name="OptionButton25211413441" w:shapeid="_x0000_i127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0" w:dyaOrig="0">
                      <v:shape id="_x0000_i1279" type="#_x0000_t75" style="width:9pt;height:12.75pt" o:ole="">
                        <v:imagedata r:id="rId26" o:title=""/>
                      </v:shape>
                      <w:control r:id="rId30" w:name="OptionButton252114134221" w:shapeid="_x0000_i127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0" w:dyaOrig="0">
                      <v:shape id="_x0000_i1281" type="#_x0000_t75" style="width:9pt;height:12.75pt" o:ole="">
                        <v:imagedata r:id="rId24" o:title=""/>
                      </v:shape>
                      <w:control r:id="rId31" w:name="OptionButton2521141341" w:shapeid="_x0000_i128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0" w:dyaOrig="0">
                      <v:shape id="_x0000_i1283" type="#_x0000_t75" style="width:9pt;height:12.75pt" o:ole="">
                        <v:imagedata r:id="rId26" o:title=""/>
                      </v:shape>
                      <w:control r:id="rId32" w:name="OptionButton252114134" w:shapeid="_x0000_i128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00B66" w:rsidRDefault="00E00B66" w:rsidP="00B356CF">
            <w:pPr>
              <w:ind w:firstLine="0"/>
              <w:rPr>
                <w:i/>
                <w:szCs w:val="24"/>
              </w:rPr>
            </w:pPr>
            <w:r w:rsidRPr="00E00B66">
              <w:t xml:space="preserve">Поставка </w:t>
            </w:r>
            <w:r w:rsidR="00E74A43">
              <w:t>серверного оборудования</w:t>
            </w:r>
            <w:r w:rsidRPr="00E00B66">
              <w:t xml:space="preserve"> </w:t>
            </w:r>
            <w:r w:rsidR="00B356CF">
              <w:t xml:space="preserve">для                                     </w:t>
            </w:r>
            <w:r w:rsidR="00E74A43">
              <w:t xml:space="preserve">      </w:t>
            </w:r>
            <w:r w:rsidRPr="00E00B66">
              <w:t>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0" w:dyaOrig="0">
                      <v:shape id="_x0000_i1285" type="#_x0000_t75" style="width:13.5pt;height:18.75pt" o:ole="">
                        <v:imagedata r:id="rId33" o:title=""/>
                      </v:shape>
                      <w:control r:id="rId34" w:name="OptionButton252114132" w:shapeid="_x0000_i1285"/>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87" type="#_x0000_t75" style="width:13.5pt;height:18.75pt" o:ole="">
                        <v:imagedata r:id="rId35" o:title=""/>
                      </v:shape>
                      <w:control r:id="rId36" w:name="OptionButton25211441" w:shapeid="_x0000_i1287"/>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0" w:dyaOrig="0">
                      <v:shape id="_x0000_i1289" type="#_x0000_t75" style="width:13.5pt;height:18.75pt" o:ole="">
                        <v:imagedata r:id="rId35" o:title=""/>
                      </v:shape>
                      <w:control r:id="rId37" w:name="OptionButton2521141322" w:shapeid="_x0000_i1289"/>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291" type="#_x0000_t75" style="width:13.5pt;height:18.75pt" o:ole="">
                        <v:imagedata r:id="rId33" o:title=""/>
                      </v:shape>
                      <w:control r:id="rId38" w:name="OptionButton2521141321" w:shapeid="_x0000_i1291"/>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93" type="#_x0000_t75" style="width:13.5pt;height:18.75pt" o:ole="">
                        <v:imagedata r:id="rId35" o:title=""/>
                      </v:shape>
                      <w:control r:id="rId39" w:name="OptionButton252114411" w:shapeid="_x0000_i129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0" w:dyaOrig="0">
                      <v:shape id="_x0000_i1295" type="#_x0000_t75" style="width:13.5pt;height:18.75pt" o:ole="">
                        <v:imagedata r:id="rId35" o:title=""/>
                      </v:shape>
                      <w:control r:id="rId40" w:name="OptionButton25211413221" w:shapeid="_x0000_i1295"/>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297" type="#_x0000_t75" style="width:13.5pt;height:18.75pt" o:ole="">
                        <v:imagedata r:id="rId35" o:title=""/>
                      </v:shape>
                      <w:control r:id="rId41" w:name="OptionButton25211413211" w:shapeid="_x0000_i1297"/>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99" type="#_x0000_t75" style="width:13.5pt;height:18.75pt" o:ole="">
                        <v:imagedata r:id="rId33" o:title=""/>
                      </v:shape>
                      <w:control r:id="rId42" w:name="OptionButton2521144111" w:shapeid="_x0000_i1299"/>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0" w:dyaOrig="0">
                      <v:shape id="_x0000_i1301" type="#_x0000_t75" style="width:13.5pt;height:18.75pt" o:ole="">
                        <v:imagedata r:id="rId33" o:title=""/>
                      </v:shape>
                      <w:control r:id="rId43" w:name="OptionButton252114132111" w:shapeid="_x0000_i1301"/>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0" w:dyaOrig="0">
                      <v:shape id="_x0000_i1303" type="#_x0000_t75" style="width:13.5pt;height:18.75pt" o:ole="">
                        <v:imagedata r:id="rId35" o:title=""/>
                      </v:shape>
                      <w:control r:id="rId44" w:name="OptionButton25211413211111" w:shapeid="_x0000_i1303"/>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305" type="#_x0000_t75" style="width:13.5pt;height:18.75pt" o:ole="">
                        <v:imagedata r:id="rId35" o:title=""/>
                      </v:shape>
                      <w:control r:id="rId45" w:name="OptionButton25211413211121" w:shapeid="_x0000_i1305"/>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307" type="#_x0000_t75" style="width:13.5pt;height:18.75pt" o:ole="">
                        <v:imagedata r:id="rId33" o:title=""/>
                      </v:shape>
                      <w:control r:id="rId46" w:name="OptionButton252114132111131" w:shapeid="_x0000_i1307"/>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9C6836" w:rsidP="00690584">
                  <w:pPr>
                    <w:pBdr>
                      <w:bottom w:val="single" w:sz="4" w:space="1" w:color="auto"/>
                    </w:pBdr>
                    <w:ind w:firstLine="0"/>
                    <w:rPr>
                      <w:sz w:val="22"/>
                      <w:szCs w:val="20"/>
                    </w:rPr>
                  </w:pPr>
                  <w:r>
                    <w:rPr>
                      <w:sz w:val="22"/>
                      <w:szCs w:val="20"/>
                    </w:rPr>
                    <w:t>Дробышев Александр Николаевич</w:t>
                  </w:r>
                  <w:r w:rsidR="00C70CD6">
                    <w:rPr>
                      <w:sz w:val="22"/>
                      <w:szCs w:val="20"/>
                    </w:rPr>
                    <w:t xml:space="preserve"> тел. 8</w:t>
                  </w:r>
                  <w:r>
                    <w:rPr>
                      <w:sz w:val="22"/>
                      <w:szCs w:val="20"/>
                    </w:rPr>
                    <w:t>-905-470-11-91</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9969E9">
            <w:pPr>
              <w:ind w:firstLine="0"/>
              <w:rPr>
                <w:szCs w:val="20"/>
              </w:rPr>
            </w:pPr>
            <w:r>
              <w:rPr>
                <w:szCs w:val="20"/>
              </w:rPr>
              <w:t xml:space="preserve">           </w:t>
            </w:r>
            <w:r w:rsidR="00690584" w:rsidRPr="00A14F3A">
              <w:rPr>
                <w:szCs w:val="20"/>
              </w:rPr>
              <w:t>«</w:t>
            </w:r>
            <w:r w:rsidR="00B356CF">
              <w:rPr>
                <w:szCs w:val="20"/>
              </w:rPr>
              <w:t>12</w:t>
            </w:r>
            <w:r w:rsidR="004537E3" w:rsidRPr="00A14F3A">
              <w:rPr>
                <w:szCs w:val="20"/>
              </w:rPr>
              <w:t>»</w:t>
            </w:r>
            <w:r w:rsidR="00E74A43">
              <w:rPr>
                <w:szCs w:val="20"/>
              </w:rPr>
              <w:t xml:space="preserve"> </w:t>
            </w:r>
            <w:r w:rsidR="009969E9">
              <w:rPr>
                <w:szCs w:val="20"/>
              </w:rPr>
              <w:t>но</w:t>
            </w:r>
            <w:r w:rsidR="00E74A43">
              <w:rPr>
                <w:szCs w:val="20"/>
              </w:rPr>
              <w:t>ября</w:t>
            </w:r>
            <w:r w:rsidR="001C7B68">
              <w:rPr>
                <w:szCs w:val="20"/>
              </w:rPr>
              <w:t xml:space="preserve"> </w:t>
            </w:r>
            <w:r w:rsidR="00690584" w:rsidRPr="00A14F3A">
              <w:rPr>
                <w:szCs w:val="20"/>
              </w:rPr>
              <w:t>20</w:t>
            </w:r>
            <w:r w:rsidR="0098259E">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0" w:dyaOrig="0">
                      <v:shape id="_x0000_i1309" type="#_x0000_t75" style="width:13.5pt;height:18.75pt" o:ole="">
                        <v:imagedata r:id="rId35" o:title=""/>
                      </v:shape>
                      <w:control r:id="rId47" w:name="OptionButton2521141321111211113" w:shapeid="_x0000_i1309"/>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0" w:dyaOrig="0">
                      <v:shape id="_x0000_i1311" type="#_x0000_t75" style="width:13.5pt;height:18.75pt" o:ole="">
                        <v:imagedata r:id="rId33" o:title=""/>
                      </v:shape>
                      <w:control r:id="rId48" w:name="OptionButton2521141321111211114" w:shapeid="_x0000_i1311"/>
                    </w:object>
                  </w:r>
                </w:p>
              </w:tc>
              <w:tc>
                <w:tcPr>
                  <w:tcW w:w="5948" w:type="dxa"/>
                  <w:vAlign w:val="center"/>
                </w:tcPr>
                <w:p w:rsidR="009B6A5F" w:rsidRPr="0085682C" w:rsidRDefault="0098259E" w:rsidP="009969E9">
                  <w:pPr>
                    <w:ind w:firstLine="0"/>
                    <w:rPr>
                      <w:b/>
                      <w:szCs w:val="20"/>
                      <w:shd w:val="clear" w:color="auto" w:fill="FFFFFF" w:themeFill="background1"/>
                    </w:rPr>
                  </w:pPr>
                  <w:r w:rsidRPr="00A14F3A">
                    <w:rPr>
                      <w:szCs w:val="20"/>
                    </w:rPr>
                    <w:t>«</w:t>
                  </w:r>
                  <w:r w:rsidR="009969E9">
                    <w:rPr>
                      <w:szCs w:val="20"/>
                    </w:rPr>
                    <w:t>12</w:t>
                  </w:r>
                  <w:r w:rsidRPr="00A14F3A">
                    <w:rPr>
                      <w:szCs w:val="20"/>
                    </w:rPr>
                    <w:t>»</w:t>
                  </w:r>
                  <w:r>
                    <w:rPr>
                      <w:szCs w:val="20"/>
                    </w:rPr>
                    <w:t xml:space="preserve"> </w:t>
                  </w:r>
                  <w:r w:rsidR="009969E9">
                    <w:rPr>
                      <w:szCs w:val="20"/>
                    </w:rPr>
                    <w:t>н</w:t>
                  </w:r>
                  <w:r w:rsidR="00E74A43">
                    <w:rPr>
                      <w:szCs w:val="20"/>
                    </w:rPr>
                    <w:t>оября</w:t>
                  </w:r>
                  <w:r>
                    <w:rPr>
                      <w:szCs w:val="20"/>
                    </w:rPr>
                    <w:t xml:space="preserve"> </w:t>
                  </w:r>
                  <w:r w:rsidRPr="00A14F3A">
                    <w:rPr>
                      <w:szCs w:val="20"/>
                    </w:rPr>
                    <w:t>20</w:t>
                  </w:r>
                  <w:r>
                    <w:rPr>
                      <w:szCs w:val="20"/>
                    </w:rPr>
                    <w:t>20</w:t>
                  </w:r>
                  <w:r w:rsidRPr="00A14F3A">
                    <w:rPr>
                      <w:szCs w:val="20"/>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0" w:dyaOrig="0">
                            <v:shape id="_x0000_i1313" type="#_x0000_t75" style="width:10.5pt;height:15.75pt" o:ole="">
                              <v:imagedata r:id="rId49" o:title=""/>
                            </v:shape>
                            <w:control r:id="rId50" w:name="CheckBox21262611199" w:shapeid="_x0000_i1313"/>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0" w:dyaOrig="0">
                            <v:shape id="_x0000_i1315" type="#_x0000_t75" style="width:12.75pt;height:18.75pt" o:ole="">
                              <v:imagedata r:id="rId51" o:title=""/>
                            </v:shape>
                            <w:control r:id="rId52" w:name="CheckBox21262611109" w:shapeid="_x0000_i1315"/>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0" w:dyaOrig="0">
                            <v:shape id="_x0000_i1317" type="#_x0000_t75" style="width:12.75pt;height:18.75pt" o:ole="">
                              <v:imagedata r:id="rId51" o:title=""/>
                            </v:shape>
                            <w:control r:id="rId53" w:name="CheckBox2126262199" w:shapeid="_x0000_i1317"/>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0" w:dyaOrig="0">
                      <v:shape id="_x0000_i1319" type="#_x0000_t75" style="width:12.75pt;height:18.75pt" o:ole="">
                        <v:imagedata r:id="rId51" o:title=""/>
                      </v:shape>
                      <w:control r:id="rId54" w:name="CheckBox212625" w:shapeid="_x0000_i1319"/>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0" w:dyaOrig="0">
                      <v:shape id="_x0000_i1321" type="#_x0000_t75" style="width:12.75pt;height:18.75pt" o:ole="">
                        <v:imagedata r:id="rId55" o:title=""/>
                      </v:shape>
                      <w:control r:id="rId56" w:name="CheckBox212626" w:shapeid="_x0000_i1321"/>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0" w:dyaOrig="0">
                      <v:shape id="_x0000_i1323" type="#_x0000_t75" style="width:13.5pt;height:18.75pt" o:ole="">
                        <v:imagedata r:id="rId35" o:title=""/>
                      </v:shape>
                      <w:control r:id="rId57" w:name="OptionButton25211413211112111131" w:shapeid="_x0000_i1323"/>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0" w:dyaOrig="0">
                      <v:shape id="_x0000_i1325" type="#_x0000_t75" style="width:13.5pt;height:18.75pt" o:ole="">
                        <v:imagedata r:id="rId33" o:title=""/>
                      </v:shape>
                      <w:control r:id="rId58" w:name="OptionButton25211413211112111141" w:shapeid="_x0000_i1325"/>
                    </w:object>
                  </w:r>
                </w:p>
              </w:tc>
              <w:tc>
                <w:tcPr>
                  <w:tcW w:w="5933" w:type="dxa"/>
                  <w:vAlign w:val="center"/>
                </w:tcPr>
                <w:p w:rsidR="009B6A5F" w:rsidRPr="0085682C" w:rsidRDefault="0098259E" w:rsidP="00760643">
                  <w:pPr>
                    <w:ind w:firstLine="0"/>
                    <w:rPr>
                      <w:rStyle w:val="af4"/>
                      <w:i w:val="0"/>
                      <w:szCs w:val="20"/>
                      <w:u w:val="single"/>
                      <w:shd w:val="clear" w:color="auto" w:fill="auto"/>
                    </w:rPr>
                  </w:pPr>
                  <w:r w:rsidRPr="00A14F3A">
                    <w:rPr>
                      <w:szCs w:val="20"/>
                    </w:rPr>
                    <w:t>«</w:t>
                  </w:r>
                  <w:r w:rsidR="009969E9">
                    <w:rPr>
                      <w:szCs w:val="20"/>
                    </w:rPr>
                    <w:t>25</w:t>
                  </w:r>
                  <w:r w:rsidRPr="00A14F3A">
                    <w:rPr>
                      <w:szCs w:val="20"/>
                    </w:rPr>
                    <w:t>»</w:t>
                  </w:r>
                  <w:r>
                    <w:rPr>
                      <w:szCs w:val="20"/>
                    </w:rPr>
                    <w:t xml:space="preserve"> </w:t>
                  </w:r>
                  <w:r w:rsidR="009969E9">
                    <w:rPr>
                      <w:szCs w:val="20"/>
                    </w:rPr>
                    <w:t>н</w:t>
                  </w:r>
                  <w:r w:rsidR="00E74A43">
                    <w:rPr>
                      <w:szCs w:val="20"/>
                    </w:rPr>
                    <w:t>оября</w:t>
                  </w:r>
                  <w:r>
                    <w:rPr>
                      <w:szCs w:val="20"/>
                    </w:rPr>
                    <w:t xml:space="preserve"> </w:t>
                  </w:r>
                  <w:r w:rsidRPr="00A14F3A">
                    <w:rPr>
                      <w:szCs w:val="20"/>
                    </w:rPr>
                    <w:t>20</w:t>
                  </w:r>
                  <w:r>
                    <w:rPr>
                      <w:szCs w:val="20"/>
                    </w:rPr>
                    <w:t>20</w:t>
                  </w:r>
                  <w:r w:rsidRPr="00A14F3A">
                    <w:rPr>
                      <w:szCs w:val="20"/>
                    </w:rPr>
                    <w:t xml:space="preserve"> г.</w:t>
                  </w:r>
                  <w:r w:rsidR="00677089" w:rsidRPr="0085682C">
                    <w:rPr>
                      <w:rStyle w:val="af4"/>
                      <w:b w:val="0"/>
                      <w:i w:val="0"/>
                      <w:szCs w:val="20"/>
                      <w:shd w:val="clear" w:color="auto" w:fill="auto"/>
                    </w:rPr>
                    <w:t xml:space="preserve"> «1</w:t>
                  </w:r>
                  <w:r>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0" w:dyaOrig="0">
                            <v:shape id="_x0000_i1327" type="#_x0000_t75" style="width:10.5pt;height:15.75pt" o:ole="">
                              <v:imagedata r:id="rId49" o:title=""/>
                            </v:shape>
                            <w:control r:id="rId59" w:name="CheckBox21262611198" w:shapeid="_x0000_i1327"/>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0" w:dyaOrig="0">
                            <v:shape id="_x0000_i1329" type="#_x0000_t75" style="width:12.75pt;height:18.75pt" o:ole="">
                              <v:imagedata r:id="rId51" o:title=""/>
                            </v:shape>
                            <w:control r:id="rId60" w:name="CheckBox21262611108" w:shapeid="_x0000_i1329"/>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0" w:dyaOrig="0">
                            <v:shape id="_x0000_i1331" type="#_x0000_t75" style="width:12.75pt;height:18.75pt" o:ole="">
                              <v:imagedata r:id="rId51" o:title=""/>
                            </v:shape>
                            <w:control r:id="rId61" w:name="CheckBox2126262198" w:shapeid="_x0000_i1331"/>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0" w:dyaOrig="0">
                      <v:shape id="_x0000_i1333" type="#_x0000_t75" style="width:13.5pt;height:18.75pt" o:ole="">
                        <v:imagedata r:id="rId35" o:title=""/>
                      </v:shape>
                      <w:control r:id="rId62" w:name="OptionButton25211413211112111132121" w:shapeid="_x0000_i1333"/>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35" type="#_x0000_t75" style="width:13.5pt;height:18.75pt" o:ole="">
                              <v:imagedata r:id="rId35" o:title=""/>
                            </v:shape>
                            <w:control r:id="rId63" w:name="OptionButton2521141321111211113212" w:shapeid="_x0000_i1335"/>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0" w:dyaOrig="0">
                            <v:shape id="_x0000_i1337" type="#_x0000_t75" style="width:13.5pt;height:18.75pt" o:ole="">
                              <v:imagedata r:id="rId33" o:title=""/>
                            </v:shape>
                            <w:control r:id="rId64" w:name="OptionButton2521141321111211113213" w:shapeid="_x0000_i133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39" type="#_x0000_t75" style="width:13.5pt;height:18.75pt" o:ole="">
                              <v:imagedata r:id="rId35" o:title=""/>
                            </v:shape>
                            <w:control r:id="rId65" w:name="OptionButton2521141321111211113214" w:shapeid="_x0000_i133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0" w:dyaOrig="0">
                      <v:shape id="_x0000_i1341" type="#_x0000_t75" style="width:13.5pt;height:18.75pt" o:ole="">
                        <v:imagedata r:id="rId35" o:title=""/>
                      </v:shape>
                      <w:control r:id="rId66" w:name="OptionButton25211413211112111133" w:shapeid="_x0000_i1341"/>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0" w:dyaOrig="0">
                      <v:shape id="_x0000_i1343" type="#_x0000_t75" style="width:13.5pt;height:18.75pt" o:ole="">
                        <v:imagedata r:id="rId33" o:title=""/>
                      </v:shape>
                      <w:control r:id="rId67" w:name="OptionButton252114132111121111331" w:shapeid="_x0000_i1343"/>
                    </w:object>
                  </w:r>
                </w:p>
              </w:tc>
              <w:tc>
                <w:tcPr>
                  <w:tcW w:w="5933" w:type="dxa"/>
                  <w:vAlign w:val="center"/>
                </w:tcPr>
                <w:p w:rsidR="00193CD6" w:rsidRPr="0085682C" w:rsidRDefault="00EC5A6B" w:rsidP="00760643">
                  <w:pPr>
                    <w:ind w:firstLine="0"/>
                    <w:rPr>
                      <w:rStyle w:val="af4"/>
                      <w:b w:val="0"/>
                      <w:i w:val="0"/>
                      <w:szCs w:val="20"/>
                      <w:u w:val="single"/>
                      <w:shd w:val="clear" w:color="auto" w:fill="auto"/>
                    </w:rPr>
                  </w:pPr>
                  <w:r w:rsidRPr="00A14F3A">
                    <w:rPr>
                      <w:szCs w:val="20"/>
                    </w:rPr>
                    <w:t>«</w:t>
                  </w:r>
                  <w:r w:rsidR="009969E9">
                    <w:rPr>
                      <w:szCs w:val="20"/>
                    </w:rPr>
                    <w:t>25</w:t>
                  </w:r>
                  <w:r w:rsidRPr="00A14F3A">
                    <w:rPr>
                      <w:szCs w:val="20"/>
                    </w:rPr>
                    <w:t>»</w:t>
                  </w:r>
                  <w:r>
                    <w:rPr>
                      <w:szCs w:val="20"/>
                    </w:rPr>
                    <w:t xml:space="preserve"> </w:t>
                  </w:r>
                  <w:r w:rsidR="009969E9">
                    <w:rPr>
                      <w:szCs w:val="20"/>
                    </w:rPr>
                    <w:t>н</w:t>
                  </w:r>
                  <w:r w:rsidR="00090E1D">
                    <w:rPr>
                      <w:szCs w:val="20"/>
                    </w:rPr>
                    <w:t>оябр</w:t>
                  </w:r>
                  <w:r>
                    <w:rPr>
                      <w:szCs w:val="20"/>
                    </w:rPr>
                    <w:t xml:space="preserve">я </w:t>
                  </w:r>
                  <w:r w:rsidR="0098259E" w:rsidRPr="00A14F3A">
                    <w:rPr>
                      <w:szCs w:val="20"/>
                    </w:rPr>
                    <w:t>20</w:t>
                  </w:r>
                  <w:r w:rsidR="0098259E">
                    <w:rPr>
                      <w:szCs w:val="20"/>
                    </w:rPr>
                    <w:t>20</w:t>
                  </w:r>
                  <w:r w:rsidR="0098259E" w:rsidRPr="00A14F3A">
                    <w:rPr>
                      <w:szCs w:val="20"/>
                    </w:rPr>
                    <w:t xml:space="preserve"> г.</w:t>
                  </w:r>
                  <w:r w:rsidR="00F54E6B" w:rsidRPr="0085682C">
                    <w:rPr>
                      <w:szCs w:val="20"/>
                      <w:shd w:val="clear" w:color="auto" w:fill="FFFFFF" w:themeFill="background1"/>
                    </w:rPr>
                    <w:t xml:space="preserve"> «1</w:t>
                  </w:r>
                  <w:r w:rsidR="00CB1C1E">
                    <w:rPr>
                      <w:szCs w:val="20"/>
                      <w:shd w:val="clear" w:color="auto" w:fill="FFFFFF" w:themeFill="background1"/>
                    </w:rPr>
                    <w:t>5</w:t>
                  </w:r>
                  <w:r w:rsidR="00F54E6B" w:rsidRPr="0085682C">
                    <w:rPr>
                      <w:szCs w:val="20"/>
                      <w:shd w:val="clear" w:color="auto" w:fill="FFFFFF" w:themeFill="background1"/>
                    </w:rPr>
                    <w:t xml:space="preserve"> ч</w:t>
                  </w:r>
                  <w:proofErr w:type="gramStart"/>
                  <w:r w:rsidR="00F54E6B" w:rsidRPr="0085682C">
                    <w:rPr>
                      <w:szCs w:val="20"/>
                      <w:shd w:val="clear" w:color="auto" w:fill="FFFFFF" w:themeFill="background1"/>
                    </w:rPr>
                    <w:t xml:space="preserve"> :</w:t>
                  </w:r>
                  <w:proofErr w:type="gramEnd"/>
                  <w:r w:rsidR="00F54E6B" w:rsidRPr="0085682C">
                    <w:rPr>
                      <w:szCs w:val="20"/>
                      <w:shd w:val="clear" w:color="auto" w:fill="FFFFFF" w:themeFill="background1"/>
                    </w:rPr>
                    <w:t xml:space="preserve"> </w:t>
                  </w:r>
                  <w:r w:rsidR="0098259E">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0" w:dyaOrig="0">
                            <v:shape id="_x0000_i1345" type="#_x0000_t75" style="width:10.5pt;height:15.75pt" o:ole="">
                              <v:imagedata r:id="rId49" o:title=""/>
                            </v:shape>
                            <w:control r:id="rId68" w:name="CheckBox21262611197" w:shapeid="_x0000_i1345"/>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47" type="#_x0000_t75" style="width:12.75pt;height:18.75pt" o:ole="">
                              <v:imagedata r:id="rId51" o:title=""/>
                            </v:shape>
                            <w:control r:id="rId69" w:name="CheckBox21262611107" w:shapeid="_x0000_i1347"/>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49" type="#_x0000_t75" style="width:12.75pt;height:18.75pt" o:ole="">
                              <v:imagedata r:id="rId51" o:title=""/>
                            </v:shape>
                            <w:control r:id="rId70" w:name="CheckBox2126262197" w:shapeid="_x0000_i1349"/>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0" w:dyaOrig="0">
                      <v:shape id="_x0000_i1351" type="#_x0000_t75" style="width:13.5pt;height:18.75pt" o:ole="">
                        <v:imagedata r:id="rId35" o:title=""/>
                      </v:shape>
                      <w:control r:id="rId71" w:name="OptionButton252114132111121111322" w:shapeid="_x0000_i1351"/>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0" w:dyaOrig="0">
                      <v:shape id="_x0000_i1353" type="#_x0000_t75" style="width:13.5pt;height:18.75pt" o:ole="">
                        <v:imagedata r:id="rId33" o:title=""/>
                      </v:shape>
                      <w:control r:id="rId72" w:name="OptionButton2521141321111211113211" w:shapeid="_x0000_i1353"/>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55" type="#_x0000_t75" style="width:13.5pt;height:18.75pt" o:ole="">
                        <v:imagedata r:id="rId35" o:title=""/>
                      </v:shape>
                      <w:control r:id="rId73" w:name="OptionButton2521141321111211113221" w:shapeid="_x0000_i1355"/>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57" type="#_x0000_t75" style="width:13.5pt;height:18.75pt" o:ole="">
                        <v:imagedata r:id="rId33" o:title=""/>
                      </v:shape>
                      <w:control r:id="rId74" w:name="OptionButton25211413211112111132111" w:shapeid="_x0000_i1357"/>
                    </w:object>
                  </w:r>
                </w:p>
              </w:tc>
              <w:tc>
                <w:tcPr>
                  <w:tcW w:w="5933" w:type="dxa"/>
                  <w:vAlign w:val="center"/>
                </w:tcPr>
                <w:p w:rsidR="00E57344" w:rsidRPr="0085682C" w:rsidRDefault="0045710A" w:rsidP="009969E9">
                  <w:pPr>
                    <w:pStyle w:val="af1"/>
                    <w:spacing w:before="0" w:after="0"/>
                    <w:ind w:left="0"/>
                    <w:jc w:val="both"/>
                    <w:rPr>
                      <w:szCs w:val="20"/>
                    </w:rPr>
                  </w:pPr>
                  <w:r>
                    <w:rPr>
                      <w:szCs w:val="20"/>
                    </w:rPr>
                    <w:t xml:space="preserve">не позднее </w:t>
                  </w:r>
                  <w:r w:rsidR="00F54E6B" w:rsidRPr="00A14F3A">
                    <w:rPr>
                      <w:szCs w:val="20"/>
                    </w:rPr>
                    <w:t>«</w:t>
                  </w:r>
                  <w:r w:rsidR="009969E9">
                    <w:rPr>
                      <w:szCs w:val="20"/>
                    </w:rPr>
                    <w:t>04</w:t>
                  </w:r>
                  <w:r w:rsidR="00F54E6B" w:rsidRPr="00A14F3A">
                    <w:rPr>
                      <w:szCs w:val="20"/>
                    </w:rPr>
                    <w:t xml:space="preserve">» </w:t>
                  </w:r>
                  <w:r w:rsidR="009969E9">
                    <w:rPr>
                      <w:szCs w:val="20"/>
                    </w:rPr>
                    <w:t>дека</w:t>
                  </w:r>
                  <w:r w:rsidR="0098259E">
                    <w:rPr>
                      <w:szCs w:val="20"/>
                    </w:rPr>
                    <w:t xml:space="preserve">бря </w:t>
                  </w:r>
                  <w:r w:rsidR="001C7B68">
                    <w:rPr>
                      <w:szCs w:val="20"/>
                    </w:rPr>
                    <w:t>20</w:t>
                  </w:r>
                  <w:r w:rsidR="00E00B66">
                    <w:rPr>
                      <w:szCs w:val="20"/>
                    </w:rPr>
                    <w:t>20</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59" type="#_x0000_t75" style="width:13.5pt;height:18.75pt" o:ole="">
                        <v:imagedata r:id="rId33" o:title=""/>
                      </v:shape>
                      <w:control r:id="rId75" w:name="OptionButton_Auction_1"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61" type="#_x0000_t75" style="width:9.75pt;height:13.5pt" o:ole="">
                        <v:imagedata r:id="rId76" o:title=""/>
                      </v:shape>
                      <w:control r:id="rId77" w:name="OptionButton_Auction_2" w:shapeid="_x0000_i1361"/>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0" w:dyaOrig="0">
                      <v:shape id="_x0000_i1363" type="#_x0000_t75" style="width:13.5pt;height:18.75pt" o:ole="">
                        <v:imagedata r:id="rId33" o:title=""/>
                      </v:shape>
                      <w:control r:id="rId78" w:name="OptionButton_Auction_11" w:shapeid="_x0000_i1363"/>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0" w:dyaOrig="0">
                      <v:shape id="_x0000_i1365" type="#_x0000_t75" style="width:9.75pt;height:13.5pt" o:ole="">
                        <v:imagedata r:id="rId76" o:title=""/>
                      </v:shape>
                      <w:control r:id="rId79" w:name="OptionButton_Auction_21" w:shapeid="_x0000_i1365"/>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67" type="#_x0000_t75" style="width:13.5pt;height:18.75pt" o:ole="">
                        <v:imagedata r:id="rId33" o:title=""/>
                      </v:shape>
                      <w:control r:id="rId80" w:name="OptionButton_Auction_3" w:shapeid="_x0000_i1367"/>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69" type="#_x0000_t75" style="width:13.5pt;height:18.75pt" o:ole="">
                        <v:imagedata r:id="rId35" o:title=""/>
                      </v:shape>
                      <w:control r:id="rId81" w:name="OptionButton_Auction_4" w:shapeid="_x0000_i1369"/>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0" w:dyaOrig="0">
                      <v:shape id="_x0000_i1371" type="#_x0000_t75" style="width:14.25pt;height:19.5pt" o:ole="">
                        <v:imagedata r:id="rId82" o:title=""/>
                      </v:shape>
                      <w:control r:id="rId83" w:name="OptionButton_33f" w:shapeid="_x0000_i1371"/>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0" w:dyaOrig="0">
                      <v:shape id="_x0000_i1373" type="#_x0000_t75" style="width:13.5pt;height:18.75pt" o:ole="">
                        <v:imagedata r:id="rId33" o:title=""/>
                      </v:shape>
                      <w:control r:id="rId84" w:name="OptionButton252114132111121111322111132" w:shapeid="_x0000_i1373"/>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0" w:dyaOrig="0">
                      <v:shape id="_x0000_i1375" type="#_x0000_t75" style="width:13.5pt;height:18.75pt" o:ole="">
                        <v:imagedata r:id="rId33" o:title=""/>
                      </v:shape>
                      <w:control r:id="rId85" w:name="OptionButton2521141321111211113221111321" w:shapeid="_x0000_i1375"/>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0" w:dyaOrig="0">
                            <v:shape id="_x0000_i1377" type="#_x0000_t75" style="width:10.5pt;height:15pt" o:ole="">
                              <v:imagedata r:id="rId86" o:title=""/>
                            </v:shape>
                            <w:control r:id="rId87" w:name="CheckBox21262611101231" w:shapeid="_x0000_i1377"/>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0" w:dyaOrig="0">
                            <v:shape id="_x0000_i1379" type="#_x0000_t75" style="width:10.5pt;height:15pt" o:ole="">
                              <v:imagedata r:id="rId88" o:title=""/>
                            </v:shape>
                            <w:control r:id="rId89" w:name="CheckBox212626111012311" w:shapeid="_x0000_i1379"/>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lastRenderedPageBreak/>
                    <w:object w:dxaOrig="0" w:dyaOrig="0">
                      <v:shape id="_x0000_i1381" type="#_x0000_t75" style="width:13.5pt;height:18.75pt" o:ole="">
                        <v:imagedata r:id="rId35" o:title=""/>
                      </v:shape>
                      <w:control r:id="rId90" w:name="OptionButton25211413211112111132111111321" w:shapeid="_x0000_i1381"/>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9969E9"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0" w:dyaOrig="0">
                      <v:shape id="_x0000_i1383" type="#_x0000_t75" style="width:12.75pt;height:18.75pt" o:ole="">
                        <v:imagedata r:id="rId51" o:title=""/>
                      </v:shape>
                      <w:control r:id="rId91" w:name="CheckBox2126261" w:shapeid="_x0000_i1383"/>
                    </w:object>
                  </w:r>
                </w:p>
              </w:tc>
              <w:tc>
                <w:tcPr>
                  <w:tcW w:w="5933" w:type="dxa"/>
                  <w:vAlign w:val="center"/>
                </w:tcPr>
                <w:p w:rsidR="00D66C2D" w:rsidRPr="0085682C" w:rsidRDefault="00D66C2D" w:rsidP="001A650D">
                  <w:pPr>
                    <w:ind w:firstLine="0"/>
                    <w:rPr>
                      <w:szCs w:val="20"/>
                    </w:rPr>
                  </w:pPr>
                  <w:r w:rsidRPr="0085682C">
                    <w:rPr>
                      <w:rStyle w:val="ad"/>
                    </w:rPr>
                    <w:t>http://</w:t>
                  </w:r>
                  <w:hyperlink r:id="rId92"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0" w:dyaOrig="0">
                      <v:shape id="_x0000_i1385" type="#_x0000_t75" style="width:12.75pt;height:18.75pt" o:ole="">
                        <v:imagedata r:id="rId51" o:title=""/>
                      </v:shape>
                      <w:control r:id="rId93" w:name="CheckBox2126262" w:shapeid="_x0000_i138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9969E9" w:rsidTr="00287C83">
              <w:trPr>
                <w:trHeight w:val="217"/>
              </w:trPr>
              <w:tc>
                <w:tcPr>
                  <w:tcW w:w="587" w:type="dxa"/>
                  <w:vAlign w:val="center"/>
                </w:tcPr>
                <w:p w:rsidR="00D66C2D" w:rsidRPr="0085682C" w:rsidRDefault="0082511F" w:rsidP="00287C83">
                  <w:pPr>
                    <w:ind w:firstLine="0"/>
                  </w:pPr>
                  <w:r w:rsidRPr="0085682C">
                    <w:object w:dxaOrig="0" w:dyaOrig="0">
                      <v:shape id="_x0000_i1387" type="#_x0000_t75" style="width:12.75pt;height:18.75pt" o:ole="">
                        <v:imagedata r:id="rId51" o:title=""/>
                      </v:shape>
                      <w:control r:id="rId94" w:name="CheckBox21262633" w:shapeid="_x0000_i1387"/>
                    </w:object>
                  </w:r>
                </w:p>
              </w:tc>
              <w:tc>
                <w:tcPr>
                  <w:tcW w:w="5933" w:type="dxa"/>
                  <w:vAlign w:val="center"/>
                </w:tcPr>
                <w:p w:rsidR="00D66C2D" w:rsidRPr="004F7A70" w:rsidRDefault="009969E9" w:rsidP="00321D56">
                  <w:pPr>
                    <w:pStyle w:val="af1"/>
                    <w:spacing w:before="0" w:after="0"/>
                    <w:ind w:left="0"/>
                    <w:rPr>
                      <w:szCs w:val="20"/>
                      <w:lang w:val="en-US"/>
                    </w:rPr>
                  </w:pPr>
                  <w:hyperlink r:id="rId9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0" w:dyaOrig="0">
                      <v:shape id="_x0000_i1389" type="#_x0000_t75" style="width:12.75pt;height:18.75pt" o:ole="">
                        <v:imagedata r:id="rId51" o:title=""/>
                      </v:shape>
                      <w:control r:id="rId96" w:name="CheckBox21262631" w:shapeid="_x0000_i138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0" w:dyaOrig="0">
                      <v:shape id="_x0000_i1391" type="#_x0000_t75" style="width:12.75pt;height:18.75pt" o:ole="">
                        <v:imagedata r:id="rId55" o:title=""/>
                      </v:shape>
                      <w:control r:id="rId97" w:name="CheckBox212626311" w:shapeid="_x0000_i139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0" w:dyaOrig="0">
                      <v:shape id="_x0000_i1393" type="#_x0000_t75" style="width:12.75pt;height:18.75pt" o:ole="">
                        <v:imagedata r:id="rId55" o:title=""/>
                      </v:shape>
                      <w:control r:id="rId98" w:name="CheckBox2126263111" w:shapeid="_x0000_i139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0" w:dyaOrig="0">
                      <v:shape id="_x0000_i1395" type="#_x0000_t75" style="width:12.75pt;height:20.25pt" o:ole="">
                        <v:imagedata r:id="rId99" o:title=""/>
                      </v:shape>
                      <w:control r:id="rId100" w:name="CheckBox21262631111" w:shapeid="_x0000_i139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0" w:dyaOrig="0">
                      <v:shape id="_x0000_i1397" type="#_x0000_t75" style="width:12.75pt;height:18.75pt" o:ole="">
                        <v:imagedata r:id="rId51" o:title=""/>
                      </v:shape>
                      <w:control r:id="rId101" w:name="CheckBox212626311111" w:shapeid="_x0000_i139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0" w:dyaOrig="0">
                <v:shape id="_x0000_i1399" type="#_x0000_t75" style="width:15pt;height:15pt" o:ole="">
                  <v:imagedata r:id="rId102" o:title=""/>
                </v:shape>
                <w:control r:id="rId103" w:name="OptionButton43_1" w:shapeid="_x0000_i139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0" w:dyaOrig="0">
                <v:shape id="_x0000_i1401" type="#_x0000_t75" style="width:15pt;height:15pt" o:ole="">
                  <v:imagedata r:id="rId104" o:title=""/>
                </v:shape>
                <w:control r:id="rId105" w:name="OptionButton43_2" w:shapeid="_x0000_i140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0" w:dyaOrig="0">
                      <v:shape id="_x0000_i1403" type="#_x0000_t75" style="width:13.5pt;height:18.75pt" o:ole="">
                        <v:imagedata r:id="rId33" o:title=""/>
                      </v:shape>
                      <w:control r:id="rId106" w:name="OptionButton43_2_1" w:shapeid="_x0000_i140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0" w:dyaOrig="0">
                      <v:shape id="_x0000_i1405" type="#_x0000_t75" style="width:13.5pt;height:18.75pt" o:ole="">
                        <v:imagedata r:id="rId35" o:title=""/>
                      </v:shape>
                      <w:control r:id="rId107" w:name="OptionButton43_2_2" w:shapeid="_x0000_i140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8"/>
          <w:headerReference w:type="default" r:id="rId109"/>
          <w:headerReference w:type="first" r:id="rId110"/>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3"/>
        <w:gridCol w:w="3513"/>
        <w:gridCol w:w="2320"/>
        <w:gridCol w:w="1575"/>
        <w:gridCol w:w="1750"/>
        <w:gridCol w:w="700"/>
        <w:gridCol w:w="1573"/>
        <w:gridCol w:w="1925"/>
        <w:gridCol w:w="2273"/>
      </w:tblGrid>
      <w:tr w:rsidR="001F6B15" w:rsidRPr="0085682C" w:rsidTr="00090E1D">
        <w:trPr>
          <w:trHeight w:val="675"/>
        </w:trPr>
        <w:tc>
          <w:tcPr>
            <w:tcW w:w="423" w:type="dxa"/>
          </w:tcPr>
          <w:p w:rsidR="001F6B15" w:rsidRPr="0085682C" w:rsidRDefault="001F6B15" w:rsidP="002E6018">
            <w:pPr>
              <w:ind w:firstLine="0"/>
              <w:jc w:val="center"/>
              <w:rPr>
                <w:sz w:val="16"/>
              </w:rPr>
            </w:pPr>
            <w:r w:rsidRPr="0085682C">
              <w:rPr>
                <w:sz w:val="16"/>
              </w:rPr>
              <w:t>№</w:t>
            </w:r>
          </w:p>
        </w:tc>
        <w:tc>
          <w:tcPr>
            <w:tcW w:w="3513" w:type="dxa"/>
          </w:tcPr>
          <w:p w:rsidR="001F6B15" w:rsidRPr="0085682C" w:rsidRDefault="001F6B15" w:rsidP="002E6018">
            <w:pPr>
              <w:ind w:firstLine="0"/>
              <w:jc w:val="center"/>
              <w:rPr>
                <w:b/>
                <w:sz w:val="16"/>
              </w:rPr>
            </w:pPr>
            <w:r w:rsidRPr="0085682C">
              <w:rPr>
                <w:sz w:val="16"/>
                <w:szCs w:val="20"/>
              </w:rPr>
              <w:t>Наименование предмета Договора (лота)</w:t>
            </w:r>
          </w:p>
        </w:tc>
        <w:tc>
          <w:tcPr>
            <w:tcW w:w="2320" w:type="dxa"/>
          </w:tcPr>
          <w:p w:rsidR="001F6B15" w:rsidRPr="0085682C" w:rsidRDefault="001F6B15" w:rsidP="002E6018">
            <w:pPr>
              <w:ind w:firstLine="0"/>
              <w:jc w:val="center"/>
              <w:rPr>
                <w:b/>
                <w:sz w:val="16"/>
              </w:rPr>
            </w:pPr>
            <w:r w:rsidRPr="0085682C">
              <w:rPr>
                <w:sz w:val="16"/>
                <w:szCs w:val="20"/>
              </w:rPr>
              <w:t>Начальная максимальная цена Договора (цена лота)</w:t>
            </w:r>
          </w:p>
        </w:tc>
        <w:tc>
          <w:tcPr>
            <w:tcW w:w="1575" w:type="dxa"/>
          </w:tcPr>
          <w:p w:rsidR="001F6B15" w:rsidRPr="0085682C" w:rsidRDefault="001F6B15" w:rsidP="00940325">
            <w:pPr>
              <w:tabs>
                <w:tab w:val="clear" w:pos="1134"/>
                <w:tab w:val="left" w:pos="1168"/>
              </w:tabs>
              <w:ind w:left="-108"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750" w:type="dxa"/>
          </w:tcPr>
          <w:p w:rsidR="001F6B15" w:rsidRPr="0085682C" w:rsidRDefault="001F6B15"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700" w:type="dxa"/>
          </w:tcPr>
          <w:p w:rsidR="001F6B15" w:rsidRPr="0085682C" w:rsidRDefault="001F6B15" w:rsidP="00940325">
            <w:pPr>
              <w:ind w:left="-52" w:firstLine="0"/>
              <w:jc w:val="center"/>
              <w:rPr>
                <w:sz w:val="16"/>
              </w:rPr>
            </w:pPr>
            <w:r w:rsidRPr="0085682C">
              <w:rPr>
                <w:sz w:val="16"/>
                <w:szCs w:val="20"/>
              </w:rPr>
              <w:t>Ед. изм</w:t>
            </w:r>
            <w:r>
              <w:rPr>
                <w:sz w:val="16"/>
                <w:szCs w:val="20"/>
              </w:rPr>
              <w:t>.</w:t>
            </w:r>
          </w:p>
        </w:tc>
        <w:tc>
          <w:tcPr>
            <w:tcW w:w="1573" w:type="dxa"/>
          </w:tcPr>
          <w:p w:rsidR="001F6B15" w:rsidRPr="0085682C" w:rsidRDefault="001F6B15" w:rsidP="002E6018">
            <w:pPr>
              <w:ind w:firstLine="0"/>
              <w:jc w:val="center"/>
              <w:rPr>
                <w:sz w:val="16"/>
              </w:rPr>
            </w:pPr>
            <w:r w:rsidRPr="0085682C">
              <w:rPr>
                <w:sz w:val="16"/>
                <w:szCs w:val="20"/>
              </w:rPr>
              <w:t>Количество (Объём)</w:t>
            </w:r>
          </w:p>
        </w:tc>
        <w:tc>
          <w:tcPr>
            <w:tcW w:w="1925" w:type="dxa"/>
          </w:tcPr>
          <w:p w:rsidR="001F6B15" w:rsidRPr="0085682C" w:rsidRDefault="001F6B15" w:rsidP="002E6018">
            <w:pPr>
              <w:ind w:firstLine="0"/>
              <w:jc w:val="center"/>
              <w:rPr>
                <w:sz w:val="16"/>
              </w:rPr>
            </w:pPr>
            <w:r w:rsidRPr="0085682C">
              <w:rPr>
                <w:sz w:val="16"/>
                <w:szCs w:val="20"/>
              </w:rPr>
              <w:t>Место поставки (адрес)</w:t>
            </w:r>
          </w:p>
        </w:tc>
        <w:tc>
          <w:tcPr>
            <w:tcW w:w="2273" w:type="dxa"/>
          </w:tcPr>
          <w:p w:rsidR="001F6B15" w:rsidRPr="0085682C" w:rsidRDefault="001F6B15" w:rsidP="002E6018">
            <w:pPr>
              <w:ind w:firstLine="0"/>
              <w:jc w:val="center"/>
              <w:rPr>
                <w:sz w:val="16"/>
              </w:rPr>
            </w:pPr>
            <w:r w:rsidRPr="0085682C">
              <w:rPr>
                <w:sz w:val="16"/>
                <w:szCs w:val="20"/>
              </w:rPr>
              <w:t>Дополнительные сведения</w:t>
            </w:r>
          </w:p>
        </w:tc>
      </w:tr>
      <w:tr w:rsidR="001F6B15" w:rsidRPr="0085682C" w:rsidTr="00090E1D">
        <w:trPr>
          <w:trHeight w:val="147"/>
        </w:trPr>
        <w:tc>
          <w:tcPr>
            <w:tcW w:w="423" w:type="dxa"/>
          </w:tcPr>
          <w:p w:rsidR="001F6B15" w:rsidRPr="0085682C" w:rsidRDefault="001F6B15">
            <w:pPr>
              <w:ind w:firstLine="0"/>
              <w:jc w:val="center"/>
              <w:rPr>
                <w:b/>
                <w:sz w:val="14"/>
              </w:rPr>
            </w:pPr>
            <w:r w:rsidRPr="0085682C">
              <w:rPr>
                <w:b/>
                <w:sz w:val="14"/>
              </w:rPr>
              <w:t>1</w:t>
            </w:r>
          </w:p>
        </w:tc>
        <w:tc>
          <w:tcPr>
            <w:tcW w:w="3513" w:type="dxa"/>
            <w:tcBorders>
              <w:bottom w:val="single" w:sz="6" w:space="0" w:color="auto"/>
            </w:tcBorders>
          </w:tcPr>
          <w:p w:rsidR="001F6B15" w:rsidRPr="0085682C" w:rsidRDefault="001F6B15">
            <w:pPr>
              <w:ind w:firstLine="0"/>
              <w:jc w:val="center"/>
              <w:rPr>
                <w:b/>
                <w:sz w:val="14"/>
              </w:rPr>
            </w:pPr>
            <w:r w:rsidRPr="0085682C">
              <w:rPr>
                <w:b/>
                <w:sz w:val="14"/>
              </w:rPr>
              <w:t>2</w:t>
            </w:r>
          </w:p>
        </w:tc>
        <w:tc>
          <w:tcPr>
            <w:tcW w:w="2320" w:type="dxa"/>
            <w:tcBorders>
              <w:bottom w:val="single" w:sz="6" w:space="0" w:color="auto"/>
            </w:tcBorders>
          </w:tcPr>
          <w:p w:rsidR="001F6B15" w:rsidRPr="0085682C" w:rsidRDefault="001F6B15">
            <w:pPr>
              <w:ind w:firstLine="0"/>
              <w:jc w:val="center"/>
              <w:rPr>
                <w:b/>
                <w:sz w:val="14"/>
              </w:rPr>
            </w:pPr>
            <w:r>
              <w:rPr>
                <w:b/>
                <w:sz w:val="14"/>
              </w:rPr>
              <w:t>3</w:t>
            </w:r>
          </w:p>
        </w:tc>
        <w:tc>
          <w:tcPr>
            <w:tcW w:w="1575" w:type="dxa"/>
            <w:tcBorders>
              <w:bottom w:val="single" w:sz="6" w:space="0" w:color="auto"/>
            </w:tcBorders>
          </w:tcPr>
          <w:p w:rsidR="001F6B15" w:rsidRPr="0085682C" w:rsidRDefault="001F6B15">
            <w:pPr>
              <w:ind w:firstLine="0"/>
              <w:jc w:val="center"/>
              <w:rPr>
                <w:b/>
                <w:sz w:val="14"/>
              </w:rPr>
            </w:pPr>
            <w:r>
              <w:rPr>
                <w:b/>
                <w:sz w:val="14"/>
              </w:rPr>
              <w:t>4</w:t>
            </w:r>
          </w:p>
        </w:tc>
        <w:tc>
          <w:tcPr>
            <w:tcW w:w="1750" w:type="dxa"/>
            <w:tcBorders>
              <w:bottom w:val="single" w:sz="6" w:space="0" w:color="auto"/>
            </w:tcBorders>
          </w:tcPr>
          <w:p w:rsidR="001F6B15" w:rsidRPr="0085682C" w:rsidRDefault="001F6B15">
            <w:pPr>
              <w:ind w:firstLine="0"/>
              <w:jc w:val="center"/>
              <w:rPr>
                <w:b/>
                <w:sz w:val="14"/>
              </w:rPr>
            </w:pPr>
            <w:r>
              <w:rPr>
                <w:b/>
                <w:sz w:val="14"/>
              </w:rPr>
              <w:t>5</w:t>
            </w:r>
          </w:p>
        </w:tc>
        <w:tc>
          <w:tcPr>
            <w:tcW w:w="700" w:type="dxa"/>
            <w:tcBorders>
              <w:bottom w:val="single" w:sz="6" w:space="0" w:color="auto"/>
            </w:tcBorders>
          </w:tcPr>
          <w:p w:rsidR="001F6B15" w:rsidRPr="0085682C" w:rsidRDefault="001F6B15">
            <w:pPr>
              <w:ind w:firstLine="0"/>
              <w:jc w:val="center"/>
              <w:rPr>
                <w:b/>
                <w:sz w:val="14"/>
              </w:rPr>
            </w:pPr>
            <w:r>
              <w:rPr>
                <w:b/>
                <w:sz w:val="14"/>
              </w:rPr>
              <w:t>6</w:t>
            </w:r>
          </w:p>
        </w:tc>
        <w:tc>
          <w:tcPr>
            <w:tcW w:w="1573" w:type="dxa"/>
            <w:tcBorders>
              <w:bottom w:val="single" w:sz="6" w:space="0" w:color="auto"/>
            </w:tcBorders>
          </w:tcPr>
          <w:p w:rsidR="001F6B15" w:rsidRPr="0085682C" w:rsidRDefault="001F6B15">
            <w:pPr>
              <w:ind w:firstLine="0"/>
              <w:jc w:val="center"/>
              <w:rPr>
                <w:b/>
                <w:sz w:val="14"/>
              </w:rPr>
            </w:pPr>
            <w:r>
              <w:rPr>
                <w:b/>
                <w:sz w:val="14"/>
              </w:rPr>
              <w:t>7</w:t>
            </w:r>
          </w:p>
        </w:tc>
        <w:tc>
          <w:tcPr>
            <w:tcW w:w="1925" w:type="dxa"/>
            <w:tcBorders>
              <w:bottom w:val="single" w:sz="6" w:space="0" w:color="auto"/>
            </w:tcBorders>
          </w:tcPr>
          <w:p w:rsidR="001F6B15" w:rsidRPr="0085682C" w:rsidRDefault="001F6B15">
            <w:pPr>
              <w:ind w:firstLine="0"/>
              <w:jc w:val="center"/>
              <w:rPr>
                <w:b/>
                <w:sz w:val="14"/>
              </w:rPr>
            </w:pPr>
            <w:r>
              <w:rPr>
                <w:b/>
                <w:sz w:val="14"/>
              </w:rPr>
              <w:t>8</w:t>
            </w:r>
          </w:p>
        </w:tc>
        <w:tc>
          <w:tcPr>
            <w:tcW w:w="2273" w:type="dxa"/>
            <w:tcBorders>
              <w:bottom w:val="single" w:sz="6" w:space="0" w:color="auto"/>
            </w:tcBorders>
          </w:tcPr>
          <w:p w:rsidR="001F6B15" w:rsidRPr="0085682C" w:rsidRDefault="001F6B15">
            <w:pPr>
              <w:ind w:firstLine="0"/>
              <w:jc w:val="center"/>
              <w:rPr>
                <w:b/>
                <w:sz w:val="14"/>
              </w:rPr>
            </w:pPr>
            <w:r>
              <w:rPr>
                <w:b/>
                <w:sz w:val="14"/>
              </w:rPr>
              <w:t>9</w:t>
            </w:r>
          </w:p>
        </w:tc>
      </w:tr>
      <w:tr w:rsidR="001F6B15" w:rsidRPr="0085682C" w:rsidTr="00090E1D">
        <w:trPr>
          <w:trHeight w:val="476"/>
        </w:trPr>
        <w:tc>
          <w:tcPr>
            <w:tcW w:w="423" w:type="dxa"/>
            <w:vAlign w:val="center"/>
          </w:tcPr>
          <w:p w:rsidR="001F6B15" w:rsidRPr="0085682C" w:rsidRDefault="001F6B15" w:rsidP="000904FE">
            <w:pPr>
              <w:ind w:firstLine="0"/>
              <w:jc w:val="center"/>
              <w:rPr>
                <w:sz w:val="14"/>
                <w:szCs w:val="14"/>
              </w:rPr>
            </w:pPr>
            <w:r>
              <w:rPr>
                <w:sz w:val="14"/>
                <w:szCs w:val="14"/>
              </w:rPr>
              <w:t>1</w:t>
            </w:r>
          </w:p>
        </w:tc>
        <w:tc>
          <w:tcPr>
            <w:tcW w:w="3513" w:type="dxa"/>
            <w:tcBorders>
              <w:top w:val="single" w:sz="6" w:space="0" w:color="auto"/>
              <w:bottom w:val="single" w:sz="6" w:space="0" w:color="auto"/>
            </w:tcBorders>
            <w:vAlign w:val="center"/>
          </w:tcPr>
          <w:p w:rsidR="001F6B15" w:rsidRPr="00E00B66" w:rsidRDefault="001F6B15" w:rsidP="00B356CF">
            <w:pPr>
              <w:ind w:firstLine="0"/>
              <w:jc w:val="center"/>
              <w:rPr>
                <w:sz w:val="16"/>
                <w:szCs w:val="16"/>
                <w:lang w:bidi="he-IL"/>
              </w:rPr>
            </w:pPr>
            <w:r w:rsidRPr="00E00B66">
              <w:rPr>
                <w:sz w:val="16"/>
                <w:szCs w:val="16"/>
              </w:rPr>
              <w:t xml:space="preserve">Поставка </w:t>
            </w:r>
            <w:r w:rsidR="00090E1D">
              <w:rPr>
                <w:sz w:val="16"/>
                <w:szCs w:val="16"/>
              </w:rPr>
              <w:t>серверного оборудования</w:t>
            </w:r>
            <w:r w:rsidRPr="00E00B66">
              <w:rPr>
                <w:sz w:val="16"/>
                <w:szCs w:val="16"/>
              </w:rPr>
              <w:t xml:space="preserve"> для </w:t>
            </w:r>
            <w:r w:rsidR="00B356CF">
              <w:rPr>
                <w:sz w:val="16"/>
                <w:szCs w:val="16"/>
              </w:rPr>
              <w:t xml:space="preserve">                    </w:t>
            </w:r>
            <w:r w:rsidRPr="00E00B66">
              <w:rPr>
                <w:sz w:val="16"/>
                <w:szCs w:val="16"/>
              </w:rPr>
              <w:t>АО «НЭСК-электросети»</w:t>
            </w:r>
          </w:p>
        </w:tc>
        <w:tc>
          <w:tcPr>
            <w:tcW w:w="2320" w:type="dxa"/>
            <w:tcBorders>
              <w:top w:val="single" w:sz="6" w:space="0" w:color="auto"/>
              <w:bottom w:val="single" w:sz="6" w:space="0" w:color="auto"/>
            </w:tcBorders>
            <w:vAlign w:val="center"/>
          </w:tcPr>
          <w:p w:rsidR="001F6B15" w:rsidRDefault="00090E1D" w:rsidP="00090E1D">
            <w:pPr>
              <w:ind w:firstLine="0"/>
              <w:jc w:val="left"/>
              <w:rPr>
                <w:sz w:val="18"/>
                <w:szCs w:val="18"/>
                <w:lang w:bidi="he-IL"/>
              </w:rPr>
            </w:pPr>
            <w:r>
              <w:rPr>
                <w:sz w:val="18"/>
                <w:szCs w:val="18"/>
                <w:lang w:bidi="he-IL"/>
              </w:rPr>
              <w:t>4 700</w:t>
            </w:r>
            <w:r w:rsidR="0098259E">
              <w:rPr>
                <w:sz w:val="18"/>
                <w:szCs w:val="18"/>
                <w:lang w:bidi="he-IL"/>
              </w:rPr>
              <w:t xml:space="preserve"> 000</w:t>
            </w:r>
            <w:r w:rsidR="001F6B15">
              <w:rPr>
                <w:sz w:val="18"/>
                <w:szCs w:val="18"/>
                <w:lang w:bidi="he-IL"/>
              </w:rPr>
              <w:t>,00 руб.</w:t>
            </w:r>
            <w:r>
              <w:rPr>
                <w:sz w:val="18"/>
                <w:szCs w:val="18"/>
                <w:lang w:bidi="he-IL"/>
              </w:rPr>
              <w:t xml:space="preserve"> </w:t>
            </w:r>
            <w:r w:rsidR="001F6B15">
              <w:rPr>
                <w:sz w:val="18"/>
                <w:szCs w:val="18"/>
                <w:lang w:bidi="he-IL"/>
              </w:rPr>
              <w:t>(</w:t>
            </w:r>
            <w:r>
              <w:rPr>
                <w:sz w:val="18"/>
                <w:szCs w:val="18"/>
                <w:lang w:bidi="he-IL"/>
              </w:rPr>
              <w:t>с НДС</w:t>
            </w:r>
            <w:r w:rsidR="001F6B15">
              <w:rPr>
                <w:sz w:val="18"/>
                <w:szCs w:val="18"/>
                <w:lang w:bidi="he-IL"/>
              </w:rPr>
              <w:t xml:space="preserve">) </w:t>
            </w:r>
          </w:p>
        </w:tc>
        <w:tc>
          <w:tcPr>
            <w:tcW w:w="1575" w:type="dxa"/>
            <w:tcBorders>
              <w:top w:val="single" w:sz="6" w:space="0" w:color="auto"/>
              <w:bottom w:val="single" w:sz="6" w:space="0" w:color="auto"/>
            </w:tcBorders>
            <w:vAlign w:val="center"/>
          </w:tcPr>
          <w:p w:rsidR="001F6B15" w:rsidRDefault="00F47AA6">
            <w:pPr>
              <w:ind w:firstLine="0"/>
              <w:jc w:val="center"/>
              <w:rPr>
                <w:sz w:val="18"/>
                <w:szCs w:val="18"/>
                <w:lang w:bidi="he-IL"/>
              </w:rPr>
            </w:pPr>
            <w:r>
              <w:rPr>
                <w:sz w:val="18"/>
                <w:szCs w:val="18"/>
                <w:lang w:bidi="he-IL"/>
              </w:rPr>
              <w:t>26.30</w:t>
            </w:r>
          </w:p>
        </w:tc>
        <w:tc>
          <w:tcPr>
            <w:tcW w:w="1750" w:type="dxa"/>
            <w:tcBorders>
              <w:top w:val="single" w:sz="6" w:space="0" w:color="auto"/>
              <w:bottom w:val="single" w:sz="6" w:space="0" w:color="auto"/>
            </w:tcBorders>
            <w:vAlign w:val="center"/>
          </w:tcPr>
          <w:p w:rsidR="001F6B15" w:rsidRDefault="00F47AA6" w:rsidP="00026E71">
            <w:pPr>
              <w:ind w:firstLine="0"/>
              <w:jc w:val="center"/>
              <w:rPr>
                <w:sz w:val="18"/>
                <w:szCs w:val="18"/>
                <w:lang w:bidi="he-IL"/>
              </w:rPr>
            </w:pPr>
            <w:r>
              <w:rPr>
                <w:sz w:val="18"/>
                <w:szCs w:val="18"/>
                <w:lang w:bidi="he-IL"/>
              </w:rPr>
              <w:t>26.30</w:t>
            </w:r>
          </w:p>
        </w:tc>
        <w:tc>
          <w:tcPr>
            <w:tcW w:w="700" w:type="dxa"/>
            <w:tcBorders>
              <w:top w:val="single" w:sz="6" w:space="0" w:color="auto"/>
              <w:bottom w:val="single" w:sz="6" w:space="0" w:color="auto"/>
            </w:tcBorders>
            <w:vAlign w:val="center"/>
          </w:tcPr>
          <w:p w:rsidR="001F6B15" w:rsidRDefault="005F0DCD">
            <w:pPr>
              <w:ind w:firstLine="0"/>
              <w:jc w:val="center"/>
              <w:rPr>
                <w:sz w:val="18"/>
                <w:szCs w:val="18"/>
                <w:lang w:bidi="he-IL"/>
              </w:rPr>
            </w:pPr>
            <w:r>
              <w:rPr>
                <w:sz w:val="18"/>
                <w:szCs w:val="18"/>
                <w:lang w:bidi="he-IL"/>
              </w:rPr>
              <w:t>шт.</w:t>
            </w:r>
          </w:p>
        </w:tc>
        <w:tc>
          <w:tcPr>
            <w:tcW w:w="1573" w:type="dxa"/>
            <w:tcBorders>
              <w:top w:val="single" w:sz="6" w:space="0" w:color="auto"/>
              <w:bottom w:val="single" w:sz="6" w:space="0" w:color="auto"/>
            </w:tcBorders>
            <w:vAlign w:val="center"/>
          </w:tcPr>
          <w:p w:rsidR="001F6B15" w:rsidRDefault="00090E1D">
            <w:pPr>
              <w:ind w:firstLine="0"/>
              <w:jc w:val="center"/>
              <w:rPr>
                <w:sz w:val="18"/>
                <w:szCs w:val="18"/>
                <w:lang w:bidi="he-IL"/>
              </w:rPr>
            </w:pPr>
            <w:r>
              <w:rPr>
                <w:sz w:val="18"/>
                <w:szCs w:val="18"/>
                <w:lang w:bidi="he-IL"/>
              </w:rPr>
              <w:t>2</w:t>
            </w:r>
          </w:p>
        </w:tc>
        <w:tc>
          <w:tcPr>
            <w:tcW w:w="1925" w:type="dxa"/>
            <w:tcBorders>
              <w:top w:val="single" w:sz="6" w:space="0" w:color="auto"/>
              <w:bottom w:val="single" w:sz="6" w:space="0" w:color="auto"/>
            </w:tcBorders>
            <w:vAlign w:val="center"/>
          </w:tcPr>
          <w:p w:rsidR="001F6B15" w:rsidRDefault="001F6B15">
            <w:pPr>
              <w:ind w:firstLine="0"/>
              <w:rPr>
                <w:sz w:val="18"/>
                <w:szCs w:val="18"/>
                <w:lang w:bidi="he-IL"/>
              </w:rPr>
            </w:pPr>
            <w:r>
              <w:rPr>
                <w:sz w:val="18"/>
                <w:szCs w:val="18"/>
                <w:lang w:bidi="he-IL"/>
              </w:rPr>
              <w:t xml:space="preserve">г. Краснодар, </w:t>
            </w:r>
            <w:r w:rsidR="009969E9">
              <w:rPr>
                <w:sz w:val="18"/>
                <w:szCs w:val="18"/>
                <w:lang w:bidi="he-IL"/>
              </w:rPr>
              <w:t xml:space="preserve">                  </w:t>
            </w:r>
            <w:r>
              <w:rPr>
                <w:sz w:val="18"/>
                <w:szCs w:val="18"/>
                <w:lang w:bidi="he-IL"/>
              </w:rPr>
              <w:t xml:space="preserve">пер. </w:t>
            </w:r>
            <w:proofErr w:type="spellStart"/>
            <w:r>
              <w:rPr>
                <w:sz w:val="18"/>
                <w:szCs w:val="18"/>
                <w:lang w:bidi="he-IL"/>
              </w:rPr>
              <w:t>Переправный</w:t>
            </w:r>
            <w:proofErr w:type="spellEnd"/>
            <w:r>
              <w:rPr>
                <w:sz w:val="18"/>
                <w:szCs w:val="18"/>
                <w:lang w:bidi="he-IL"/>
              </w:rPr>
              <w:t xml:space="preserve"> 13</w:t>
            </w:r>
          </w:p>
        </w:tc>
        <w:tc>
          <w:tcPr>
            <w:tcW w:w="2273" w:type="dxa"/>
            <w:tcBorders>
              <w:top w:val="single" w:sz="6" w:space="0" w:color="auto"/>
              <w:bottom w:val="single" w:sz="6" w:space="0" w:color="auto"/>
            </w:tcBorders>
            <w:vAlign w:val="center"/>
          </w:tcPr>
          <w:p w:rsidR="001F6B15" w:rsidRDefault="001F6B15">
            <w:pPr>
              <w:ind w:firstLine="0"/>
              <w:jc w:val="center"/>
              <w:rPr>
                <w:sz w:val="18"/>
                <w:szCs w:val="18"/>
                <w:shd w:val="pct10" w:color="auto" w:fill="auto"/>
                <w:lang w:bidi="he-IL"/>
              </w:rPr>
            </w:pPr>
            <w:r>
              <w:rPr>
                <w:sz w:val="18"/>
                <w:szCs w:val="18"/>
                <w:shd w:val="pct10" w:color="auto" w:fill="auto"/>
                <w:lang w:bidi="he-IL"/>
              </w:rPr>
              <w:t>Приложение №1</w:t>
            </w:r>
          </w:p>
          <w:p w:rsidR="001F6B15" w:rsidRDefault="001F6B15" w:rsidP="00026E71">
            <w:pPr>
              <w:ind w:firstLine="0"/>
              <w:jc w:val="center"/>
              <w:rPr>
                <w:sz w:val="18"/>
                <w:szCs w:val="18"/>
                <w:shd w:val="pct10" w:color="auto" w:fill="auto"/>
                <w:lang w:bidi="he-IL"/>
              </w:rPr>
            </w:pPr>
            <w:r>
              <w:rPr>
                <w:sz w:val="18"/>
                <w:szCs w:val="18"/>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18"/>
        <w:gridCol w:w="2268"/>
        <w:gridCol w:w="2268"/>
        <w:gridCol w:w="992"/>
        <w:gridCol w:w="4253"/>
        <w:gridCol w:w="1276"/>
        <w:gridCol w:w="2409"/>
      </w:tblGrid>
      <w:tr w:rsidR="00F53901" w:rsidRPr="0085682C" w:rsidTr="00090E1D">
        <w:tc>
          <w:tcPr>
            <w:tcW w:w="2518"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2268"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4253"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6F57E4">
            <w:pPr>
              <w:ind w:firstLine="0"/>
              <w:jc w:val="center"/>
              <w:rPr>
                <w:sz w:val="16"/>
                <w:szCs w:val="20"/>
              </w:rPr>
            </w:pPr>
            <w:r w:rsidRPr="0085682C">
              <w:rPr>
                <w:sz w:val="16"/>
                <w:szCs w:val="20"/>
              </w:rPr>
              <w:t>Количество (Объём)</w:t>
            </w:r>
            <w:r w:rsidR="00090E1D">
              <w:rPr>
                <w:sz w:val="16"/>
                <w:szCs w:val="20"/>
              </w:rPr>
              <w:t xml:space="preserve"> шт.</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090E1D">
        <w:tc>
          <w:tcPr>
            <w:tcW w:w="2518" w:type="dxa"/>
          </w:tcPr>
          <w:p w:rsidR="00F53901" w:rsidRPr="0085682C" w:rsidRDefault="00F53901">
            <w:pPr>
              <w:ind w:firstLine="0"/>
              <w:jc w:val="center"/>
              <w:rPr>
                <w:b/>
                <w:sz w:val="14"/>
              </w:rPr>
            </w:pPr>
            <w:r w:rsidRPr="0085682C">
              <w:rPr>
                <w:b/>
                <w:sz w:val="14"/>
              </w:rPr>
              <w:t>1</w:t>
            </w:r>
          </w:p>
        </w:tc>
        <w:tc>
          <w:tcPr>
            <w:tcW w:w="2268"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4253"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090E1D" w:rsidRPr="0085682C" w:rsidTr="00090E1D">
        <w:trPr>
          <w:trHeight w:val="57"/>
        </w:trPr>
        <w:tc>
          <w:tcPr>
            <w:tcW w:w="2518" w:type="dxa"/>
            <w:vAlign w:val="center"/>
          </w:tcPr>
          <w:p w:rsidR="00090E1D" w:rsidRPr="0085682C" w:rsidRDefault="00090E1D" w:rsidP="005C2A02">
            <w:pPr>
              <w:ind w:firstLine="0"/>
              <w:jc w:val="center"/>
              <w:rPr>
                <w:sz w:val="16"/>
                <w:szCs w:val="16"/>
                <w:shd w:val="pct10" w:color="auto" w:fill="auto"/>
                <w:lang w:bidi="he-IL"/>
              </w:rPr>
            </w:pPr>
            <w:r>
              <w:rPr>
                <w:sz w:val="16"/>
                <w:szCs w:val="16"/>
                <w:lang w:bidi="he-IL"/>
              </w:rPr>
              <w:t>АО «НЭСК-электросети»</w:t>
            </w:r>
          </w:p>
        </w:tc>
        <w:tc>
          <w:tcPr>
            <w:tcW w:w="2268" w:type="dxa"/>
            <w:vAlign w:val="center"/>
          </w:tcPr>
          <w:p w:rsidR="00090E1D" w:rsidRPr="003F101F" w:rsidRDefault="00090E1D" w:rsidP="00655FB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090E1D" w:rsidRPr="00344522" w:rsidRDefault="00090E1D" w:rsidP="005C2A02">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090E1D" w:rsidRPr="007821D7" w:rsidRDefault="00090E1D" w:rsidP="005C2A02">
            <w:pPr>
              <w:ind w:firstLine="0"/>
              <w:jc w:val="center"/>
              <w:rPr>
                <w:sz w:val="16"/>
                <w:szCs w:val="16"/>
                <w:shd w:val="pct10" w:color="auto" w:fill="auto"/>
                <w:lang w:bidi="he-IL"/>
              </w:rPr>
            </w:pPr>
            <w:r w:rsidRPr="003F101F">
              <w:rPr>
                <w:sz w:val="16"/>
                <w:szCs w:val="16"/>
                <w:lang w:bidi="he-IL"/>
              </w:rPr>
              <w:t>1</w:t>
            </w:r>
          </w:p>
        </w:tc>
        <w:tc>
          <w:tcPr>
            <w:tcW w:w="4253" w:type="dxa"/>
          </w:tcPr>
          <w:p w:rsidR="00090E1D" w:rsidRPr="0085682C" w:rsidRDefault="00090E1D" w:rsidP="00B356CF">
            <w:pPr>
              <w:ind w:firstLine="0"/>
              <w:rPr>
                <w:sz w:val="16"/>
                <w:szCs w:val="16"/>
                <w:lang w:bidi="he-IL"/>
              </w:rPr>
            </w:pPr>
            <w:r w:rsidRPr="00E00B66">
              <w:rPr>
                <w:sz w:val="16"/>
                <w:szCs w:val="16"/>
              </w:rPr>
              <w:t xml:space="preserve">Поставка </w:t>
            </w:r>
            <w:r>
              <w:rPr>
                <w:sz w:val="16"/>
                <w:szCs w:val="16"/>
              </w:rPr>
              <w:t>серверного оборудования</w:t>
            </w:r>
            <w:r w:rsidRPr="00E00B66">
              <w:rPr>
                <w:sz w:val="16"/>
                <w:szCs w:val="16"/>
              </w:rPr>
              <w:t xml:space="preserve"> для АО «НЭСК-электросети»</w:t>
            </w:r>
          </w:p>
        </w:tc>
        <w:tc>
          <w:tcPr>
            <w:tcW w:w="1276" w:type="dxa"/>
            <w:vAlign w:val="center"/>
          </w:tcPr>
          <w:p w:rsidR="00090E1D" w:rsidRDefault="00090E1D" w:rsidP="000C18D9">
            <w:pPr>
              <w:ind w:firstLine="0"/>
              <w:jc w:val="center"/>
              <w:rPr>
                <w:sz w:val="18"/>
                <w:szCs w:val="18"/>
                <w:lang w:bidi="he-IL"/>
              </w:rPr>
            </w:pPr>
            <w:r>
              <w:rPr>
                <w:sz w:val="18"/>
                <w:szCs w:val="18"/>
                <w:lang w:bidi="he-IL"/>
              </w:rPr>
              <w:t>2</w:t>
            </w:r>
          </w:p>
        </w:tc>
        <w:tc>
          <w:tcPr>
            <w:tcW w:w="2409" w:type="dxa"/>
            <w:vAlign w:val="center"/>
          </w:tcPr>
          <w:p w:rsidR="00090E1D" w:rsidRDefault="00090E1D" w:rsidP="00090E1D">
            <w:pPr>
              <w:ind w:firstLine="0"/>
              <w:jc w:val="left"/>
              <w:rPr>
                <w:sz w:val="18"/>
                <w:szCs w:val="18"/>
                <w:lang w:bidi="he-IL"/>
              </w:rPr>
            </w:pPr>
            <w:r>
              <w:rPr>
                <w:sz w:val="18"/>
                <w:szCs w:val="18"/>
                <w:lang w:bidi="he-IL"/>
              </w:rPr>
              <w:t xml:space="preserve">4 700 000,00 руб. (с НДС) </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11"/>
          <w:headerReference w:type="default" r:id="rId112"/>
          <w:footerReference w:type="default" r:id="rId113"/>
          <w:headerReference w:type="first" r:id="rId114"/>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51B69">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7"/>
    </w:p>
    <w:p w:rsidR="00A845E5" w:rsidRPr="0085682C" w:rsidRDefault="00A845E5"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0" w:dyaOrig="0">
                      <v:shape id="_x0000_i1407" type="#_x0000_t75" style="width:13.5pt;height:18.75pt" o:ole="">
                        <v:imagedata r:id="rId33" o:title=""/>
                      </v:shape>
                      <w:control r:id="rId115" w:name="OptionButton25211211122" w:shapeid="_x0000_i1407"/>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0" w:dyaOrig="0">
                      <v:shape id="_x0000_i1409" type="#_x0000_t75" style="width:13.5pt;height:18.75pt" o:ole="">
                        <v:imagedata r:id="rId35" o:title=""/>
                      </v:shape>
                      <w:control r:id="rId116" w:name="OptionButton251112211121" w:shapeid="_x0000_i140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0" w:dyaOrig="0">
                      <v:shape id="_x0000_i1411" type="#_x0000_t75" style="width:13.5pt;height:18.75pt" o:ole="">
                        <v:imagedata r:id="rId35" o:title=""/>
                      </v:shape>
                      <w:control r:id="rId117" w:name="OptionButton2511122111211" w:shapeid="_x0000_i1411"/>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0" w:dyaOrig="0">
                      <v:shape id="_x0000_i1413" type="#_x0000_t75" style="width:13.5pt;height:18.75pt" o:ole="">
                        <v:imagedata r:id="rId35" o:title=""/>
                      </v:shape>
                      <w:control r:id="rId118" w:name="OptionButton2511122111212" w:shapeid="_x0000_i141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0" w:dyaOrig="0">
                      <v:shape id="_x0000_i1415" type="#_x0000_t75" style="width:13.5pt;height:18.75pt" o:ole="">
                        <v:imagedata r:id="rId35" o:title=""/>
                      </v:shape>
                      <w:control r:id="rId119" w:name="OptionButton25111221112121" w:shapeid="_x0000_i141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0" w:dyaOrig="0">
                      <v:shape id="_x0000_i1417" type="#_x0000_t75" style="width:12.75pt;height:18.75pt" o:ole="">
                        <v:imagedata r:id="rId51" o:title=""/>
                      </v:shape>
                      <w:control r:id="rId120" w:name="CheckBox2121331" w:shapeid="_x0000_i141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19" type="#_x0000_t75" style="width:12.75pt;height:18.75pt" o:ole="">
                              <v:imagedata r:id="rId51" o:title=""/>
                            </v:shape>
                            <w:control r:id="rId121" w:name="CheckBox2125" w:shapeid="_x0000_i141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21" type="#_x0000_t75" style="width:12.75pt;height:18.75pt" o:ole="">
                              <v:imagedata r:id="rId51" o:title=""/>
                            </v:shape>
                            <w:control r:id="rId122" w:name="CheckBox2126" w:shapeid="_x0000_i142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23" type="#_x0000_t75" style="width:12.75pt;height:18.75pt" o:ole="">
                              <v:imagedata r:id="rId55" o:title=""/>
                            </v:shape>
                            <w:control r:id="rId123" w:name="CheckBox21261" w:shapeid="_x0000_i142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25" type="#_x0000_t75" style="width:12.75pt;height:18.75pt" o:ole="">
                              <v:imagedata r:id="rId55" o:title=""/>
                            </v:shape>
                            <w:control r:id="rId124" w:name="CheckBox21262" w:shapeid="_x0000_i142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0" w:dyaOrig="0">
                      <v:shape id="_x0000_i1427" type="#_x0000_t75" style="width:12.75pt;height:18.75pt" o:ole="">
                        <v:imagedata r:id="rId55" o:title=""/>
                      </v:shape>
                      <w:control r:id="rId125" w:name="CheckBox2121332" w:shapeid="_x0000_i142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0" w:dyaOrig="0">
                      <v:shape id="_x0000_i1429" type="#_x0000_t75" style="width:12.75pt;height:18.75pt" o:ole="">
                        <v:imagedata r:id="rId51" o:title=""/>
                      </v:shape>
                      <w:control r:id="rId126" w:name="CheckBox2121341" w:shapeid="_x0000_i142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0" w:dyaOrig="0">
                            <v:shape id="_x0000_i1431" type="#_x0000_t75" style="width:12.75pt;height:18.75pt" o:ole="">
                              <v:imagedata r:id="rId51" o:title=""/>
                            </v:shape>
                            <w:control r:id="rId127" w:name="CheckBox212131" w:shapeid="_x0000_i143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1C6C28" w:rsidRPr="00234215" w:rsidRDefault="001C6C28" w:rsidP="001C6C28">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p w:rsidR="00655FBE" w:rsidRPr="0085682C" w:rsidRDefault="00655FBE" w:rsidP="00655FBE">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33" type="#_x0000_t75" style="width:12.75pt;height:18.75pt" o:ole="">
                              <v:imagedata r:id="rId51" o:title=""/>
                            </v:shape>
                            <w:control r:id="rId128" w:name="CheckBox21211" w:shapeid="_x0000_i143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0" w:dyaOrig="0">
                            <v:shape id="_x0000_i1435" type="#_x0000_t75" style="width:12.75pt;height:18.75pt" o:ole="">
                              <v:imagedata r:id="rId55" o:title=""/>
                            </v:shape>
                            <w:control r:id="rId129" w:name="CheckBox212311" w:shapeid="_x0000_i143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0" w:dyaOrig="0">
                            <v:shape id="_x0000_i1437" type="#_x0000_t75" style="width:12.75pt;height:18.75pt" o:ole="">
                              <v:imagedata r:id="rId55" o:title=""/>
                            </v:shape>
                            <w:control r:id="rId130" w:name="CheckBox21241" w:shapeid="_x0000_i143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9C6836" w:rsidRPr="0085682C" w:rsidTr="00F1761C">
                          <w:tc>
                            <w:tcPr>
                              <w:tcW w:w="470" w:type="dxa"/>
                            </w:tcPr>
                            <w:p w:rsidR="009C6836" w:rsidRPr="0085682C" w:rsidRDefault="009C6836"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39" type="#_x0000_t75" style="width:12.75pt;height:18.75pt" o:ole="">
                              <v:imagedata r:id="rId55" o:title=""/>
                            </v:shape>
                            <w:control r:id="rId131" w:name="CheckBox212521" w:shapeid="_x0000_i143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0" w:dyaOrig="0">
                            <v:shape id="_x0000_i1441" type="#_x0000_t75" style="width:12.75pt;height:18.75pt" o:ole="">
                              <v:imagedata r:id="rId55" o:title=""/>
                            </v:shape>
                            <w:control r:id="rId132" w:name="CheckBox212211" w:shapeid="_x0000_i144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9C6836" w:rsidRPr="0085682C" w:rsidTr="00F1761C">
                          <w:trPr>
                            <w:trHeight w:val="104"/>
                          </w:trPr>
                          <w:tc>
                            <w:tcPr>
                              <w:tcW w:w="470" w:type="dxa"/>
                            </w:tcPr>
                            <w:p w:rsidR="009C6836" w:rsidRPr="00241478" w:rsidRDefault="009C6836" w:rsidP="00F1761C">
                              <w:pPr>
                                <w:pStyle w:val="af1"/>
                                <w:spacing w:before="0" w:after="0"/>
                                <w:ind w:left="96"/>
                                <w:jc w:val="both"/>
                                <w:rPr>
                                  <w:szCs w:val="20"/>
                                  <w:lang w:bidi="he-IL"/>
                                </w:rPr>
                              </w:pPr>
                              <w:r>
                                <w:rPr>
                                  <w:szCs w:val="20"/>
                                  <w:lang w:bidi="he-IL"/>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9C6836" w:rsidRPr="0085682C" w:rsidTr="00F1761C">
                          <w:trPr>
                            <w:trHeight w:val="104"/>
                          </w:trPr>
                          <w:tc>
                            <w:tcPr>
                              <w:tcW w:w="470" w:type="dxa"/>
                            </w:tcPr>
                            <w:p w:rsidR="009C6836" w:rsidRPr="00241478" w:rsidRDefault="009C6836" w:rsidP="00F1761C">
                              <w:pPr>
                                <w:pStyle w:val="af1"/>
                                <w:spacing w:before="0" w:after="0"/>
                                <w:ind w:left="96"/>
                                <w:jc w:val="both"/>
                                <w:rPr>
                                  <w:szCs w:val="20"/>
                                  <w:lang w:bidi="he-IL"/>
                                </w:rPr>
                              </w:pPr>
                              <w:r>
                                <w:rPr>
                                  <w:szCs w:val="20"/>
                                  <w:lang w:bidi="he-IL"/>
                                </w:rPr>
                                <w:t>2</w:t>
                              </w:r>
                            </w:p>
                          </w:tc>
                          <w:tc>
                            <w:tcPr>
                              <w:tcW w:w="2648" w:type="dxa"/>
                            </w:tcPr>
                            <w:p w:rsidR="009C6836" w:rsidRPr="0085682C" w:rsidRDefault="009C6836" w:rsidP="009C6836">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0" w:dyaOrig="0">
                      <v:shape id="_x0000_i1443" type="#_x0000_t75" style="width:13.5pt;height:18.75pt" o:ole="">
                        <v:imagedata r:id="rId33" o:title=""/>
                      </v:shape>
                      <w:control r:id="rId133" w:name="OptionButton2521121112" w:shapeid="_x0000_i144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0" w:dyaOrig="0">
                      <v:shape id="_x0000_i1445" type="#_x0000_t75" style="width:13.5pt;height:18.75pt" o:ole="">
                        <v:imagedata r:id="rId35" o:title=""/>
                      </v:shape>
                      <w:control r:id="rId134" w:name="OptionButton25111221112" w:shapeid="_x0000_i144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0" w:dyaOrig="0">
                      <v:shape id="_x0000_i1447" type="#_x0000_t75" style="width:13.5pt;height:18.75pt" o:ole="">
                        <v:imagedata r:id="rId35" o:title=""/>
                      </v:shape>
                      <w:control r:id="rId135" w:name="OptionButton251112211122" w:shapeid="_x0000_i144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0" w:dyaOrig="0">
                      <v:shape id="_x0000_i1449" type="#_x0000_t75" style="width:13.5pt;height:18.75pt" o:ole="">
                        <v:imagedata r:id="rId33" o:title=""/>
                      </v:shape>
                      <w:control r:id="rId136" w:name="OptionButton252111411" w:shapeid="_x0000_i144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0" w:dyaOrig="0">
                      <v:shape id="_x0000_i1451" type="#_x0000_t75" style="width:13.5pt;height:18.75pt" o:ole="">
                        <v:imagedata r:id="rId35" o:title=""/>
                      </v:shape>
                      <w:control r:id="rId137" w:name="OptionButton2511121211" w:shapeid="_x0000_i1451"/>
                    </w:object>
                  </w:r>
                </w:p>
              </w:tc>
              <w:tc>
                <w:tcPr>
                  <w:tcW w:w="8072" w:type="dxa"/>
                  <w:vAlign w:val="center"/>
                </w:tcPr>
                <w:p w:rsidR="0042223D" w:rsidRPr="0042223D" w:rsidRDefault="0042223D" w:rsidP="0042223D">
                  <w:pPr>
                    <w:ind w:firstLine="0"/>
                    <w:rPr>
                      <w:szCs w:val="20"/>
                    </w:rPr>
                  </w:pPr>
                  <w:r w:rsidRPr="0085682C">
                    <w:rPr>
                      <w:szCs w:val="20"/>
                    </w:rPr>
                    <w:object w:dxaOrig="0" w:dyaOrig="0">
                      <v:shape id="_x0000_i1453" type="#_x0000_t75" style="width:13.5pt;height:18.75pt" o:ole="">
                        <v:imagedata r:id="rId35" o:title=""/>
                      </v:shape>
                      <w:control r:id="rId138" w:name="OptionButton2521114111" w:shapeid="_x0000_i145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lastRenderedPageBreak/>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0" w:dyaOrig="0">
                      <v:shape id="_x0000_i1455" type="#_x0000_t75" style="width:12.75pt;height:18.75pt" o:ole="">
                        <v:imagedata r:id="rId55" o:title=""/>
                      </v:shape>
                      <w:control r:id="rId139" w:name="CheckBox21262111" w:shapeid="_x0000_i145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0" w:dyaOrig="0">
                      <v:shape id="_x0000_i1457" type="#_x0000_t75" style="width:12.75pt;height:18.75pt" o:ole="">
                        <v:imagedata r:id="rId55" o:title=""/>
                      </v:shape>
                      <w:control r:id="rId140" w:name="CheckBox21262112" w:shapeid="_x0000_i145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lastRenderedPageBreak/>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0" w:dyaOrig="0">
                            <v:shape id="_x0000_i1459" type="#_x0000_t75" style="width:12.75pt;height:18.75pt" o:ole="">
                              <v:imagedata r:id="rId55" o:title=""/>
                            </v:shape>
                            <w:control r:id="rId141" w:name="CheckBox_6_331_1" w:shapeid="_x0000_i145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0" w:dyaOrig="0">
                            <v:shape id="_x0000_i1461" type="#_x0000_t75" style="width:12.75pt;height:18.75pt" o:ole="">
                              <v:imagedata r:id="rId55" o:title=""/>
                            </v:shape>
                            <w:control r:id="rId142" w:name="CheckBox_6_331_2" w:shapeid="_x0000_i146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0" w:dyaOrig="0">
                            <v:shape id="_x0000_i1463" type="#_x0000_t75" style="width:12.75pt;height:18.75pt" o:ole="">
                              <v:imagedata r:id="rId51" o:title=""/>
                            </v:shape>
                            <w:control r:id="rId143" w:name="CheckBox_6_331_3" w:shapeid="_x0000_i146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0" w:dyaOrig="0">
                            <v:shape id="_x0000_i1465" type="#_x0000_t75" style="width:12.75pt;height:18.75pt" o:ole="">
                              <v:imagedata r:id="rId55" o:title=""/>
                            </v:shape>
                            <w:control r:id="rId144" w:name="CheckBox_6_331_4" w:shapeid="_x0000_i146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89" w:name="_Toc386739203"/>
            <w:bookmarkEnd w:id="289"/>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0" w:dyaOrig="0">
                      <v:shape id="_x0000_i1467" type="#_x0000_t75" style="width:13.5pt;height:18.75pt" o:ole="">
                        <v:imagedata r:id="rId35" o:title=""/>
                      </v:shape>
                      <w:control r:id="rId145" w:name="OptionButton252111111" w:shapeid="_x0000_i146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0" w:dyaOrig="0">
                      <v:shape id="_x0000_i1469" type="#_x0000_t75" style="width:13.5pt;height:18.75pt" o:ole="">
                        <v:imagedata r:id="rId35" o:title=""/>
                      </v:shape>
                      <w:control r:id="rId146" w:name="OptionButton2521111112" w:shapeid="_x0000_i146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0" w:dyaOrig="0">
                      <v:shape id="_x0000_i1471" type="#_x0000_t75" style="width:13.5pt;height:18.75pt" o:ole="">
                        <v:imagedata r:id="rId35" o:title=""/>
                      </v:shape>
                      <w:control r:id="rId147" w:name="OptionButton252111111211" w:shapeid="_x0000_i147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0" w:dyaOrig="0">
                      <v:shape id="_x0000_i1473" type="#_x0000_t75" style="width:13.5pt;height:18.75pt" o:ole="">
                        <v:imagedata r:id="rId33" o:title=""/>
                      </v:shape>
                      <w:control r:id="rId148" w:name="OptionButton25211111121" w:shapeid="_x0000_i1473"/>
                    </w:object>
                  </w:r>
                </w:p>
              </w:tc>
              <w:tc>
                <w:tcPr>
                  <w:tcW w:w="8094" w:type="dxa"/>
                  <w:vAlign w:val="center"/>
                </w:tcPr>
                <w:p w:rsidR="00F1761C" w:rsidRDefault="00F83C83" w:rsidP="00F47AA6">
                  <w:pPr>
                    <w:pStyle w:val="af1"/>
                    <w:spacing w:before="0" w:after="0"/>
                    <w:ind w:left="0" w:right="582"/>
                    <w:jc w:val="both"/>
                    <w:rPr>
                      <w:szCs w:val="20"/>
                    </w:rPr>
                  </w:pPr>
                  <w:r>
                    <w:t xml:space="preserve">100% </w:t>
                  </w:r>
                  <w:r w:rsidR="00F47AA6">
                    <w:t>рассрочка платежа в течени</w:t>
                  </w:r>
                  <w:proofErr w:type="gramStart"/>
                  <w:r w:rsidR="00F47AA6">
                    <w:t>и</w:t>
                  </w:r>
                  <w:proofErr w:type="gramEnd"/>
                  <w:r>
                    <w:t xml:space="preserve"> </w:t>
                  </w:r>
                  <w:r w:rsidR="00F47AA6">
                    <w:t>14</w:t>
                  </w:r>
                  <w:r w:rsidR="00C52354">
                    <w:t xml:space="preserve"> </w:t>
                  </w:r>
                  <w:r w:rsidR="00F47AA6">
                    <w:t>календарных</w:t>
                  </w:r>
                  <w:r>
                    <w:t xml:space="preserve"> дней с момента </w:t>
                  </w:r>
                  <w:r w:rsidR="00C52354">
                    <w:t>фактического получения товара</w:t>
                  </w:r>
                  <w:r w:rsidR="00A519E8">
                    <w:t xml:space="preserve"> и подписания товарной накладной</w:t>
                  </w:r>
                  <w:r>
                    <w:rPr>
                      <w:szCs w:val="20"/>
                    </w:rPr>
                    <w:t>;</w:t>
                  </w:r>
                  <w:r w:rsidR="008A4FB6">
                    <w:rPr>
                      <w:szCs w:val="20"/>
                    </w:rPr>
                    <w:t xml:space="preserve"> </w:t>
                  </w:r>
                  <w:r w:rsidR="00B356CF">
                    <w:rPr>
                      <w:szCs w:val="20"/>
                    </w:rPr>
                    <w:t>Срок поставки 2 дня с момента подписания договора поставки.</w:t>
                  </w:r>
                </w:p>
                <w:p w:rsidR="00B356CF" w:rsidRPr="0085682C" w:rsidRDefault="00B356CF" w:rsidP="009969E9">
                  <w:pPr>
                    <w:pStyle w:val="af1"/>
                    <w:spacing w:before="0" w:after="0"/>
                    <w:ind w:left="0" w:right="582"/>
                    <w:jc w:val="both"/>
                    <w:rPr>
                      <w:szCs w:val="20"/>
                    </w:rPr>
                  </w:pPr>
                  <w:r>
                    <w:rPr>
                      <w:szCs w:val="20"/>
                    </w:rPr>
                    <w:t>Услови</w:t>
                  </w:r>
                  <w:r w:rsidR="009969E9">
                    <w:rPr>
                      <w:szCs w:val="20"/>
                    </w:rPr>
                    <w:t>е</w:t>
                  </w:r>
                  <w:r>
                    <w:rPr>
                      <w:szCs w:val="20"/>
                    </w:rPr>
                    <w:t xml:space="preserve"> подписания договора </w:t>
                  </w:r>
                  <w:r w:rsidR="009969E9">
                    <w:rPr>
                      <w:szCs w:val="20"/>
                    </w:rPr>
                    <w:t xml:space="preserve">со стороны исполнителя </w:t>
                  </w:r>
                  <w:r>
                    <w:rPr>
                      <w:szCs w:val="20"/>
                    </w:rPr>
                    <w:t>в течение одного рабочего дня.</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0" w:dyaOrig="0">
                      <v:shape id="_x0000_i1475" type="#_x0000_t75" style="width:13.5pt;height:18.75pt" o:ole="">
                        <v:imagedata r:id="rId33" o:title=""/>
                      </v:shape>
                      <w:control r:id="rId149" w:name="OptionButton25211111" w:shapeid="_x0000_i147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0" w:dyaOrig="0">
                      <v:shape id="_x0000_i1477" type="#_x0000_t75" style="width:13.5pt;height:18.75pt" o:ole="">
                        <v:imagedata r:id="rId35" o:title=""/>
                      </v:shape>
                      <w:control r:id="rId150" w:name="OptionButton251111121" w:shapeid="_x0000_i147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2" w:name="_Toc386739206"/>
            <w:bookmarkStart w:id="293" w:name="_Ref387764270"/>
            <w:bookmarkEnd w:id="292"/>
          </w:p>
        </w:tc>
        <w:bookmarkEnd w:id="293"/>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0" w:dyaOrig="0">
                      <v:shape id="_x0000_i1479" type="#_x0000_t75" style="width:13.5pt;height:18.75pt" o:ole="">
                        <v:imagedata r:id="rId33" o:title=""/>
                      </v:shape>
                      <w:control r:id="rId151" w:name="OptionButton25221" w:shapeid="_x0000_i147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lastRenderedPageBreak/>
                    <w:object w:dxaOrig="0" w:dyaOrig="0">
                      <v:shape id="_x0000_i1481" type="#_x0000_t75" style="width:13.5pt;height:18.75pt" o:ole="">
                        <v:imagedata r:id="rId35" o:title=""/>
                      </v:shape>
                      <w:control r:id="rId152" w:name="OptionButton251121" w:shapeid="_x0000_i148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0" w:dyaOrig="0">
                      <v:shape id="_x0000_i1483" type="#_x0000_t75" style="width:13.5pt;height:18.75pt" o:ole="">
                        <v:imagedata r:id="rId33" o:title=""/>
                      </v:shape>
                      <w:control r:id="rId153" w:name="OptionButton25221131" w:shapeid="_x0000_i148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0" w:dyaOrig="0">
                      <v:shape id="_x0000_i1485" type="#_x0000_t75" style="width:13.5pt;height:18.75pt" o:ole="">
                        <v:imagedata r:id="rId35" o:title=""/>
                      </v:shape>
                      <w:control r:id="rId154" w:name="OptionButton251121131" w:shapeid="_x0000_i148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0" w:dyaOrig="0">
                      <v:shape id="_x0000_i1487" type="#_x0000_t75" style="width:12.75pt;height:15pt" o:ole="">
                        <v:imagedata r:id="rId155" o:title=""/>
                      </v:shape>
                      <w:control r:id="rId156" w:name="CheckBox_10_344_1" w:shapeid="_x0000_i148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0" w:dyaOrig="0">
                      <v:shape id="_x0000_i1489" type="#_x0000_t75" style="width:12.75pt;height:15pt" o:ole="">
                        <v:imagedata r:id="rId155" o:title=""/>
                      </v:shape>
                      <w:control r:id="rId157" w:name="CheckBox_10_344_2" w:shapeid="_x0000_i148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0" w:dyaOrig="0">
                      <v:shape id="_x0000_i1491" type="#_x0000_t75" style="width:10.5pt;height:15pt" o:ole="">
                        <v:imagedata r:id="rId158" o:title=""/>
                      </v:shape>
                      <w:control r:id="rId159" w:name="CheckBox212432121" w:shapeid="_x0000_i149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9969E9" w:rsidP="000120D2">
                  <w:pPr>
                    <w:ind w:firstLine="0"/>
                    <w:jc w:val="left"/>
                  </w:pPr>
                  <w:r>
                    <w:pict w14:anchorId="252A0497">
                      <v:shape id="_x0000_i1142" type="#_x0000_t75" style="width:10.55pt;height:14.3pt">
                        <v:imagedata r:id="rId160"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9969E9" w:rsidP="000120D2">
                  <w:pPr>
                    <w:ind w:firstLine="0"/>
                    <w:jc w:val="left"/>
                    <w:rPr>
                      <w:highlight w:val="yellow"/>
                    </w:rPr>
                  </w:pPr>
                  <w:r>
                    <w:rPr>
                      <w:highlight w:val="yellow"/>
                    </w:rPr>
                    <w:pict w14:anchorId="4EEFD638">
                      <v:shape id="_x0000_i1143" type="#_x0000_t75" style="width:10.55pt;height:15pt">
                        <v:imagedata r:id="rId161"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4" w:name="_Ref392089883"/>
            <w:r w:rsidRPr="0085682C">
              <w:rPr>
                <w:b/>
                <w:sz w:val="20"/>
                <w:szCs w:val="20"/>
              </w:rPr>
              <w:t>Требования к обеспечению заявки</w:t>
            </w:r>
            <w:bookmarkEnd w:id="294"/>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5" w:name="_Ref392093629"/>
          </w:p>
        </w:tc>
        <w:bookmarkEnd w:id="295"/>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0" w:dyaOrig="0">
                      <v:shape id="_x0000_i1493" type="#_x0000_t75" style="width:13.5pt;height:18.75pt" o:ole="">
                        <v:imagedata r:id="rId33" o:title=""/>
                      </v:shape>
                      <w:control r:id="rId162" w:name="OptionButton25221111131" w:shapeid="_x0000_i149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0" w:dyaOrig="0">
                      <v:shape id="_x0000_i1497" type="#_x0000_t75" style="width:13.5pt;height:18.75pt" o:ole="">
                        <v:imagedata r:id="rId35" o:title=""/>
                      </v:shape>
                      <w:control r:id="rId163" w:name="OptionButton252211111211" w:shapeid="_x0000_i149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0" w:dyaOrig="0">
                      <v:shape id="_x0000_i1499" type="#_x0000_t75" style="width:13.5pt;height:18.75pt" o:ole="">
                        <v:imagedata r:id="rId33" o:title=""/>
                      </v:shape>
                      <w:control r:id="rId164" w:name="OptionButton2521111111" w:shapeid="_x0000_i149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0" w:dyaOrig="0">
                      <v:shape id="_x0000_i1501" type="#_x0000_t75" style="width:13.5pt;height:18.75pt" o:ole="">
                        <v:imagedata r:id="rId35" o:title=""/>
                      </v:shape>
                      <w:control r:id="rId165" w:name="OptionButton25111112111" w:shapeid="_x0000_i150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03" type="#_x0000_t75" style="width:13.5pt;height:18.75pt" o:ole="">
                        <v:imagedata r:id="rId33" o:title=""/>
                      </v:shape>
                      <w:control r:id="rId166" w:name="OptionButton2511211112111" w:shapeid="_x0000_i150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05" type="#_x0000_t75" style="width:13.5pt;height:18.75pt" o:ole="">
                        <v:imagedata r:id="rId35" o:title=""/>
                      </v:shape>
                      <w:control r:id="rId167" w:name="OptionButton2511211112112" w:shapeid="_x0000_i150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07" type="#_x0000_t75" style="width:13.5pt;height:18.75pt" o:ole="">
                        <v:imagedata r:id="rId35" o:title=""/>
                      </v:shape>
                      <w:control r:id="rId168" w:name="OptionButton25112111121121" w:shapeid="_x0000_i150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2" w:name="_Ref392079677"/>
          </w:p>
        </w:tc>
        <w:bookmarkEnd w:id="302"/>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w:t>
            </w:r>
            <w:r w:rsidRPr="0085682C">
              <w:rPr>
                <w:sz w:val="20"/>
                <w:szCs w:val="20"/>
              </w:rPr>
              <w:lastRenderedPageBreak/>
              <w:t xml:space="preserve">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0" w:dyaOrig="0">
                      <v:shape id="_x0000_i1509" type="#_x0000_t75" style="width:13.5pt;height:18.75pt" o:ole="">
                        <v:imagedata r:id="rId33" o:title=""/>
                      </v:shape>
                      <w:control r:id="rId169" w:name="OptionButton251121111211" w:shapeid="_x0000_i150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11" type="#_x0000_t75" style="width:13.5pt;height:18.75pt" o:ole="">
                        <v:imagedata r:id="rId35" o:title=""/>
                      </v:shape>
                      <w:control r:id="rId170" w:name="OptionButton25112111112112" w:shapeid="_x0000_i151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13" type="#_x0000_t75" style="width:12.75pt;height:18.75pt" o:ole="">
                        <v:imagedata r:id="rId55" o:title=""/>
                      </v:shape>
                      <w:control r:id="rId171" w:name="CheckBox2121212111121" w:shapeid="_x0000_i151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15" type="#_x0000_t75" style="width:12.75pt;height:18.75pt" o:ole="">
                        <v:imagedata r:id="rId55" o:title=""/>
                      </v:shape>
                      <w:control r:id="rId172" w:name="CheckBox2121212111131" w:shapeid="_x0000_i151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17" type="#_x0000_t75" style="width:12.75pt;height:18.75pt" o:ole="">
                        <v:imagedata r:id="rId55" o:title=""/>
                      </v:shape>
                      <w:control r:id="rId173" w:name="CheckBox21212121111211" w:shapeid="_x0000_i151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19" type="#_x0000_t75" style="width:12.75pt;height:18.75pt" o:ole="">
                        <v:imagedata r:id="rId55" o:title=""/>
                      </v:shape>
                      <w:control r:id="rId174" w:name="CheckBox21212121111311" w:shapeid="_x0000_i151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21" type="#_x0000_t75" style="width:13.5pt;height:18.75pt" o:ole="">
                        <v:imagedata r:id="rId35" o:title=""/>
                      </v:shape>
                      <w:control r:id="rId175" w:name="OptionButton2511211112114" w:shapeid="_x0000_i152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23" type="#_x0000_t75" style="width:13.5pt;height:18.75pt" o:ole="">
                        <v:imagedata r:id="rId35" o:title=""/>
                      </v:shape>
                      <w:control r:id="rId176" w:name="OptionButton25112111112111" w:shapeid="_x0000_i152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3" w:name="_Toc386739065"/>
            <w:bookmarkStart w:id="304" w:name="_Toc386739066"/>
            <w:bookmarkStart w:id="305" w:name="_Toc386739067"/>
            <w:bookmarkStart w:id="306" w:name="_Toc386739068"/>
            <w:bookmarkEnd w:id="303"/>
            <w:bookmarkEnd w:id="304"/>
            <w:bookmarkEnd w:id="305"/>
            <w:bookmarkEnd w:id="306"/>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5" type="#_x0000_t75" style="width:13.5pt;height:18.75pt" o:ole="">
                        <v:imagedata r:id="rId33" o:title=""/>
                      </v:shape>
                      <w:control r:id="rId177" w:name="OptionButton251121111211311" w:shapeid="_x0000_i152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7" type="#_x0000_t75" style="width:13.5pt;height:18.75pt" o:ole="">
                        <v:imagedata r:id="rId35" o:title=""/>
                      </v:shape>
                      <w:control r:id="rId178" w:name="OptionButton25112111112112131" w:shapeid="_x0000_i152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9" type="#_x0000_t75" style="width:13.5pt;height:18.75pt" o:ole="">
                        <v:imagedata r:id="rId35" o:title=""/>
                      </v:shape>
                      <w:control r:id="rId179" w:name="OptionButton251121111121121111" w:shapeid="_x0000_i152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31" type="#_x0000_t75" style="width:13.5pt;height:18.75pt" o:ole="">
                        <v:imagedata r:id="rId35" o:title=""/>
                      </v:shape>
                      <w:control r:id="rId180" w:name="OptionButton251121111121121211" w:shapeid="_x0000_i153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0" w:dyaOrig="0">
                      <v:shape id="_x0000_i1533" type="#_x0000_t75" style="width:13.5pt;height:18.75pt" o:ole="">
                        <v:imagedata r:id="rId33" o:title=""/>
                      </v:shape>
                      <w:control r:id="rId181" w:name="OptionButton25112111121111" w:shapeid="_x0000_i153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0" w:dyaOrig="0">
                      <v:shape id="_x0000_i1536" type="#_x0000_t75" style="width:13.5pt;height:18.75pt" o:ole="">
                        <v:imagedata r:id="rId182" o:title=""/>
                      </v:shape>
                      <w:control r:id="rId183" w:name="OptionButton251121111121122" w:shapeid="_x0000_i153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37" type="#_x0000_t75" style="width:13.5pt;height:18.75pt" o:ole="">
                        <v:imagedata r:id="rId33" o:title=""/>
                      </v:shape>
                      <w:control r:id="rId184" w:name="OptionButton25112111121131" w:shapeid="_x0000_i153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lastRenderedPageBreak/>
                    <w:object w:dxaOrig="0" w:dyaOrig="0">
                      <v:shape id="_x0000_i1539" type="#_x0000_t75" style="width:13.5pt;height:18.75pt" o:ole="">
                        <v:imagedata r:id="rId35" o:title=""/>
                      </v:shape>
                      <w:control r:id="rId185" w:name="OptionButton2511211111211213" w:shapeid="_x0000_i153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41" type="#_x0000_t75" style="width:13.5pt;height:18.75pt" o:ole="">
                        <v:imagedata r:id="rId35" o:title=""/>
                      </v:shape>
                      <w:control r:id="rId186" w:name="OptionButton25112111112112111" w:shapeid="_x0000_i154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43" type="#_x0000_t75" style="width:13.5pt;height:18.75pt" o:ole="">
                        <v:imagedata r:id="rId35" o:title=""/>
                      </v:shape>
                      <w:control r:id="rId187" w:name="OptionButton25112111112112121" w:shapeid="_x0000_i154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0" w:dyaOrig="0">
                      <v:shape id="_x0000_i1545" type="#_x0000_t75" style="width:12.75pt;height:18.75pt" o:ole="">
                        <v:imagedata r:id="rId51" o:title=""/>
                      </v:shape>
                      <w:control r:id="rId188" w:name="CheckBox212121211111" w:shapeid="_x0000_i154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47" type="#_x0000_t75" style="width:12.75pt;height:18.75pt" o:ole="">
                        <v:imagedata r:id="rId51" o:title=""/>
                      </v:shape>
                      <w:control r:id="rId189" w:name="CheckBox212121211112" w:shapeid="_x0000_i154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49" type="#_x0000_t75" style="width:12.75pt;height:18.75pt" o:ole="">
                        <v:imagedata r:id="rId51" o:title=""/>
                      </v:shape>
                      <w:control r:id="rId190" w:name="CheckBox212121211113" w:shapeid="_x0000_i154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51" type="#_x0000_t75" style="width:12.75pt;height:18.75pt" o:ole="">
                        <v:imagedata r:id="rId55" o:title=""/>
                      </v:shape>
                      <w:control r:id="rId191" w:name="CheckBox212121211115" w:shapeid="_x0000_i155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0" w:dyaOrig="0">
                      <v:shape id="_x0000_i1553" type="#_x0000_t75" style="width:12.75pt;height:18.75pt" o:ole="">
                        <v:imagedata r:id="rId51" o:title=""/>
                      </v:shape>
                      <w:control r:id="rId192" w:name="CheckBox212121211117" w:shapeid="_x0000_i155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55" type="#_x0000_t75" style="width:12.75pt;height:18.75pt" o:ole="">
                        <v:imagedata r:id="rId51" o:title=""/>
                      </v:shape>
                      <w:control r:id="rId193" w:name="CheckBox2121212111182" w:shapeid="_x0000_i155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57" type="#_x0000_t75" style="width:12.75pt;height:18.75pt" o:ole="">
                        <v:imagedata r:id="rId51" o:title=""/>
                      </v:shape>
                      <w:control r:id="rId194" w:name="CheckBox2121212111183" w:shapeid="_x0000_i155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0" w:dyaOrig="0">
                      <v:shape id="_x0000_i1559" type="#_x0000_t75" style="width:12.75pt;height:18.75pt" o:ole="">
                        <v:imagedata r:id="rId51" o:title=""/>
                      </v:shape>
                      <w:control r:id="rId195" w:name="CheckBox212121211118" w:shapeid="_x0000_i155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0" w:dyaOrig="0">
                      <v:shape id="_x0000_i1561" type="#_x0000_t75" style="width:13.5pt;height:18.75pt" o:ole="">
                        <v:imagedata r:id="rId33" o:title=""/>
                      </v:shape>
                      <w:control r:id="rId196" w:name="OptionButton25112111121113" w:shapeid="_x0000_i1561"/>
                    </w:object>
                  </w:r>
                </w:p>
              </w:tc>
              <w:tc>
                <w:tcPr>
                  <w:tcW w:w="7987" w:type="dxa"/>
                  <w:vAlign w:val="center"/>
                </w:tcPr>
                <w:p w:rsidR="00A519E8" w:rsidRPr="0085682C" w:rsidRDefault="00A519E8" w:rsidP="00A519E8">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0" w:dyaOrig="0">
                      <v:shape id="_x0000_i1563" type="#_x0000_t75" style="width:13.5pt;height:18.75pt" o:ole="">
                        <v:imagedata r:id="rId35" o:title=""/>
                      </v:shape>
                      <w:control r:id="rId197" w:name="OptionButton25112111121123" w:shapeid="_x0000_i156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w:t>
                  </w:r>
                  <w:r w:rsidRPr="003E3519">
                    <w:rPr>
                      <w:b/>
                      <w:szCs w:val="20"/>
                    </w:rPr>
                    <w:lastRenderedPageBreak/>
                    <w:t>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F67D62" w:rsidRPr="0085682C" w:rsidTr="002254C1">
              <w:trPr>
                <w:trHeight w:val="714"/>
              </w:trPr>
              <w:tc>
                <w:tcPr>
                  <w:tcW w:w="585" w:type="dxa"/>
                  <w:vAlign w:val="center"/>
                </w:tcPr>
                <w:p w:rsidR="00F67D62" w:rsidRPr="0085682C" w:rsidRDefault="00F67D62" w:rsidP="002254C1">
                  <w:pPr>
                    <w:tabs>
                      <w:tab w:val="clear" w:pos="1134"/>
                    </w:tabs>
                    <w:kinsoku/>
                    <w:overflowPunct/>
                    <w:autoSpaceDE/>
                    <w:autoSpaceDN/>
                    <w:ind w:firstLine="0"/>
                    <w:jc w:val="left"/>
                    <w:rPr>
                      <w:szCs w:val="20"/>
                    </w:rPr>
                  </w:pPr>
                  <w:r w:rsidRPr="0085682C">
                    <w:rPr>
                      <w:szCs w:val="20"/>
                    </w:rPr>
                    <w:lastRenderedPageBreak/>
                    <w:object w:dxaOrig="0" w:dyaOrig="0">
                      <v:shape id="_x0000_i1565" type="#_x0000_t75" style="width:12.75pt;height:18.75pt" o:ole="">
                        <v:imagedata r:id="rId51" o:title=""/>
                      </v:shape>
                      <w:control r:id="rId198" w:name="CheckBox21212121111831" w:shapeid="_x0000_i1565"/>
                    </w:object>
                  </w:r>
                </w:p>
              </w:tc>
              <w:tc>
                <w:tcPr>
                  <w:tcW w:w="7987" w:type="dxa"/>
                  <w:vAlign w:val="center"/>
                </w:tcPr>
                <w:p w:rsidR="00F67D62" w:rsidRDefault="00F67D62"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F67D62" w:rsidRPr="009525D4" w:rsidRDefault="00F67D62" w:rsidP="000120D2">
                  <w:pPr>
                    <w:pStyle w:val="af1"/>
                    <w:spacing w:before="0" w:after="0"/>
                    <w:ind w:left="0"/>
                    <w:jc w:val="both"/>
                    <w:rPr>
                      <w:rStyle w:val="af4"/>
                      <w:bCs/>
                      <w:iCs/>
                      <w:sz w:val="14"/>
                      <w:szCs w:val="28"/>
                      <w:shd w:val="pct10" w:color="auto" w:fill="auto"/>
                    </w:rPr>
                  </w:pPr>
                </w:p>
                <w:p w:rsidR="00F67D62" w:rsidRDefault="00F67D62"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67D62" w:rsidRPr="009525D4" w:rsidRDefault="00F67D62" w:rsidP="000120D2">
                  <w:pPr>
                    <w:pStyle w:val="ConsPlusNormal"/>
                    <w:ind w:firstLine="540"/>
                    <w:jc w:val="both"/>
                    <w:rPr>
                      <w:rFonts w:ascii="Times New Roman" w:hAnsi="Times New Roman" w:cs="Times New Roman"/>
                      <w:b/>
                      <w:i/>
                      <w:sz w:val="14"/>
                    </w:rPr>
                  </w:pPr>
                </w:p>
                <w:p w:rsidR="00F67D62" w:rsidRPr="002532CB" w:rsidRDefault="00F67D62"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67D62" w:rsidRPr="00936F9A" w:rsidRDefault="00F67D62" w:rsidP="000120D2">
                  <w:pPr>
                    <w:pStyle w:val="af1"/>
                    <w:spacing w:before="0" w:after="0"/>
                    <w:ind w:left="0"/>
                    <w:jc w:val="both"/>
                    <w:rPr>
                      <w:b/>
                      <w:bCs/>
                      <w:i/>
                      <w:iCs/>
                      <w:szCs w:val="28"/>
                      <w:highlight w:val="yellow"/>
                      <w:shd w:val="pct10" w:color="auto" w:fill="auto"/>
                    </w:rPr>
                  </w:pPr>
                </w:p>
              </w:tc>
            </w:tr>
            <w:tr w:rsidR="00F67D62" w:rsidRPr="0085682C" w:rsidTr="00DF5915">
              <w:trPr>
                <w:trHeight w:val="555"/>
              </w:trPr>
              <w:tc>
                <w:tcPr>
                  <w:tcW w:w="585" w:type="dxa"/>
                  <w:vAlign w:val="center"/>
                </w:tcPr>
                <w:p w:rsidR="00F67D62" w:rsidRPr="0085682C" w:rsidRDefault="00F67D62" w:rsidP="00255A36">
                  <w:pPr>
                    <w:ind w:firstLine="0"/>
                    <w:rPr>
                      <w:szCs w:val="20"/>
                    </w:rPr>
                  </w:pPr>
                  <w:r w:rsidRPr="0085682C">
                    <w:rPr>
                      <w:szCs w:val="20"/>
                    </w:rPr>
                    <w:object w:dxaOrig="0" w:dyaOrig="0">
                      <v:shape id="_x0000_i1567" type="#_x0000_t75" style="width:13.5pt;height:18.75pt" o:ole="">
                        <v:imagedata r:id="rId35" o:title=""/>
                      </v:shape>
                      <w:control r:id="rId199" w:name="OptionButton2511211112112111" w:shapeid="_x0000_i1567"/>
                    </w:object>
                  </w:r>
                </w:p>
              </w:tc>
              <w:tc>
                <w:tcPr>
                  <w:tcW w:w="7987" w:type="dxa"/>
                  <w:vAlign w:val="center"/>
                </w:tcPr>
                <w:p w:rsidR="009969E9" w:rsidRPr="006B550E" w:rsidRDefault="00F67D62" w:rsidP="009969E9">
                  <w:pPr>
                    <w:pStyle w:val="af1"/>
                    <w:numPr>
                      <w:ilvl w:val="0"/>
                      <w:numId w:val="141"/>
                    </w:numPr>
                    <w:rPr>
                      <w:b/>
                      <w:bCs/>
                      <w:i/>
                      <w:iCs/>
                      <w:shd w:val="pct10" w:color="auto" w:fill="auto"/>
                    </w:rPr>
                  </w:pPr>
                  <w:r w:rsidRPr="0085682C">
                    <w:rPr>
                      <w:rStyle w:val="af4"/>
                      <w:bCs/>
                      <w:iCs/>
                      <w:szCs w:val="28"/>
                      <w:shd w:val="pct10" w:color="auto" w:fill="auto"/>
                    </w:rPr>
                    <w:t>_</w:t>
                  </w:r>
                  <w:r w:rsidR="009969E9" w:rsidRPr="0085682C">
                    <w:t xml:space="preserve"> </w:t>
                  </w:r>
                  <w:r w:rsidR="009969E9"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009969E9" w:rsidRPr="0085682C">
                    <w:rPr>
                      <w:rStyle w:val="af4"/>
                      <w:bCs/>
                      <w:iCs/>
                      <w:szCs w:val="28"/>
                      <w:shd w:val="pct10" w:color="auto" w:fill="auto"/>
                    </w:rPr>
                    <w:t>_</w:t>
                  </w:r>
                  <w:r w:rsidR="009969E9" w:rsidRPr="006B550E">
                    <w:rPr>
                      <w:b/>
                      <w:bCs/>
                      <w:i/>
                      <w:iCs/>
                      <w:shd w:val="pct10" w:color="auto" w:fill="auto"/>
                    </w:rPr>
                    <w:t>Критерии оценки заявок</w:t>
                  </w:r>
                </w:p>
                <w:p w:rsidR="009969E9" w:rsidRDefault="009969E9" w:rsidP="009969E9">
                  <w:pPr>
                    <w:pStyle w:val="af1"/>
                    <w:rPr>
                      <w:b/>
                      <w:bCs/>
                      <w:i/>
                      <w:iCs/>
                      <w:shd w:val="pct10" w:color="auto" w:fill="auto"/>
                    </w:rPr>
                  </w:pPr>
                  <w:r w:rsidRPr="006B550E">
                    <w:rPr>
                      <w:b/>
                      <w:bCs/>
                      <w:i/>
                      <w:iCs/>
                      <w:shd w:val="pct10" w:color="auto" w:fill="auto"/>
                    </w:rPr>
                    <w:t xml:space="preserve">Оценка заявок производится с использованием не менее 2 критериев оценки заявок. Сумма величин значимости критериев оценки заявок, установленных в документации, составляет 100 процентов. </w:t>
                  </w:r>
                </w:p>
                <w:p w:rsidR="009969E9" w:rsidRDefault="009969E9" w:rsidP="009969E9">
                  <w:pPr>
                    <w:pStyle w:val="af1"/>
                    <w:numPr>
                      <w:ilvl w:val="3"/>
                      <w:numId w:val="141"/>
                    </w:numPr>
                    <w:tabs>
                      <w:tab w:val="clear" w:pos="1134"/>
                      <w:tab w:val="left" w:pos="601"/>
                    </w:tabs>
                    <w:ind w:left="318" w:firstLine="0"/>
                  </w:pPr>
                  <w:r w:rsidRPr="006B550E">
                    <w:rPr>
                      <w:b/>
                      <w:bCs/>
                      <w:i/>
                      <w:iCs/>
                      <w:shd w:val="pct10" w:color="auto" w:fill="auto"/>
                    </w:rPr>
                    <w:t xml:space="preserve">Цена </w:t>
                  </w:r>
                  <w:r>
                    <w:rPr>
                      <w:b/>
                      <w:bCs/>
                      <w:i/>
                      <w:iCs/>
                      <w:shd w:val="pct10" w:color="auto" w:fill="auto"/>
                    </w:rPr>
                    <w:t>договора</w:t>
                  </w:r>
                  <w:r w:rsidRPr="006B550E">
                    <w:rPr>
                      <w:b/>
                      <w:bCs/>
                      <w:i/>
                      <w:iCs/>
                      <w:shd w:val="pct10" w:color="auto" w:fill="auto"/>
                    </w:rPr>
                    <w:t xml:space="preserve"> (</w:t>
                  </w:r>
                  <w:proofErr w:type="gramStart"/>
                  <w:r w:rsidRPr="006B550E">
                    <w:rPr>
                      <w:b/>
                      <w:bCs/>
                      <w:i/>
                      <w:iCs/>
                      <w:shd w:val="pct10" w:color="auto" w:fill="auto"/>
                    </w:rPr>
                    <w:t>стоимостной</w:t>
                  </w:r>
                  <w:proofErr w:type="gramEnd"/>
                  <w:r w:rsidRPr="006B550E">
                    <w:rPr>
                      <w:b/>
                      <w:bCs/>
                      <w:i/>
                      <w:iCs/>
                      <w:shd w:val="pct10" w:color="auto" w:fill="auto"/>
                    </w:rPr>
                    <w:t>)</w:t>
                  </w:r>
                  <w:r>
                    <w:t xml:space="preserve"> </w:t>
                  </w:r>
                </w:p>
                <w:p w:rsidR="009969E9" w:rsidRDefault="009969E9" w:rsidP="009969E9">
                  <w:pPr>
                    <w:pStyle w:val="af1"/>
                    <w:rPr>
                      <w:b/>
                      <w:bCs/>
                      <w:i/>
                      <w:iCs/>
                      <w:shd w:val="pct10" w:color="auto" w:fill="auto"/>
                    </w:rPr>
                  </w:pPr>
                  <w:r w:rsidRPr="006B550E">
                    <w:rPr>
                      <w:b/>
                      <w:bCs/>
                      <w:i/>
                      <w:iCs/>
                      <w:shd w:val="pct10" w:color="auto" w:fill="auto"/>
                    </w:rPr>
                    <w:t>Максималь</w:t>
                  </w:r>
                  <w:r>
                    <w:rPr>
                      <w:b/>
                      <w:bCs/>
                      <w:i/>
                      <w:iCs/>
                      <w:shd w:val="pct10" w:color="auto" w:fill="auto"/>
                    </w:rPr>
                    <w:t xml:space="preserve">ная оценка в баллах по критерию - </w:t>
                  </w:r>
                  <w:r w:rsidRPr="006B550E">
                    <w:rPr>
                      <w:b/>
                      <w:bCs/>
                      <w:i/>
                      <w:iCs/>
                      <w:shd w:val="pct10" w:color="auto" w:fill="auto"/>
                    </w:rPr>
                    <w:t>100 баллов</w:t>
                  </w:r>
                </w:p>
                <w:p w:rsidR="009969E9" w:rsidRDefault="009969E9" w:rsidP="009969E9">
                  <w:pPr>
                    <w:pStyle w:val="af1"/>
                    <w:rPr>
                      <w:b/>
                      <w:bCs/>
                      <w:i/>
                      <w:iCs/>
                      <w:shd w:val="pct10" w:color="auto" w:fill="auto"/>
                    </w:rPr>
                  </w:pPr>
                  <w:r w:rsidRPr="006B550E">
                    <w:rPr>
                      <w:b/>
                      <w:bCs/>
                      <w:i/>
                      <w:iCs/>
                      <w:shd w:val="pct10" w:color="auto" w:fill="auto"/>
                    </w:rPr>
                    <w:t>Значимость критерия</w:t>
                  </w:r>
                  <w:r>
                    <w:rPr>
                      <w:b/>
                      <w:bCs/>
                      <w:i/>
                      <w:iCs/>
                      <w:shd w:val="pct10" w:color="auto" w:fill="auto"/>
                    </w:rPr>
                    <w:t xml:space="preserve"> - 70</w:t>
                  </w:r>
                  <w:r w:rsidRPr="006B550E">
                    <w:rPr>
                      <w:b/>
                      <w:bCs/>
                      <w:i/>
                      <w:iCs/>
                      <w:shd w:val="pct10" w:color="auto" w:fill="auto"/>
                    </w:rPr>
                    <w:t>%</w:t>
                  </w:r>
                </w:p>
                <w:p w:rsidR="009969E9" w:rsidRDefault="009969E9" w:rsidP="009969E9">
                  <w:pPr>
                    <w:pStyle w:val="af1"/>
                    <w:rPr>
                      <w:b/>
                      <w:bCs/>
                      <w:i/>
                      <w:iCs/>
                      <w:shd w:val="pct10" w:color="auto" w:fill="auto"/>
                    </w:rPr>
                  </w:pPr>
                  <w:r w:rsidRPr="006B550E">
                    <w:rPr>
                      <w:b/>
                      <w:bCs/>
                      <w:i/>
                      <w:iCs/>
                      <w:shd w:val="pct10" w:color="auto" w:fill="auto"/>
                    </w:rPr>
                    <w:t>Коэффициент</w:t>
                  </w:r>
                  <w:r>
                    <w:rPr>
                      <w:b/>
                      <w:bCs/>
                      <w:i/>
                      <w:iCs/>
                      <w:shd w:val="pct10" w:color="auto" w:fill="auto"/>
                    </w:rPr>
                    <w:t xml:space="preserve"> </w:t>
                  </w:r>
                  <w:r w:rsidRPr="006B550E">
                    <w:rPr>
                      <w:b/>
                      <w:bCs/>
                      <w:i/>
                      <w:iCs/>
                      <w:shd w:val="pct10" w:color="auto" w:fill="auto"/>
                    </w:rPr>
                    <w:t>значимости</w:t>
                  </w:r>
                  <w:r>
                    <w:rPr>
                      <w:b/>
                      <w:bCs/>
                      <w:i/>
                      <w:iCs/>
                      <w:shd w:val="pct10" w:color="auto" w:fill="auto"/>
                    </w:rPr>
                    <w:t xml:space="preserve"> - </w:t>
                  </w:r>
                  <w:r w:rsidRPr="006B550E">
                    <w:rPr>
                      <w:b/>
                      <w:bCs/>
                      <w:i/>
                      <w:iCs/>
                      <w:shd w:val="pct10" w:color="auto" w:fill="auto"/>
                    </w:rPr>
                    <w:t>0,</w:t>
                  </w:r>
                  <w:r>
                    <w:rPr>
                      <w:b/>
                      <w:bCs/>
                      <w:i/>
                      <w:iCs/>
                      <w:shd w:val="pct10" w:color="auto" w:fill="auto"/>
                    </w:rPr>
                    <w:t>7</w:t>
                  </w:r>
                </w:p>
                <w:p w:rsidR="009969E9" w:rsidRDefault="009969E9" w:rsidP="009969E9">
                  <w:pPr>
                    <w:pStyle w:val="af1"/>
                    <w:rPr>
                      <w:b/>
                      <w:bCs/>
                      <w:i/>
                      <w:iCs/>
                      <w:shd w:val="pct10" w:color="auto" w:fill="auto"/>
                    </w:rPr>
                  </w:pPr>
                  <w:r w:rsidRPr="006B550E">
                    <w:rPr>
                      <w:b/>
                      <w:bCs/>
                      <w:i/>
                      <w:iCs/>
                      <w:shd w:val="pct10" w:color="auto" w:fill="auto"/>
                    </w:rPr>
                    <w:t>Максимальный рейтинг по критерию</w:t>
                  </w:r>
                  <w:r>
                    <w:rPr>
                      <w:b/>
                      <w:bCs/>
                      <w:i/>
                      <w:iCs/>
                      <w:shd w:val="pct10" w:color="auto" w:fill="auto"/>
                    </w:rPr>
                    <w:t xml:space="preserve"> - 70</w:t>
                  </w:r>
                  <w:r w:rsidRPr="006B550E">
                    <w:rPr>
                      <w:b/>
                      <w:bCs/>
                      <w:i/>
                      <w:iCs/>
                      <w:shd w:val="pct10" w:color="auto" w:fill="auto"/>
                    </w:rPr>
                    <w:t xml:space="preserve"> баллов</w:t>
                  </w:r>
                </w:p>
                <w:p w:rsidR="009969E9" w:rsidRDefault="009969E9" w:rsidP="009969E9">
                  <w:pPr>
                    <w:pStyle w:val="af1"/>
                    <w:numPr>
                      <w:ilvl w:val="3"/>
                      <w:numId w:val="141"/>
                    </w:numPr>
                    <w:tabs>
                      <w:tab w:val="clear" w:pos="1134"/>
                      <w:tab w:val="left" w:pos="601"/>
                    </w:tabs>
                    <w:ind w:left="34" w:firstLine="284"/>
                    <w:rPr>
                      <w:b/>
                      <w:bCs/>
                      <w:i/>
                      <w:iCs/>
                      <w:shd w:val="pct10" w:color="auto" w:fill="auto"/>
                    </w:rPr>
                  </w:pPr>
                  <w:r>
                    <w:rPr>
                      <w:b/>
                      <w:bCs/>
                      <w:i/>
                      <w:iCs/>
                      <w:shd w:val="pct10" w:color="auto" w:fill="auto"/>
                    </w:rPr>
                    <w:t>Срок поставки ТМЦ</w:t>
                  </w:r>
                  <w:r w:rsidR="00202B3F">
                    <w:rPr>
                      <w:b/>
                      <w:bCs/>
                      <w:i/>
                      <w:iCs/>
                      <w:shd w:val="pct10" w:color="auto" w:fill="auto"/>
                    </w:rPr>
                    <w:t xml:space="preserve"> (</w:t>
                  </w:r>
                  <w:proofErr w:type="spellStart"/>
                  <w:r w:rsidR="00202B3F">
                    <w:rPr>
                      <w:b/>
                      <w:bCs/>
                      <w:i/>
                      <w:iCs/>
                      <w:shd w:val="pct10" w:color="auto" w:fill="auto"/>
                    </w:rPr>
                    <w:t>нестоимостной</w:t>
                  </w:r>
                  <w:proofErr w:type="spellEnd"/>
                  <w:r w:rsidR="00202B3F">
                    <w:rPr>
                      <w:b/>
                      <w:bCs/>
                      <w:i/>
                      <w:iCs/>
                      <w:shd w:val="pct10" w:color="auto" w:fill="auto"/>
                    </w:rPr>
                    <w:t>)</w:t>
                  </w:r>
                  <w:r>
                    <w:rPr>
                      <w:b/>
                      <w:bCs/>
                      <w:i/>
                      <w:iCs/>
                      <w:shd w:val="pct10" w:color="auto" w:fill="auto"/>
                    </w:rPr>
                    <w:t>.</w:t>
                  </w:r>
                </w:p>
                <w:p w:rsidR="009969E9" w:rsidRDefault="009969E9" w:rsidP="009969E9">
                  <w:pPr>
                    <w:pStyle w:val="af1"/>
                    <w:rPr>
                      <w:b/>
                      <w:bCs/>
                      <w:i/>
                      <w:iCs/>
                      <w:shd w:val="pct10" w:color="auto" w:fill="auto"/>
                    </w:rPr>
                  </w:pPr>
                  <w:r>
                    <w:rPr>
                      <w:b/>
                      <w:bCs/>
                      <w:i/>
                      <w:iCs/>
                      <w:shd w:val="pct10" w:color="auto" w:fill="auto"/>
                    </w:rPr>
                    <w:t xml:space="preserve">     </w:t>
                  </w:r>
                  <w:r w:rsidRPr="006B550E">
                    <w:rPr>
                      <w:b/>
                      <w:bCs/>
                      <w:i/>
                      <w:iCs/>
                      <w:shd w:val="pct10" w:color="auto" w:fill="auto"/>
                    </w:rPr>
                    <w:t xml:space="preserve">2.1. </w:t>
                  </w:r>
                  <w:r>
                    <w:rPr>
                      <w:b/>
                      <w:bCs/>
                      <w:i/>
                      <w:iCs/>
                      <w:shd w:val="pct10" w:color="auto" w:fill="auto"/>
                    </w:rPr>
                    <w:t>Минимальный срок поставки</w:t>
                  </w:r>
                  <w:r w:rsidR="00202B3F">
                    <w:rPr>
                      <w:b/>
                      <w:bCs/>
                      <w:i/>
                      <w:iCs/>
                      <w:shd w:val="pct10" w:color="auto" w:fill="auto"/>
                    </w:rPr>
                    <w:t xml:space="preserve"> в адрес Заказчика</w:t>
                  </w:r>
                  <w:r>
                    <w:rPr>
                      <w:b/>
                      <w:bCs/>
                      <w:i/>
                      <w:iCs/>
                      <w:shd w:val="pct10" w:color="auto" w:fill="auto"/>
                    </w:rPr>
                    <w:t xml:space="preserve"> в течение 2-х календарных дней с момента подписания договора обеими сторонами</w:t>
                  </w:r>
                  <w:r w:rsidR="00202B3F">
                    <w:rPr>
                      <w:b/>
                      <w:bCs/>
                      <w:i/>
                      <w:iCs/>
                      <w:shd w:val="pct10" w:color="auto" w:fill="auto"/>
                    </w:rPr>
                    <w:t xml:space="preserve"> (все расходы</w:t>
                  </w:r>
                  <w:r w:rsidR="00EB262F">
                    <w:rPr>
                      <w:b/>
                      <w:bCs/>
                      <w:i/>
                      <w:iCs/>
                      <w:shd w:val="pct10" w:color="auto" w:fill="auto"/>
                    </w:rPr>
                    <w:t xml:space="preserve"> по доставке, налогам, сборам, пеням</w:t>
                  </w:r>
                  <w:r w:rsidR="00202B3F">
                    <w:rPr>
                      <w:b/>
                      <w:bCs/>
                      <w:i/>
                      <w:iCs/>
                      <w:shd w:val="pct10" w:color="auto" w:fill="auto"/>
                    </w:rPr>
                    <w:t xml:space="preserve"> включены в стоимость договора</w:t>
                  </w:r>
                  <w:r w:rsidR="00EB262F">
                    <w:rPr>
                      <w:b/>
                      <w:bCs/>
                      <w:i/>
                      <w:iCs/>
                      <w:shd w:val="pct10" w:color="auto" w:fill="auto"/>
                    </w:rPr>
                    <w:t>)</w:t>
                  </w:r>
                  <w:r>
                    <w:rPr>
                      <w:b/>
                      <w:bCs/>
                      <w:i/>
                      <w:iCs/>
                      <w:shd w:val="pct10" w:color="auto" w:fill="auto"/>
                    </w:rPr>
                    <w:t>.</w:t>
                  </w:r>
                </w:p>
                <w:p w:rsidR="009969E9" w:rsidRDefault="009969E9" w:rsidP="009969E9">
                  <w:pPr>
                    <w:pStyle w:val="af1"/>
                    <w:rPr>
                      <w:b/>
                      <w:bCs/>
                      <w:i/>
                      <w:iCs/>
                      <w:shd w:val="pct10" w:color="auto" w:fill="auto"/>
                    </w:rPr>
                  </w:pPr>
                  <w:r w:rsidRPr="006B550E">
                    <w:rPr>
                      <w:b/>
                      <w:bCs/>
                      <w:i/>
                      <w:iCs/>
                      <w:shd w:val="pct10" w:color="auto" w:fill="auto"/>
                    </w:rPr>
                    <w:t>Максималь</w:t>
                  </w:r>
                  <w:r>
                    <w:rPr>
                      <w:b/>
                      <w:bCs/>
                      <w:i/>
                      <w:iCs/>
                      <w:shd w:val="pct10" w:color="auto" w:fill="auto"/>
                    </w:rPr>
                    <w:t xml:space="preserve">ная оценка в баллах по критерию - </w:t>
                  </w:r>
                  <w:r w:rsidRPr="006B550E">
                    <w:rPr>
                      <w:b/>
                      <w:bCs/>
                      <w:i/>
                      <w:iCs/>
                      <w:shd w:val="pct10" w:color="auto" w:fill="auto"/>
                    </w:rPr>
                    <w:t>100 баллов</w:t>
                  </w:r>
                </w:p>
                <w:p w:rsidR="009969E9" w:rsidRDefault="009969E9" w:rsidP="009969E9">
                  <w:pPr>
                    <w:pStyle w:val="af1"/>
                    <w:rPr>
                      <w:b/>
                      <w:bCs/>
                      <w:i/>
                      <w:iCs/>
                      <w:shd w:val="pct10" w:color="auto" w:fill="auto"/>
                    </w:rPr>
                  </w:pPr>
                  <w:r w:rsidRPr="006B550E">
                    <w:rPr>
                      <w:b/>
                      <w:bCs/>
                      <w:i/>
                      <w:iCs/>
                      <w:shd w:val="pct10" w:color="auto" w:fill="auto"/>
                    </w:rPr>
                    <w:t>Значимость критерия</w:t>
                  </w:r>
                  <w:r>
                    <w:rPr>
                      <w:b/>
                      <w:bCs/>
                      <w:i/>
                      <w:iCs/>
                      <w:shd w:val="pct10" w:color="auto" w:fill="auto"/>
                    </w:rPr>
                    <w:t xml:space="preserve"> - </w:t>
                  </w:r>
                  <w:r w:rsidR="00202B3F">
                    <w:rPr>
                      <w:b/>
                      <w:bCs/>
                      <w:i/>
                      <w:iCs/>
                      <w:shd w:val="pct10" w:color="auto" w:fill="auto"/>
                    </w:rPr>
                    <w:t>3</w:t>
                  </w:r>
                  <w:r>
                    <w:rPr>
                      <w:b/>
                      <w:bCs/>
                      <w:i/>
                      <w:iCs/>
                      <w:shd w:val="pct10" w:color="auto" w:fill="auto"/>
                    </w:rPr>
                    <w:t>0</w:t>
                  </w:r>
                  <w:r w:rsidRPr="006B550E">
                    <w:rPr>
                      <w:b/>
                      <w:bCs/>
                      <w:i/>
                      <w:iCs/>
                      <w:shd w:val="pct10" w:color="auto" w:fill="auto"/>
                    </w:rPr>
                    <w:t>%</w:t>
                  </w:r>
                </w:p>
                <w:p w:rsidR="009969E9" w:rsidRDefault="009969E9" w:rsidP="009969E9">
                  <w:pPr>
                    <w:pStyle w:val="af1"/>
                    <w:rPr>
                      <w:b/>
                      <w:bCs/>
                      <w:i/>
                      <w:iCs/>
                      <w:shd w:val="pct10" w:color="auto" w:fill="auto"/>
                    </w:rPr>
                  </w:pPr>
                  <w:r w:rsidRPr="006B550E">
                    <w:rPr>
                      <w:b/>
                      <w:bCs/>
                      <w:i/>
                      <w:iCs/>
                      <w:shd w:val="pct10" w:color="auto" w:fill="auto"/>
                    </w:rPr>
                    <w:t>Коэффициент</w:t>
                  </w:r>
                  <w:r>
                    <w:rPr>
                      <w:b/>
                      <w:bCs/>
                      <w:i/>
                      <w:iCs/>
                      <w:shd w:val="pct10" w:color="auto" w:fill="auto"/>
                    </w:rPr>
                    <w:t xml:space="preserve"> </w:t>
                  </w:r>
                  <w:r w:rsidRPr="006B550E">
                    <w:rPr>
                      <w:b/>
                      <w:bCs/>
                      <w:i/>
                      <w:iCs/>
                      <w:shd w:val="pct10" w:color="auto" w:fill="auto"/>
                    </w:rPr>
                    <w:t>значимости</w:t>
                  </w:r>
                  <w:r>
                    <w:rPr>
                      <w:b/>
                      <w:bCs/>
                      <w:i/>
                      <w:iCs/>
                      <w:shd w:val="pct10" w:color="auto" w:fill="auto"/>
                    </w:rPr>
                    <w:t xml:space="preserve"> - </w:t>
                  </w:r>
                  <w:r w:rsidR="00202B3F">
                    <w:rPr>
                      <w:b/>
                      <w:bCs/>
                      <w:i/>
                      <w:iCs/>
                      <w:shd w:val="pct10" w:color="auto" w:fill="auto"/>
                    </w:rPr>
                    <w:t>0</w:t>
                  </w:r>
                  <w:r w:rsidRPr="006B550E">
                    <w:rPr>
                      <w:b/>
                      <w:bCs/>
                      <w:i/>
                      <w:iCs/>
                      <w:shd w:val="pct10" w:color="auto" w:fill="auto"/>
                    </w:rPr>
                    <w:t>,</w:t>
                  </w:r>
                  <w:r w:rsidR="00202B3F">
                    <w:rPr>
                      <w:b/>
                      <w:bCs/>
                      <w:i/>
                      <w:iCs/>
                      <w:shd w:val="pct10" w:color="auto" w:fill="auto"/>
                    </w:rPr>
                    <w:t>3</w:t>
                  </w:r>
                </w:p>
                <w:p w:rsidR="009969E9" w:rsidRDefault="009969E9" w:rsidP="009969E9">
                  <w:pPr>
                    <w:pStyle w:val="af1"/>
                    <w:rPr>
                      <w:b/>
                      <w:bCs/>
                      <w:i/>
                      <w:iCs/>
                      <w:shd w:val="pct10" w:color="auto" w:fill="auto"/>
                    </w:rPr>
                  </w:pPr>
                  <w:r w:rsidRPr="006B550E">
                    <w:rPr>
                      <w:b/>
                      <w:bCs/>
                      <w:i/>
                      <w:iCs/>
                      <w:shd w:val="pct10" w:color="auto" w:fill="auto"/>
                    </w:rPr>
                    <w:t>Максимальный рейтинг по критерию</w:t>
                  </w:r>
                  <w:r>
                    <w:rPr>
                      <w:b/>
                      <w:bCs/>
                      <w:i/>
                      <w:iCs/>
                      <w:shd w:val="pct10" w:color="auto" w:fill="auto"/>
                    </w:rPr>
                    <w:t xml:space="preserve"> - </w:t>
                  </w:r>
                  <w:r w:rsidR="00202B3F">
                    <w:rPr>
                      <w:b/>
                      <w:bCs/>
                      <w:i/>
                      <w:iCs/>
                      <w:shd w:val="pct10" w:color="auto" w:fill="auto"/>
                    </w:rPr>
                    <w:t>3</w:t>
                  </w:r>
                  <w:r>
                    <w:rPr>
                      <w:b/>
                      <w:bCs/>
                      <w:i/>
                      <w:iCs/>
                      <w:shd w:val="pct10" w:color="auto" w:fill="auto"/>
                    </w:rPr>
                    <w:t>0</w:t>
                  </w:r>
                  <w:r w:rsidRPr="006B550E">
                    <w:rPr>
                      <w:b/>
                      <w:bCs/>
                      <w:i/>
                      <w:iCs/>
                      <w:shd w:val="pct10" w:color="auto" w:fill="auto"/>
                    </w:rPr>
                    <w:t xml:space="preserve"> баллов</w:t>
                  </w:r>
                </w:p>
                <w:p w:rsidR="009969E9" w:rsidRPr="006B550E" w:rsidRDefault="009969E9" w:rsidP="009969E9">
                  <w:pPr>
                    <w:pStyle w:val="af1"/>
                    <w:ind w:left="0"/>
                    <w:rPr>
                      <w:b/>
                      <w:bCs/>
                      <w:i/>
                      <w:iCs/>
                      <w:shd w:val="pct10" w:color="auto" w:fill="auto"/>
                    </w:rPr>
                  </w:pPr>
                </w:p>
                <w:p w:rsidR="009969E9" w:rsidRPr="006B550E" w:rsidRDefault="009969E9" w:rsidP="009969E9">
                  <w:pPr>
                    <w:pStyle w:val="af1"/>
                    <w:numPr>
                      <w:ilvl w:val="0"/>
                      <w:numId w:val="142"/>
                    </w:numPr>
                    <w:rPr>
                      <w:b/>
                      <w:bCs/>
                      <w:i/>
                      <w:iCs/>
                      <w:shd w:val="pct10" w:color="auto" w:fill="auto"/>
                    </w:rPr>
                  </w:pPr>
                  <w:bookmarkStart w:id="330" w:name="Par494"/>
                  <w:bookmarkEnd w:id="330"/>
                  <w:r w:rsidRPr="006B550E">
                    <w:rPr>
                      <w:b/>
                      <w:bCs/>
                      <w:i/>
                      <w:iCs/>
                      <w:shd w:val="pct10" w:color="auto" w:fill="auto"/>
                    </w:rPr>
                    <w:t xml:space="preserve">Критерий «Цена </w:t>
                  </w:r>
                  <w:r>
                    <w:rPr>
                      <w:b/>
                      <w:bCs/>
                      <w:i/>
                      <w:iCs/>
                      <w:shd w:val="pct10" w:color="auto" w:fill="auto"/>
                    </w:rPr>
                    <w:t>договора</w:t>
                  </w:r>
                  <w:r w:rsidRPr="006B550E">
                    <w:rPr>
                      <w:b/>
                      <w:bCs/>
                      <w:i/>
                      <w:iCs/>
                      <w:shd w:val="pct10" w:color="auto" w:fill="auto"/>
                    </w:rPr>
                    <w:t>».</w:t>
                  </w:r>
                </w:p>
                <w:p w:rsidR="009969E9" w:rsidRPr="006B550E" w:rsidRDefault="009969E9" w:rsidP="009969E9">
                  <w:pPr>
                    <w:pStyle w:val="af1"/>
                    <w:rPr>
                      <w:b/>
                      <w:bCs/>
                      <w:i/>
                      <w:iCs/>
                      <w:shd w:val="pct10" w:color="auto" w:fill="auto"/>
                    </w:rPr>
                  </w:pPr>
                  <w:r w:rsidRPr="006B550E">
                    <w:rPr>
                      <w:b/>
                      <w:bCs/>
                      <w:i/>
                      <w:iCs/>
                      <w:shd w:val="pct10" w:color="auto" w:fill="auto"/>
                    </w:rPr>
                    <w:t>Количество баллов, присуждаемых по критерию оценки «цена контракта», определяется по формуле:</w:t>
                  </w:r>
                </w:p>
                <w:p w:rsidR="009969E9" w:rsidRPr="006B550E" w:rsidRDefault="009969E9" w:rsidP="009969E9">
                  <w:pPr>
                    <w:pStyle w:val="af1"/>
                    <w:rPr>
                      <w:b/>
                      <w:bCs/>
                      <w:i/>
                      <w:iCs/>
                      <w:shd w:val="pct10" w:color="auto" w:fill="auto"/>
                    </w:rPr>
                  </w:pPr>
                  <w:r w:rsidRPr="006B550E">
                    <w:rPr>
                      <w:b/>
                      <w:bCs/>
                      <w:i/>
                      <w:iCs/>
                      <w:shd w:val="pct10" w:color="auto" w:fill="auto"/>
                    </w:rPr>
                    <w:t xml:space="preserve">а) в случае если </w:t>
                  </w:r>
                  <w:r w:rsidRPr="006B550E">
                    <w:rPr>
                      <w:b/>
                      <w:bCs/>
                      <w:i/>
                      <w:iCs/>
                      <w:noProof/>
                      <w:shd w:val="pct10" w:color="auto" w:fill="auto"/>
                    </w:rPr>
                    <w:drawing>
                      <wp:inline distT="0" distB="0" distL="0" distR="0" wp14:anchorId="197AFA4F" wp14:editId="1DE15F2D">
                        <wp:extent cx="514985" cy="222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14985" cy="222885"/>
                                </a:xfrm>
                                <a:prstGeom prst="rect">
                                  <a:avLst/>
                                </a:prstGeom>
                                <a:noFill/>
                                <a:ln>
                                  <a:noFill/>
                                </a:ln>
                              </pic:spPr>
                            </pic:pic>
                          </a:graphicData>
                        </a:graphic>
                      </wp:inline>
                    </w:drawing>
                  </w:r>
                  <w:r w:rsidRPr="006B550E">
                    <w:rPr>
                      <w:b/>
                      <w:bCs/>
                      <w:i/>
                      <w:iCs/>
                      <w:shd w:val="pct10" w:color="auto" w:fill="auto"/>
                    </w:rPr>
                    <w:t>,</w:t>
                  </w:r>
                </w:p>
                <w:p w:rsidR="009969E9" w:rsidRPr="006B550E" w:rsidRDefault="009969E9" w:rsidP="009969E9">
                  <w:pPr>
                    <w:pStyle w:val="af1"/>
                    <w:rPr>
                      <w:b/>
                      <w:bCs/>
                      <w:i/>
                      <w:iCs/>
                      <w:shd w:val="pct10" w:color="auto" w:fill="auto"/>
                    </w:rPr>
                  </w:pPr>
                  <w:r w:rsidRPr="006B550E">
                    <w:rPr>
                      <w:b/>
                      <w:bCs/>
                      <w:i/>
                      <w:iCs/>
                      <w:noProof/>
                      <w:shd w:val="pct10" w:color="auto" w:fill="auto"/>
                    </w:rPr>
                    <w:lastRenderedPageBreak/>
                    <w:drawing>
                      <wp:inline distT="0" distB="0" distL="0" distR="0" wp14:anchorId="0E66B0D6" wp14:editId="149AB898">
                        <wp:extent cx="1045210" cy="43815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045210" cy="438150"/>
                                </a:xfrm>
                                <a:prstGeom prst="rect">
                                  <a:avLst/>
                                </a:prstGeom>
                                <a:noFill/>
                                <a:ln>
                                  <a:noFill/>
                                </a:ln>
                              </pic:spPr>
                            </pic:pic>
                          </a:graphicData>
                        </a:graphic>
                      </wp:inline>
                    </w:drawing>
                  </w:r>
                  <w:r w:rsidRPr="006B550E">
                    <w:rPr>
                      <w:b/>
                      <w:bCs/>
                      <w:i/>
                      <w:iCs/>
                      <w:shd w:val="pct10" w:color="auto" w:fill="auto"/>
                    </w:rPr>
                    <w:t>,</w:t>
                  </w:r>
                </w:p>
                <w:p w:rsidR="009969E9" w:rsidRPr="006B550E" w:rsidRDefault="009969E9" w:rsidP="009969E9">
                  <w:pPr>
                    <w:pStyle w:val="af1"/>
                    <w:rPr>
                      <w:b/>
                      <w:bCs/>
                      <w:i/>
                      <w:iCs/>
                      <w:shd w:val="pct10" w:color="auto" w:fill="auto"/>
                    </w:rPr>
                  </w:pPr>
                  <w:r w:rsidRPr="006B550E">
                    <w:rPr>
                      <w:b/>
                      <w:bCs/>
                      <w:i/>
                      <w:iCs/>
                      <w:shd w:val="pct10" w:color="auto" w:fill="auto"/>
                    </w:rPr>
                    <w:t>где:</w:t>
                  </w:r>
                </w:p>
                <w:p w:rsidR="009969E9" w:rsidRPr="006B550E" w:rsidRDefault="009969E9" w:rsidP="009969E9">
                  <w:pPr>
                    <w:pStyle w:val="af1"/>
                    <w:rPr>
                      <w:b/>
                      <w:bCs/>
                      <w:i/>
                      <w:iCs/>
                      <w:shd w:val="pct10" w:color="auto" w:fill="auto"/>
                    </w:rPr>
                  </w:pPr>
                  <w:r w:rsidRPr="006B550E">
                    <w:rPr>
                      <w:b/>
                      <w:bCs/>
                      <w:i/>
                      <w:iCs/>
                      <w:noProof/>
                      <w:shd w:val="pct10" w:color="auto" w:fill="auto"/>
                    </w:rPr>
                    <w:drawing>
                      <wp:inline distT="0" distB="0" distL="0" distR="0" wp14:anchorId="2C589ED2" wp14:editId="5ED1A505">
                        <wp:extent cx="200025" cy="222885"/>
                        <wp:effectExtent l="0" t="0" r="952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0025" cy="222885"/>
                                </a:xfrm>
                                <a:prstGeom prst="rect">
                                  <a:avLst/>
                                </a:prstGeom>
                                <a:noFill/>
                                <a:ln>
                                  <a:noFill/>
                                </a:ln>
                              </pic:spPr>
                            </pic:pic>
                          </a:graphicData>
                        </a:graphic>
                      </wp:inline>
                    </w:drawing>
                  </w:r>
                  <w:r w:rsidRPr="006B550E">
                    <w:rPr>
                      <w:b/>
                      <w:bCs/>
                      <w:i/>
                      <w:iCs/>
                      <w:shd w:val="pct10" w:color="auto" w:fill="auto"/>
                    </w:rPr>
                    <w:t xml:space="preserve"> - предложение участника закупки, заявка (предложение) которого оценивается;</w:t>
                  </w:r>
                </w:p>
                <w:p w:rsidR="009969E9" w:rsidRPr="006B550E" w:rsidRDefault="009969E9" w:rsidP="009969E9">
                  <w:pPr>
                    <w:pStyle w:val="af1"/>
                    <w:rPr>
                      <w:b/>
                      <w:bCs/>
                      <w:i/>
                      <w:iCs/>
                      <w:shd w:val="pct10" w:color="auto" w:fill="auto"/>
                    </w:rPr>
                  </w:pPr>
                  <w:r w:rsidRPr="006B550E">
                    <w:rPr>
                      <w:b/>
                      <w:bCs/>
                      <w:i/>
                      <w:iCs/>
                      <w:noProof/>
                      <w:shd w:val="pct10" w:color="auto" w:fill="auto"/>
                    </w:rPr>
                    <w:drawing>
                      <wp:inline distT="0" distB="0" distL="0" distR="0" wp14:anchorId="4AEA01AA" wp14:editId="0E4EB88B">
                        <wp:extent cx="322580" cy="222885"/>
                        <wp:effectExtent l="0" t="0" r="127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22580" cy="222885"/>
                                </a:xfrm>
                                <a:prstGeom prst="rect">
                                  <a:avLst/>
                                </a:prstGeom>
                                <a:noFill/>
                                <a:ln>
                                  <a:noFill/>
                                </a:ln>
                              </pic:spPr>
                            </pic:pic>
                          </a:graphicData>
                        </a:graphic>
                      </wp:inline>
                    </w:drawing>
                  </w:r>
                  <w:r w:rsidRPr="006B550E">
                    <w:rPr>
                      <w:b/>
                      <w:bCs/>
                      <w:i/>
                      <w:iCs/>
                      <w:shd w:val="pct10" w:color="auto" w:fill="auto"/>
                    </w:rPr>
                    <w:t xml:space="preserve"> - минимальное предложение из предложений по критерию оценки, сделанных участниками закупки;</w:t>
                  </w:r>
                </w:p>
                <w:p w:rsidR="009969E9" w:rsidRPr="006B550E" w:rsidRDefault="009969E9" w:rsidP="009969E9">
                  <w:pPr>
                    <w:pStyle w:val="af1"/>
                    <w:rPr>
                      <w:b/>
                      <w:bCs/>
                      <w:i/>
                      <w:iCs/>
                      <w:shd w:val="pct10" w:color="auto" w:fill="auto"/>
                    </w:rPr>
                  </w:pPr>
                  <w:r w:rsidRPr="006B550E">
                    <w:rPr>
                      <w:b/>
                      <w:bCs/>
                      <w:i/>
                      <w:iCs/>
                      <w:shd w:val="pct10" w:color="auto" w:fill="auto"/>
                    </w:rPr>
                    <w:t xml:space="preserve">б) в случае если </w:t>
                  </w:r>
                  <w:r w:rsidRPr="006B550E">
                    <w:rPr>
                      <w:b/>
                      <w:bCs/>
                      <w:i/>
                      <w:iCs/>
                      <w:noProof/>
                      <w:shd w:val="pct10" w:color="auto" w:fill="auto"/>
                    </w:rPr>
                    <w:drawing>
                      <wp:inline distT="0" distB="0" distL="0" distR="0" wp14:anchorId="124D026B" wp14:editId="2F626C28">
                        <wp:extent cx="514985"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14985" cy="238125"/>
                                </a:xfrm>
                                <a:prstGeom prst="rect">
                                  <a:avLst/>
                                </a:prstGeom>
                                <a:noFill/>
                                <a:ln>
                                  <a:noFill/>
                                </a:ln>
                              </pic:spPr>
                            </pic:pic>
                          </a:graphicData>
                        </a:graphic>
                      </wp:inline>
                    </w:drawing>
                  </w:r>
                  <w:r w:rsidRPr="006B550E">
                    <w:rPr>
                      <w:b/>
                      <w:bCs/>
                      <w:i/>
                      <w:iCs/>
                      <w:shd w:val="pct10" w:color="auto" w:fill="auto"/>
                    </w:rPr>
                    <w:t>,</w:t>
                  </w:r>
                </w:p>
                <w:p w:rsidR="009969E9" w:rsidRPr="006B550E" w:rsidRDefault="009969E9" w:rsidP="009969E9">
                  <w:pPr>
                    <w:pStyle w:val="af1"/>
                    <w:rPr>
                      <w:b/>
                      <w:bCs/>
                      <w:i/>
                      <w:iCs/>
                      <w:shd w:val="pct10" w:color="auto" w:fill="auto"/>
                    </w:rPr>
                  </w:pPr>
                </w:p>
                <w:p w:rsidR="009969E9" w:rsidRPr="006B550E" w:rsidRDefault="009969E9" w:rsidP="009969E9">
                  <w:pPr>
                    <w:pStyle w:val="af1"/>
                    <w:rPr>
                      <w:b/>
                      <w:bCs/>
                      <w:i/>
                      <w:iCs/>
                      <w:shd w:val="pct10" w:color="auto" w:fill="auto"/>
                    </w:rPr>
                  </w:pPr>
                  <w:r w:rsidRPr="006B550E">
                    <w:rPr>
                      <w:b/>
                      <w:bCs/>
                      <w:i/>
                      <w:iCs/>
                      <w:noProof/>
                      <w:shd w:val="pct10" w:color="auto" w:fill="auto"/>
                    </w:rPr>
                    <w:drawing>
                      <wp:inline distT="0" distB="0" distL="0" distR="0" wp14:anchorId="265F77D7" wp14:editId="3785320C">
                        <wp:extent cx="1405890" cy="46101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405890" cy="461010"/>
                                </a:xfrm>
                                <a:prstGeom prst="rect">
                                  <a:avLst/>
                                </a:prstGeom>
                                <a:noFill/>
                                <a:ln>
                                  <a:noFill/>
                                </a:ln>
                              </pic:spPr>
                            </pic:pic>
                          </a:graphicData>
                        </a:graphic>
                      </wp:inline>
                    </w:drawing>
                  </w:r>
                </w:p>
                <w:p w:rsidR="009969E9" w:rsidRPr="006B550E" w:rsidRDefault="009969E9" w:rsidP="009969E9">
                  <w:pPr>
                    <w:pStyle w:val="af1"/>
                    <w:rPr>
                      <w:b/>
                      <w:bCs/>
                      <w:i/>
                      <w:iCs/>
                      <w:shd w:val="pct10" w:color="auto" w:fill="auto"/>
                    </w:rPr>
                  </w:pPr>
                  <w:r w:rsidRPr="006B550E">
                    <w:rPr>
                      <w:b/>
                      <w:bCs/>
                      <w:i/>
                      <w:iCs/>
                      <w:shd w:val="pct10" w:color="auto" w:fill="auto"/>
                    </w:rPr>
                    <w:t xml:space="preserve">где </w:t>
                  </w:r>
                  <w:r w:rsidRPr="006B550E">
                    <w:rPr>
                      <w:b/>
                      <w:bCs/>
                      <w:i/>
                      <w:iCs/>
                      <w:noProof/>
                      <w:shd w:val="pct10" w:color="auto" w:fill="auto"/>
                    </w:rPr>
                    <w:drawing>
                      <wp:inline distT="0" distB="0" distL="0" distR="0" wp14:anchorId="551C2222" wp14:editId="33565389">
                        <wp:extent cx="322580" cy="238125"/>
                        <wp:effectExtent l="0" t="0" r="127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22580" cy="238125"/>
                                </a:xfrm>
                                <a:prstGeom prst="rect">
                                  <a:avLst/>
                                </a:prstGeom>
                                <a:noFill/>
                                <a:ln>
                                  <a:noFill/>
                                </a:ln>
                              </pic:spPr>
                            </pic:pic>
                          </a:graphicData>
                        </a:graphic>
                      </wp:inline>
                    </w:drawing>
                  </w:r>
                  <w:r w:rsidRPr="006B550E">
                    <w:rPr>
                      <w:b/>
                      <w:bCs/>
                      <w:i/>
                      <w:iCs/>
                      <w:shd w:val="pct10" w:color="auto" w:fill="auto"/>
                    </w:rPr>
                    <w:t xml:space="preserve"> - максимальное предложение из предложений по критерию, сделанных участниками закупки.</w:t>
                  </w:r>
                </w:p>
                <w:p w:rsidR="009969E9" w:rsidRPr="006B550E" w:rsidRDefault="009969E9" w:rsidP="009969E9">
                  <w:pPr>
                    <w:pStyle w:val="af1"/>
                    <w:rPr>
                      <w:b/>
                      <w:bCs/>
                      <w:i/>
                      <w:iCs/>
                      <w:shd w:val="pct10" w:color="auto" w:fill="auto"/>
                    </w:rPr>
                  </w:pPr>
                  <w:r w:rsidRPr="006B550E">
                    <w:rPr>
                      <w:b/>
                      <w:bCs/>
                      <w:i/>
                      <w:iCs/>
                      <w:shd w:val="pct10" w:color="auto" w:fill="auto"/>
                    </w:rPr>
                    <w:t xml:space="preserve">Для получения рейтинга заявки по критерию оценки «Цена </w:t>
                  </w:r>
                  <w:r w:rsidR="00202B3F">
                    <w:rPr>
                      <w:b/>
                      <w:bCs/>
                      <w:i/>
                      <w:iCs/>
                      <w:shd w:val="pct10" w:color="auto" w:fill="auto"/>
                    </w:rPr>
                    <w:t>договора</w:t>
                  </w:r>
                  <w:r w:rsidRPr="006B550E">
                    <w:rPr>
                      <w:b/>
                      <w:bCs/>
                      <w:i/>
                      <w:iCs/>
                      <w:shd w:val="pct10" w:color="auto" w:fill="auto"/>
                    </w:rPr>
                    <w:t>»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9969E9" w:rsidRPr="006B550E" w:rsidRDefault="009969E9" w:rsidP="009969E9">
                  <w:pPr>
                    <w:pStyle w:val="af1"/>
                    <w:rPr>
                      <w:b/>
                      <w:bCs/>
                      <w:i/>
                      <w:iCs/>
                      <w:shd w:val="pct10" w:color="auto" w:fill="auto"/>
                    </w:rPr>
                  </w:pPr>
                  <w:r w:rsidRPr="006B550E">
                    <w:rPr>
                      <w:b/>
                      <w:bCs/>
                      <w:i/>
                      <w:iCs/>
                      <w:shd w:val="pct10" w:color="auto" w:fill="auto"/>
                    </w:rPr>
                    <w:t xml:space="preserve">Лучшим условием исполнения контракта по критерию «Цена </w:t>
                  </w:r>
                  <w:r w:rsidR="00202B3F">
                    <w:rPr>
                      <w:b/>
                      <w:bCs/>
                      <w:i/>
                      <w:iCs/>
                      <w:shd w:val="pct10" w:color="auto" w:fill="auto"/>
                    </w:rPr>
                    <w:t>договора</w:t>
                  </w:r>
                  <w:r w:rsidRPr="006B550E">
                    <w:rPr>
                      <w:b/>
                      <w:bCs/>
                      <w:i/>
                      <w:iCs/>
                      <w:shd w:val="pct10" w:color="auto" w:fill="auto"/>
                    </w:rPr>
                    <w:t>» признается предложение участника закупки с наименьшей ценой контракта.</w:t>
                  </w:r>
                </w:p>
                <w:p w:rsidR="009969E9" w:rsidRPr="006B550E" w:rsidRDefault="009969E9" w:rsidP="009969E9">
                  <w:pPr>
                    <w:pStyle w:val="af1"/>
                    <w:rPr>
                      <w:b/>
                      <w:bCs/>
                      <w:i/>
                      <w:iCs/>
                      <w:shd w:val="pct10" w:color="auto" w:fill="auto"/>
                    </w:rPr>
                  </w:pPr>
                </w:p>
                <w:p w:rsidR="009969E9" w:rsidRPr="006B550E" w:rsidRDefault="00EB262F" w:rsidP="00EB262F">
                  <w:pPr>
                    <w:pStyle w:val="af1"/>
                    <w:numPr>
                      <w:ilvl w:val="0"/>
                      <w:numId w:val="141"/>
                    </w:numPr>
                    <w:tabs>
                      <w:tab w:val="clear" w:pos="1134"/>
                      <w:tab w:val="left" w:pos="459"/>
                    </w:tabs>
                    <w:rPr>
                      <w:b/>
                      <w:bCs/>
                      <w:i/>
                      <w:iCs/>
                      <w:shd w:val="pct10" w:color="auto" w:fill="auto"/>
                    </w:rPr>
                  </w:pPr>
                  <w:r>
                    <w:rPr>
                      <w:b/>
                      <w:bCs/>
                      <w:i/>
                      <w:iCs/>
                      <w:shd w:val="pct10" w:color="auto" w:fill="auto"/>
                    </w:rPr>
                    <w:t xml:space="preserve">Критерий </w:t>
                  </w:r>
                  <w:r w:rsidRPr="00EB262F">
                    <w:rPr>
                      <w:b/>
                      <w:bCs/>
                      <w:i/>
                      <w:iCs/>
                      <w:shd w:val="pct10" w:color="auto" w:fill="auto"/>
                    </w:rPr>
                    <w:t>Срок поставки ТМЦ (</w:t>
                  </w:r>
                  <w:proofErr w:type="spellStart"/>
                  <w:r w:rsidRPr="00EB262F">
                    <w:rPr>
                      <w:b/>
                      <w:bCs/>
                      <w:i/>
                      <w:iCs/>
                      <w:shd w:val="pct10" w:color="auto" w:fill="auto"/>
                    </w:rPr>
                    <w:t>нестоимостной</w:t>
                  </w:r>
                  <w:proofErr w:type="spellEnd"/>
                  <w:r w:rsidRPr="00EB262F">
                    <w:rPr>
                      <w:b/>
                      <w:bCs/>
                      <w:i/>
                      <w:iCs/>
                      <w:shd w:val="pct10" w:color="auto" w:fill="auto"/>
                    </w:rPr>
                    <w:t>)</w:t>
                  </w:r>
                  <w:r w:rsidR="009969E9" w:rsidRPr="006B550E">
                    <w:rPr>
                      <w:b/>
                      <w:bCs/>
                      <w:i/>
                      <w:iCs/>
                      <w:shd w:val="pct10" w:color="auto" w:fill="auto"/>
                    </w:rPr>
                    <w:t>.</w:t>
                  </w:r>
                </w:p>
                <w:p w:rsidR="009969E9" w:rsidRDefault="009969E9" w:rsidP="009969E9">
                  <w:pPr>
                    <w:pStyle w:val="af1"/>
                    <w:rPr>
                      <w:b/>
                      <w:bCs/>
                      <w:i/>
                      <w:iCs/>
                      <w:shd w:val="pct10" w:color="auto" w:fill="auto"/>
                    </w:rPr>
                  </w:pPr>
                  <w:r w:rsidRPr="006B550E">
                    <w:rPr>
                      <w:b/>
                      <w:bCs/>
                      <w:i/>
                      <w:iCs/>
                      <w:shd w:val="pct10" w:color="auto" w:fill="auto"/>
                    </w:rPr>
                    <w:t>Величина значимости показателя критерия оценки в процентах</w:t>
                  </w:r>
                  <w:r>
                    <w:rPr>
                      <w:b/>
                      <w:bCs/>
                      <w:i/>
                      <w:iCs/>
                      <w:shd w:val="pct10" w:color="auto" w:fill="auto"/>
                    </w:rPr>
                    <w:t xml:space="preserve">- </w:t>
                  </w:r>
                  <w:r w:rsidR="00EB262F">
                    <w:rPr>
                      <w:b/>
                      <w:bCs/>
                      <w:i/>
                      <w:iCs/>
                      <w:shd w:val="pct10" w:color="auto" w:fill="auto"/>
                    </w:rPr>
                    <w:t>3</w:t>
                  </w:r>
                  <w:r>
                    <w:rPr>
                      <w:b/>
                      <w:bCs/>
                      <w:i/>
                      <w:iCs/>
                      <w:shd w:val="pct10" w:color="auto" w:fill="auto"/>
                    </w:rPr>
                    <w:t>0%</w:t>
                  </w:r>
                </w:p>
                <w:p w:rsidR="009969E9" w:rsidRDefault="009969E9" w:rsidP="009969E9">
                  <w:pPr>
                    <w:pStyle w:val="af1"/>
                    <w:rPr>
                      <w:b/>
                      <w:bCs/>
                      <w:i/>
                      <w:iCs/>
                      <w:shd w:val="pct10" w:color="auto" w:fill="auto"/>
                    </w:rPr>
                  </w:pPr>
                </w:p>
                <w:p w:rsidR="009969E9" w:rsidRDefault="009969E9" w:rsidP="009969E9">
                  <w:pPr>
                    <w:pStyle w:val="af1"/>
                    <w:rPr>
                      <w:b/>
                      <w:bCs/>
                      <w:i/>
                      <w:iCs/>
                      <w:shd w:val="pct10" w:color="auto" w:fill="auto"/>
                    </w:rPr>
                  </w:pPr>
                  <w:r w:rsidRPr="00C8068C">
                    <w:rPr>
                      <w:b/>
                      <w:bCs/>
                      <w:i/>
                      <w:iCs/>
                      <w:shd w:val="pct10" w:color="auto" w:fill="auto"/>
                    </w:rPr>
                    <w:t>Формула расчета количества баллов и (или) шкала оценки или шкала предельных величин значимости показателей оценки, устанавливающая интервалы их изменений, или порядок их определения</w:t>
                  </w:r>
                </w:p>
                <w:p w:rsidR="009969E9" w:rsidRDefault="009969E9" w:rsidP="009969E9">
                  <w:pPr>
                    <w:pStyle w:val="af1"/>
                    <w:rPr>
                      <w:b/>
                      <w:bCs/>
                      <w:i/>
                      <w:iCs/>
                      <w:shd w:val="pct10" w:color="auto" w:fill="auto"/>
                    </w:rPr>
                  </w:pPr>
                </w:p>
                <w:p w:rsidR="009969E9" w:rsidRDefault="009969E9" w:rsidP="009969E9">
                  <w:pPr>
                    <w:pStyle w:val="af1"/>
                    <w:rPr>
                      <w:b/>
                      <w:bCs/>
                      <w:i/>
                      <w:iCs/>
                      <w:shd w:val="pct10" w:color="auto" w:fill="auto"/>
                    </w:rPr>
                  </w:pPr>
                  <w:r w:rsidRPr="00C8068C">
                    <w:rPr>
                      <w:b/>
                      <w:bCs/>
                      <w:i/>
                      <w:iCs/>
                      <w:shd w:val="pct10" w:color="auto" w:fill="auto"/>
                    </w:rPr>
                    <w:t>Количество баллов, присуждаемых по значению показ</w:t>
                  </w:r>
                  <w:r>
                    <w:rPr>
                      <w:b/>
                      <w:bCs/>
                      <w:i/>
                      <w:iCs/>
                      <w:shd w:val="pct10" w:color="auto" w:fill="auto"/>
                    </w:rPr>
                    <w:t>ателя, определяется по формуле:</w:t>
                  </w:r>
                </w:p>
                <w:p w:rsidR="009969E9" w:rsidRPr="00C8068C" w:rsidRDefault="009969E9" w:rsidP="009969E9">
                  <w:pPr>
                    <w:pStyle w:val="af1"/>
                    <w:rPr>
                      <w:b/>
                      <w:bCs/>
                      <w:i/>
                      <w:iCs/>
                      <w:shd w:val="pct10" w:color="auto" w:fill="auto"/>
                    </w:rPr>
                  </w:pPr>
                  <w:r>
                    <w:rPr>
                      <w:rFonts w:eastAsia="Calibri"/>
                      <w:sz w:val="22"/>
                      <w:szCs w:val="22"/>
                      <w:lang w:eastAsia="en-US"/>
                    </w:rPr>
                    <w:object w:dxaOrig="2880" w:dyaOrig="975">
                      <v:shape id="_x0000_i1693" type="#_x0000_t75" style="width:2in;height:48.7pt" o:ole="">
                        <v:imagedata r:id="rId207" o:title=""/>
                      </v:shape>
                      <o:OLEObject Type="Embed" ProgID="LibreOffice.MathDocument.1" ShapeID="_x0000_i1693" DrawAspect="Content" ObjectID="_1666686236" r:id="rId208"/>
                    </w:object>
                  </w:r>
                </w:p>
                <w:p w:rsidR="009969E9" w:rsidRPr="00C8068C" w:rsidRDefault="009969E9" w:rsidP="009969E9">
                  <w:pPr>
                    <w:pStyle w:val="af1"/>
                    <w:rPr>
                      <w:b/>
                      <w:bCs/>
                      <w:i/>
                      <w:iCs/>
                      <w:shd w:val="pct10" w:color="auto" w:fill="auto"/>
                    </w:rPr>
                  </w:pPr>
                  <w:r w:rsidRPr="00C8068C">
                    <w:rPr>
                      <w:b/>
                      <w:bCs/>
                      <w:i/>
                      <w:iCs/>
                      <w:shd w:val="pct10" w:color="auto" w:fill="auto"/>
                    </w:rPr>
                    <w:t>где:</w:t>
                  </w:r>
                </w:p>
                <w:p w:rsidR="009969E9" w:rsidRPr="00C8068C" w:rsidRDefault="009969E9" w:rsidP="009969E9">
                  <w:pPr>
                    <w:pStyle w:val="af1"/>
                    <w:rPr>
                      <w:b/>
                      <w:bCs/>
                      <w:i/>
                      <w:iCs/>
                      <w:shd w:val="pct10" w:color="auto" w:fill="auto"/>
                    </w:rPr>
                  </w:pPr>
                  <w:proofErr w:type="spellStart"/>
                  <w:r w:rsidRPr="00C8068C">
                    <w:rPr>
                      <w:b/>
                      <w:bCs/>
                      <w:i/>
                      <w:iCs/>
                      <w:shd w:val="pct10" w:color="auto" w:fill="auto"/>
                    </w:rPr>
                    <w:t>Ki</w:t>
                  </w:r>
                  <w:proofErr w:type="spellEnd"/>
                  <w:r w:rsidRPr="00C8068C">
                    <w:rPr>
                      <w:b/>
                      <w:bCs/>
                      <w:i/>
                      <w:iCs/>
                      <w:shd w:val="pct10" w:color="auto" w:fill="auto"/>
                    </w:rPr>
                    <w:t xml:space="preserve"> – предложение участника закупки, заявка (предложение) которого оценивается; </w:t>
                  </w:r>
                </w:p>
                <w:p w:rsidR="009969E9" w:rsidRPr="00C8068C" w:rsidRDefault="009969E9" w:rsidP="009969E9">
                  <w:pPr>
                    <w:pStyle w:val="af1"/>
                    <w:rPr>
                      <w:b/>
                      <w:bCs/>
                      <w:i/>
                      <w:iCs/>
                      <w:shd w:val="pct10" w:color="auto" w:fill="auto"/>
                    </w:rPr>
                  </w:pPr>
                  <w:proofErr w:type="spellStart"/>
                  <w:r w:rsidRPr="00C8068C">
                    <w:rPr>
                      <w:b/>
                      <w:bCs/>
                      <w:i/>
                      <w:iCs/>
                      <w:shd w:val="pct10" w:color="auto" w:fill="auto"/>
                    </w:rPr>
                    <w:t>Kmax</w:t>
                  </w:r>
                  <w:proofErr w:type="spellEnd"/>
                  <w:r w:rsidRPr="00C8068C">
                    <w:rPr>
                      <w:b/>
                      <w:bCs/>
                      <w:i/>
                      <w:iCs/>
                      <w:shd w:val="pct10" w:color="auto" w:fill="auto"/>
                    </w:rPr>
                    <w:t xml:space="preserve"> – максимальное предложение из предложений по критерию оценки, сделанных участниками закупки;</w:t>
                  </w:r>
                </w:p>
                <w:p w:rsidR="009969E9" w:rsidRPr="00C8068C" w:rsidRDefault="009969E9" w:rsidP="009969E9">
                  <w:pPr>
                    <w:pStyle w:val="af1"/>
                    <w:rPr>
                      <w:b/>
                      <w:bCs/>
                      <w:i/>
                      <w:iCs/>
                      <w:shd w:val="pct10" w:color="auto" w:fill="auto"/>
                    </w:rPr>
                  </w:pPr>
                  <w:proofErr w:type="gramStart"/>
                  <w:r w:rsidRPr="00C8068C">
                    <w:rPr>
                      <w:b/>
                      <w:bCs/>
                      <w:i/>
                      <w:iCs/>
                      <w:shd w:val="pct10" w:color="auto" w:fill="auto"/>
                    </w:rPr>
                    <w:t>КЗ</w:t>
                  </w:r>
                  <w:proofErr w:type="gramEnd"/>
                  <w:r w:rsidRPr="00C8068C">
                    <w:rPr>
                      <w:b/>
                      <w:bCs/>
                      <w:i/>
                      <w:iCs/>
                      <w:shd w:val="pct10" w:color="auto" w:fill="auto"/>
                    </w:rPr>
                    <w:t xml:space="preserve"> – коэффициент </w:t>
                  </w:r>
                  <w:r>
                    <w:rPr>
                      <w:b/>
                      <w:bCs/>
                      <w:i/>
                      <w:iCs/>
                      <w:shd w:val="pct10" w:color="auto" w:fill="auto"/>
                    </w:rPr>
                    <w:t>значимости значения показателя.</w:t>
                  </w:r>
                </w:p>
                <w:p w:rsidR="009969E9" w:rsidRDefault="009969E9" w:rsidP="009969E9">
                  <w:pPr>
                    <w:pStyle w:val="af1"/>
                    <w:rPr>
                      <w:b/>
                      <w:bCs/>
                      <w:i/>
                      <w:iCs/>
                      <w:shd w:val="pct10" w:color="auto" w:fill="auto"/>
                    </w:rPr>
                  </w:pPr>
                  <w:r w:rsidRPr="00C8068C">
                    <w:rPr>
                      <w:b/>
                      <w:bCs/>
                      <w:i/>
                      <w:iCs/>
                      <w:shd w:val="pct10" w:color="auto" w:fill="auto"/>
                    </w:rPr>
                    <w:t>Максимальный балл при наибольшем значении.</w:t>
                  </w:r>
                </w:p>
                <w:p w:rsidR="009969E9" w:rsidRDefault="009969E9" w:rsidP="009969E9">
                  <w:pPr>
                    <w:pStyle w:val="af1"/>
                    <w:rPr>
                      <w:b/>
                      <w:bCs/>
                      <w:i/>
                      <w:iCs/>
                      <w:shd w:val="pct10" w:color="auto" w:fill="auto"/>
                    </w:rPr>
                  </w:pPr>
                </w:p>
                <w:p w:rsidR="009969E9" w:rsidRPr="006B550E" w:rsidRDefault="009969E9" w:rsidP="009969E9">
                  <w:pPr>
                    <w:pStyle w:val="af1"/>
                    <w:rPr>
                      <w:b/>
                      <w:bCs/>
                      <w:i/>
                      <w:iCs/>
                      <w:shd w:val="pct10" w:color="auto" w:fill="auto"/>
                    </w:rPr>
                  </w:pPr>
                </w:p>
                <w:p w:rsidR="009969E9" w:rsidRDefault="009969E9" w:rsidP="009969E9">
                  <w:pPr>
                    <w:pStyle w:val="af1"/>
                    <w:ind w:right="-59"/>
                    <w:rPr>
                      <w:b/>
                      <w:bCs/>
                      <w:i/>
                      <w:iCs/>
                      <w:shd w:val="pct10" w:color="auto" w:fill="auto"/>
                    </w:rPr>
                  </w:pPr>
                </w:p>
                <w:p w:rsidR="009969E9" w:rsidRDefault="009969E9" w:rsidP="009969E9">
                  <w:pPr>
                    <w:pStyle w:val="af1"/>
                    <w:ind w:right="-59"/>
                    <w:rPr>
                      <w:b/>
                      <w:bCs/>
                      <w:i/>
                      <w:iCs/>
                      <w:shd w:val="pct10" w:color="auto" w:fill="auto"/>
                    </w:rPr>
                  </w:pPr>
                  <w:r w:rsidRPr="0039576C">
                    <w:rPr>
                      <w:b/>
                      <w:bCs/>
                      <w:i/>
                      <w:iCs/>
                      <w:shd w:val="pct10" w:color="auto" w:fill="auto"/>
                    </w:rPr>
                    <w:t>Формула расчета количества баллов и (или) шкала оценки или шкала предельных величин значимости показателей оценки, устанавливающая интервалы их изменений, или порядок их определения</w:t>
                  </w:r>
                  <w:r>
                    <w:rPr>
                      <w:b/>
                      <w:bCs/>
                      <w:i/>
                      <w:iCs/>
                      <w:shd w:val="pct10" w:color="auto" w:fill="auto"/>
                    </w:rPr>
                    <w:t>:</w:t>
                  </w:r>
                </w:p>
                <w:p w:rsidR="009969E9" w:rsidRDefault="009969E9" w:rsidP="009969E9">
                  <w:pPr>
                    <w:pStyle w:val="af1"/>
                    <w:ind w:right="-59"/>
                    <w:rPr>
                      <w:b/>
                      <w:bCs/>
                      <w:i/>
                      <w:iCs/>
                      <w:shd w:val="pct10" w:color="auto" w:fill="auto"/>
                    </w:rPr>
                  </w:pPr>
                  <w:r w:rsidRPr="0039576C">
                    <w:rPr>
                      <w:b/>
                      <w:bCs/>
                      <w:i/>
                      <w:iCs/>
                      <w:shd w:val="pct10" w:color="auto" w:fill="auto"/>
                    </w:rPr>
                    <w:t>Количество баллов, присуждаемых по значению показателя, определяется по формуле:</w:t>
                  </w:r>
                </w:p>
                <w:p w:rsidR="009969E9" w:rsidRPr="0039576C" w:rsidRDefault="009969E9" w:rsidP="009969E9">
                  <w:pPr>
                    <w:pStyle w:val="af1"/>
                    <w:ind w:right="-59"/>
                    <w:rPr>
                      <w:b/>
                      <w:bCs/>
                      <w:i/>
                      <w:iCs/>
                      <w:shd w:val="pct10" w:color="auto" w:fill="auto"/>
                    </w:rPr>
                  </w:pPr>
                  <w:r>
                    <w:rPr>
                      <w:rFonts w:eastAsia="Calibri"/>
                      <w:sz w:val="22"/>
                      <w:szCs w:val="22"/>
                      <w:lang w:eastAsia="en-US"/>
                    </w:rPr>
                    <w:object w:dxaOrig="2880" w:dyaOrig="975">
                      <v:shape id="_x0000_i1694" type="#_x0000_t75" style="width:2in;height:48.7pt" o:ole="">
                        <v:imagedata r:id="rId207" o:title=""/>
                      </v:shape>
                      <o:OLEObject Type="Embed" ProgID="LibreOffice.MathDocument.1" ShapeID="_x0000_i1694" DrawAspect="Content" ObjectID="_1666686237" r:id="rId209"/>
                    </w:object>
                  </w:r>
                </w:p>
                <w:p w:rsidR="009969E9" w:rsidRPr="0039576C" w:rsidRDefault="009969E9" w:rsidP="009969E9">
                  <w:pPr>
                    <w:pStyle w:val="af1"/>
                    <w:ind w:right="-59"/>
                    <w:rPr>
                      <w:b/>
                      <w:bCs/>
                      <w:i/>
                      <w:iCs/>
                      <w:shd w:val="pct10" w:color="auto" w:fill="auto"/>
                    </w:rPr>
                  </w:pPr>
                  <w:r w:rsidRPr="0039576C">
                    <w:rPr>
                      <w:b/>
                      <w:bCs/>
                      <w:i/>
                      <w:iCs/>
                      <w:shd w:val="pct10" w:color="auto" w:fill="auto"/>
                    </w:rPr>
                    <w:t>где:</w:t>
                  </w:r>
                </w:p>
                <w:p w:rsidR="009969E9" w:rsidRPr="0039576C" w:rsidRDefault="009969E9" w:rsidP="009969E9">
                  <w:pPr>
                    <w:pStyle w:val="af1"/>
                    <w:ind w:right="-59"/>
                    <w:rPr>
                      <w:b/>
                      <w:bCs/>
                      <w:i/>
                      <w:iCs/>
                      <w:shd w:val="pct10" w:color="auto" w:fill="auto"/>
                    </w:rPr>
                  </w:pPr>
                  <w:proofErr w:type="spellStart"/>
                  <w:r w:rsidRPr="0039576C">
                    <w:rPr>
                      <w:b/>
                      <w:bCs/>
                      <w:i/>
                      <w:iCs/>
                      <w:shd w:val="pct10" w:color="auto" w:fill="auto"/>
                    </w:rPr>
                    <w:t>Ki</w:t>
                  </w:r>
                  <w:proofErr w:type="spellEnd"/>
                  <w:r w:rsidRPr="0039576C">
                    <w:rPr>
                      <w:b/>
                      <w:bCs/>
                      <w:i/>
                      <w:iCs/>
                      <w:shd w:val="pct10" w:color="auto" w:fill="auto"/>
                    </w:rPr>
                    <w:t xml:space="preserve"> – предложение участника закупки, заявка (предложение) которого оценивается; </w:t>
                  </w:r>
                </w:p>
                <w:p w:rsidR="009969E9" w:rsidRPr="0039576C" w:rsidRDefault="009969E9" w:rsidP="009969E9">
                  <w:pPr>
                    <w:pStyle w:val="af1"/>
                    <w:ind w:right="-59"/>
                    <w:rPr>
                      <w:b/>
                      <w:bCs/>
                      <w:i/>
                      <w:iCs/>
                      <w:shd w:val="pct10" w:color="auto" w:fill="auto"/>
                    </w:rPr>
                  </w:pPr>
                  <w:proofErr w:type="spellStart"/>
                  <w:r w:rsidRPr="0039576C">
                    <w:rPr>
                      <w:b/>
                      <w:bCs/>
                      <w:i/>
                      <w:iCs/>
                      <w:shd w:val="pct10" w:color="auto" w:fill="auto"/>
                    </w:rPr>
                    <w:t>Kmax</w:t>
                  </w:r>
                  <w:proofErr w:type="spellEnd"/>
                  <w:r w:rsidRPr="0039576C">
                    <w:rPr>
                      <w:b/>
                      <w:bCs/>
                      <w:i/>
                      <w:iCs/>
                      <w:shd w:val="pct10" w:color="auto" w:fill="auto"/>
                    </w:rPr>
                    <w:t xml:space="preserve"> – максимальное предложение из предложений по критерию оценки, сделанных участниками закупки;</w:t>
                  </w:r>
                </w:p>
                <w:p w:rsidR="009969E9" w:rsidRPr="0039576C" w:rsidRDefault="009969E9" w:rsidP="009969E9">
                  <w:pPr>
                    <w:pStyle w:val="af1"/>
                    <w:ind w:right="-59"/>
                    <w:rPr>
                      <w:b/>
                      <w:bCs/>
                      <w:i/>
                      <w:iCs/>
                      <w:shd w:val="pct10" w:color="auto" w:fill="auto"/>
                    </w:rPr>
                  </w:pPr>
                  <w:proofErr w:type="gramStart"/>
                  <w:r w:rsidRPr="0039576C">
                    <w:rPr>
                      <w:b/>
                      <w:bCs/>
                      <w:i/>
                      <w:iCs/>
                      <w:shd w:val="pct10" w:color="auto" w:fill="auto"/>
                    </w:rPr>
                    <w:t>КЗ</w:t>
                  </w:r>
                  <w:proofErr w:type="gramEnd"/>
                  <w:r w:rsidRPr="0039576C">
                    <w:rPr>
                      <w:b/>
                      <w:bCs/>
                      <w:i/>
                      <w:iCs/>
                      <w:shd w:val="pct10" w:color="auto" w:fill="auto"/>
                    </w:rPr>
                    <w:t xml:space="preserve"> – коэффициент </w:t>
                  </w:r>
                  <w:r>
                    <w:rPr>
                      <w:b/>
                      <w:bCs/>
                      <w:i/>
                      <w:iCs/>
                      <w:shd w:val="pct10" w:color="auto" w:fill="auto"/>
                    </w:rPr>
                    <w:t>значимости значения показателя.</w:t>
                  </w:r>
                </w:p>
                <w:p w:rsidR="009969E9" w:rsidRPr="006B550E" w:rsidRDefault="009969E9" w:rsidP="009969E9">
                  <w:pPr>
                    <w:pStyle w:val="af1"/>
                    <w:ind w:right="-59"/>
                    <w:rPr>
                      <w:b/>
                      <w:bCs/>
                      <w:i/>
                      <w:iCs/>
                      <w:shd w:val="pct10" w:color="auto" w:fill="auto"/>
                    </w:rPr>
                  </w:pPr>
                  <w:r w:rsidRPr="0039576C">
                    <w:rPr>
                      <w:b/>
                      <w:bCs/>
                      <w:i/>
                      <w:iCs/>
                      <w:shd w:val="pct10" w:color="auto" w:fill="auto"/>
                    </w:rPr>
                    <w:t>Максимальный балл при наибольшем значении.</w:t>
                  </w:r>
                </w:p>
                <w:p w:rsidR="009969E9" w:rsidRPr="006B550E" w:rsidRDefault="009969E9" w:rsidP="009969E9">
                  <w:pPr>
                    <w:pStyle w:val="af1"/>
                    <w:rPr>
                      <w:b/>
                      <w:bCs/>
                      <w:i/>
                      <w:iCs/>
                      <w:shd w:val="pct10" w:color="auto" w:fill="auto"/>
                    </w:rPr>
                  </w:pPr>
                  <w:r w:rsidRPr="006B550E">
                    <w:rPr>
                      <w:b/>
                      <w:bCs/>
                      <w:i/>
                      <w:iCs/>
                      <w:shd w:val="pct10" w:color="auto" w:fill="auto"/>
                    </w:rPr>
                    <w:t>__________</w:t>
                  </w:r>
                </w:p>
                <w:p w:rsidR="009969E9" w:rsidRDefault="009969E9" w:rsidP="009969E9">
                  <w:pPr>
                    <w:pStyle w:val="af1"/>
                    <w:ind w:left="0"/>
                    <w:rPr>
                      <w:rStyle w:val="af4"/>
                      <w:bCs/>
                      <w:iCs/>
                      <w:szCs w:val="28"/>
                      <w:shd w:val="pct10" w:color="auto" w:fill="auto"/>
                    </w:rPr>
                  </w:pPr>
                </w:p>
                <w:p w:rsidR="009969E9" w:rsidRPr="00D729C4" w:rsidRDefault="009969E9" w:rsidP="009969E9">
                  <w:pPr>
                    <w:pStyle w:val="af1"/>
                    <w:ind w:left="0"/>
                    <w:rPr>
                      <w:rStyle w:val="af4"/>
                      <w:bCs/>
                      <w:iCs/>
                      <w:szCs w:val="28"/>
                      <w:shd w:val="pct10" w:color="auto" w:fill="auto"/>
                    </w:rPr>
                  </w:pPr>
                  <w:r>
                    <w:rPr>
                      <w:rStyle w:val="af4"/>
                      <w:bCs/>
                      <w:iCs/>
                      <w:szCs w:val="28"/>
                      <w:u w:val="single"/>
                      <w:shd w:val="clear" w:color="auto" w:fill="auto"/>
                    </w:rPr>
                    <w:t>3</w:t>
                  </w:r>
                  <w:r w:rsidRPr="0039576C">
                    <w:rPr>
                      <w:rStyle w:val="af4"/>
                      <w:bCs/>
                      <w:iCs/>
                      <w:szCs w:val="28"/>
                      <w:u w:val="single"/>
                      <w:shd w:val="clear" w:color="auto" w:fill="auto"/>
                    </w:rPr>
                    <w:t>)</w:t>
                  </w:r>
                  <w:r w:rsidRPr="00D729C4">
                    <w:rPr>
                      <w:rStyle w:val="af4"/>
                      <w:bCs/>
                      <w:iCs/>
                      <w:szCs w:val="28"/>
                      <w:shd w:val="pct10" w:color="auto" w:fill="auto"/>
                    </w:rPr>
                    <w:t xml:space="preserve"> Исходя из значений итоговых рейтингов заявок на участие в запросе предложений, Комиссия </w:t>
                  </w:r>
                  <w:bookmarkStart w:id="331" w:name="_GoBack"/>
                  <w:bookmarkEnd w:id="331"/>
                  <w:r w:rsidRPr="00D729C4">
                    <w:rPr>
                      <w:rStyle w:val="af4"/>
                      <w:bCs/>
                      <w:iCs/>
                      <w:szCs w:val="28"/>
                      <w:shd w:val="pct10" w:color="auto" w:fill="auto"/>
                    </w:rPr>
                    <w:t xml:space="preserve">присваивает каждой заявке на участие в запросе предложений порядковый номер. </w:t>
                  </w:r>
                </w:p>
                <w:p w:rsidR="009969E9" w:rsidRDefault="009969E9" w:rsidP="009969E9">
                  <w:pPr>
                    <w:pStyle w:val="af1"/>
                    <w:spacing w:before="0" w:after="0"/>
                    <w:ind w:left="0"/>
                    <w:jc w:val="both"/>
                    <w:rPr>
                      <w:rStyle w:val="af4"/>
                      <w:bCs/>
                      <w:iCs/>
                      <w:szCs w:val="28"/>
                      <w:shd w:val="pct10" w:color="auto" w:fill="auto"/>
                    </w:rPr>
                  </w:pPr>
                  <w:r>
                    <w:rPr>
                      <w:rStyle w:val="af4"/>
                      <w:bCs/>
                      <w:iCs/>
                      <w:szCs w:val="28"/>
                      <w:u w:val="single"/>
                      <w:shd w:val="clear" w:color="auto" w:fill="auto"/>
                    </w:rPr>
                    <w:t>4</w:t>
                  </w:r>
                  <w:r w:rsidRPr="0039576C">
                    <w:rPr>
                      <w:rStyle w:val="af4"/>
                      <w:bCs/>
                      <w:iCs/>
                      <w:szCs w:val="28"/>
                      <w:u w:val="single"/>
                      <w:shd w:val="clear" w:color="auto" w:fill="auto"/>
                    </w:rPr>
                    <w:t>)</w:t>
                  </w:r>
                  <w:r w:rsidRPr="00D729C4">
                    <w:rPr>
                      <w:rStyle w:val="af4"/>
                      <w:bCs/>
                      <w:iCs/>
                      <w:szCs w:val="28"/>
                      <w:shd w:val="pct10" w:color="auto" w:fill="auto"/>
                    </w:rPr>
                    <w:t xml:space="preserve"> Первый порядковый номер присваивается Заявке, набравшей наибольший итоговый рейтинг.</w:t>
                  </w:r>
                  <w:r w:rsidRPr="0085682C">
                    <w:rPr>
                      <w:rStyle w:val="af4"/>
                      <w:bCs/>
                      <w:iCs/>
                      <w:szCs w:val="28"/>
                      <w:shd w:val="pct10" w:color="auto" w:fill="auto"/>
                    </w:rPr>
                    <w:t xml:space="preserve">  </w:t>
                  </w:r>
                </w:p>
                <w:p w:rsidR="00F67D62" w:rsidRDefault="00F67D62" w:rsidP="00C146D7">
                  <w:pPr>
                    <w:pStyle w:val="af1"/>
                    <w:spacing w:before="0" w:after="0"/>
                    <w:ind w:left="0"/>
                    <w:jc w:val="both"/>
                    <w:rPr>
                      <w:rStyle w:val="af4"/>
                      <w:bCs/>
                      <w:iCs/>
                      <w:szCs w:val="28"/>
                      <w:shd w:val="pct10" w:color="auto" w:fill="auto"/>
                    </w:rPr>
                  </w:pPr>
                  <w:r w:rsidRPr="0085682C">
                    <w:rPr>
                      <w:rStyle w:val="af4"/>
                      <w:bCs/>
                      <w:iCs/>
                      <w:szCs w:val="28"/>
                      <w:shd w:val="pct10" w:color="auto" w:fill="auto"/>
                    </w:rPr>
                    <w:t>____________________________</w:t>
                  </w:r>
                  <w:r w:rsidRPr="0085682C">
                    <w:rPr>
                      <w:szCs w:val="20"/>
                    </w:rPr>
                    <w:t>;</w:t>
                  </w:r>
                  <w:r w:rsidRPr="0085682C">
                    <w:rPr>
                      <w:rStyle w:val="af4"/>
                      <w:bCs/>
                      <w:iCs/>
                      <w:szCs w:val="28"/>
                      <w:shd w:val="pct10" w:color="auto" w:fill="auto"/>
                    </w:rPr>
                    <w:t xml:space="preserve"> </w:t>
                  </w:r>
                </w:p>
                <w:p w:rsidR="00F67D62" w:rsidRPr="0085682C" w:rsidRDefault="00F67D62" w:rsidP="00C146D7">
                  <w:pPr>
                    <w:pStyle w:val="af1"/>
                    <w:spacing w:before="0" w:after="0"/>
                    <w:ind w:left="0"/>
                    <w:jc w:val="both"/>
                    <w:rPr>
                      <w:b/>
                      <w:bCs/>
                      <w:i/>
                      <w:iCs/>
                      <w:szCs w:val="28"/>
                      <w:shd w:val="pct10" w:color="auto" w:fill="auto"/>
                    </w:rPr>
                  </w:pPr>
                </w:p>
              </w:tc>
            </w:tr>
            <w:tr w:rsidR="00F67D62" w:rsidRPr="0085682C" w:rsidTr="00AB3015">
              <w:trPr>
                <w:trHeight w:val="74"/>
              </w:trPr>
              <w:tc>
                <w:tcPr>
                  <w:tcW w:w="585" w:type="dxa"/>
                  <w:vAlign w:val="center"/>
                </w:tcPr>
                <w:p w:rsidR="00F67D62" w:rsidRPr="0085682C" w:rsidRDefault="00F67D62" w:rsidP="00B5002E">
                  <w:pPr>
                    <w:ind w:firstLine="0"/>
                    <w:rPr>
                      <w:szCs w:val="20"/>
                    </w:rPr>
                  </w:pPr>
                  <w:r w:rsidRPr="0085682C">
                    <w:rPr>
                      <w:szCs w:val="20"/>
                    </w:rPr>
                    <w:lastRenderedPageBreak/>
                    <w:object w:dxaOrig="0" w:dyaOrig="0">
                      <v:shape id="_x0000_i1569" type="#_x0000_t75" style="width:13.5pt;height:18.75pt" o:ole="">
                        <v:imagedata r:id="rId35" o:title=""/>
                      </v:shape>
                      <w:control r:id="rId210" w:name="OptionButton25112111121121111" w:shapeid="_x0000_i1569"/>
                    </w:object>
                  </w:r>
                </w:p>
              </w:tc>
              <w:tc>
                <w:tcPr>
                  <w:tcW w:w="7987" w:type="dxa"/>
                  <w:vAlign w:val="center"/>
                </w:tcPr>
                <w:p w:rsidR="00F67D62" w:rsidRPr="0085682C" w:rsidRDefault="00F67D62"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0" w:dyaOrig="0">
                      <v:shape id="_x0000_i1571" type="#_x0000_t75" style="width:13.5pt;height:18.75pt" o:ole="">
                        <v:imagedata r:id="rId211" o:title=""/>
                      </v:shape>
                      <w:control r:id="rId212" w:name="AuctionCheck" w:shapeid="_x0000_i1571"/>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0" w:dyaOrig="0">
                <v:shape id="_x0000_i1573" type="#_x0000_t75" style="width:12pt;height:12pt" o:ole="">
                  <v:imagedata r:id="rId213" o:title=""/>
                </v:shape>
                <w:control r:id="rId214" w:name="AuctionStep1" w:shapeid="_x0000_i1573"/>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0" w:dyaOrig="0">
                <v:shape id="_x0000_i1575" type="#_x0000_t75" style="width:12pt;height:12pt" o:ole="">
                  <v:imagedata r:id="rId215" o:title=""/>
                </v:shape>
                <w:control r:id="rId216" w:name="AuctionStep2" w:shapeid="_x0000_i1575"/>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0" w:dyaOrig="0">
                      <v:shape id="_x0000_i1577" type="#_x0000_t75" style="width:13.5pt;height:18.75pt" o:ole="">
                        <v:imagedata r:id="rId35" o:title=""/>
                      </v:shape>
                      <w:control r:id="rId217" w:name="OptionButton251121111211131" w:shapeid="_x0000_i157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0" w:dyaOrig="0">
                      <v:shape id="_x0000_i1579" type="#_x0000_t75" style="width:13.5pt;height:18.75pt" o:ole="">
                        <v:imagedata r:id="rId35" o:title=""/>
                      </v:shape>
                      <w:control r:id="rId218" w:name="OptionButton251121111211231" w:shapeid="_x0000_i157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0" w:dyaOrig="0">
                      <v:shape id="_x0000_i1581" type="#_x0000_t75" style="width:13.5pt;height:18.75pt" o:ole="">
                        <v:imagedata r:id="rId219" o:title=""/>
                      </v:shape>
                      <w:control r:id="rId220" w:name="AuctionCheck2" w:shapeid="_x0000_i1581"/>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0" w:dyaOrig="0">
                      <v:shape id="_x0000_i1583" type="#_x0000_t75" style="width:13.5pt;height:18.75pt" o:ole="">
                        <v:imagedata r:id="rId33" o:title=""/>
                      </v:shape>
                      <w:control r:id="rId221" w:name="OptionButton25112111121121112" w:shapeid="_x0000_i1583"/>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0" w:dyaOrig="0">
                      <v:shape id="_x0000_i1585" type="#_x0000_t75" style="width:13.5pt;height:18.75pt" o:ole="">
                        <v:imagedata r:id="rId35" o:title=""/>
                      </v:shape>
                      <w:control r:id="rId222" w:name="OptionButton251121111211211111" w:shapeid="_x0000_i1585"/>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w:t>
                  </w:r>
                  <w:r w:rsidRPr="0085682C">
                    <w:rPr>
                      <w:szCs w:val="20"/>
                    </w:rPr>
                    <w:lastRenderedPageBreak/>
                    <w:t xml:space="preserve">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lastRenderedPageBreak/>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0" w:dyaOrig="0">
                      <v:shape id="_x0000_i1587" type="#_x0000_t75" style="width:13.5pt;height:18.75pt" o:ole="">
                        <v:imagedata r:id="rId33" o:title=""/>
                      </v:shape>
                      <w:control r:id="rId223" w:name="OptionButton2511211112112111212" w:shapeid="_x0000_i1587"/>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0" w:dyaOrig="0">
                      <v:shape id="_x0000_i1589" type="#_x0000_t75" style="width:13.5pt;height:18.75pt" o:ole="">
                        <v:imagedata r:id="rId35" o:title=""/>
                      </v:shape>
                      <w:control r:id="rId224" w:name="OptionButton25112111121121111112" w:shapeid="_x0000_i1589"/>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0" w:dyaOrig="0">
                      <v:shape id="_x0000_i1591" type="#_x0000_t75" style="width:12.75pt;height:18.75pt" o:ole="">
                        <v:imagedata r:id="rId55" o:title=""/>
                      </v:shape>
                      <w:control r:id="rId225" w:name="CheckBox21212121111813" w:shapeid="_x0000_i1591"/>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9969E9">
                    <w:rPr>
                      <w:szCs w:val="20"/>
                    </w:rPr>
                    <w:pict>
                      <v:shape id="_x0000_i1193" type="#_x0000_t75" style="width:12.7pt;height:18.7pt">
                        <v:imagedata r:id="rId22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9969E9">
                    <w:rPr>
                      <w:szCs w:val="20"/>
                    </w:rPr>
                    <w:pict>
                      <v:shape id="_x0000_i1194" type="#_x0000_t75" style="width:13.55pt;height:18.7pt">
                        <v:imagedata r:id="rId22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0" w:dyaOrig="0">
                      <v:shape id="_x0000_i1593" type="#_x0000_t75" style="width:13.5pt;height:18.75pt" o:ole="">
                        <v:imagedata r:id="rId35" o:title=""/>
                      </v:shape>
                      <w:control r:id="rId228" w:name="OptionButton25112111121121111111" w:shapeid="_x0000_i1593"/>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97" type="#_x0000_t75" style="width:12.75pt;height:18.75pt" o:ole="">
                        <v:imagedata r:id="rId55" o:title=""/>
                      </v:shape>
                      <w:control r:id="rId229" w:name="CheckBox2121212111181" w:shapeid="_x0000_i1597"/>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99" type="#_x0000_t75" style="width:12.75pt;height:18.75pt" o:ole="">
                        <v:imagedata r:id="rId55" o:title=""/>
                      </v:shape>
                      <w:control r:id="rId230" w:name="CheckBox21212121111811" w:shapeid="_x0000_i159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601" type="#_x0000_t75" style="width:12.75pt;height:18.75pt" o:ole="">
                        <v:imagedata r:id="rId55" o:title=""/>
                      </v:shape>
                      <w:control r:id="rId231" w:name="CheckBox212121211118111" w:shapeid="_x0000_i160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0" w:dyaOrig="0">
                      <v:shape id="_x0000_i1603" type="#_x0000_t75" style="width:9pt;height:15pt" o:ole="">
                        <v:imagedata r:id="rId232" o:title=""/>
                      </v:shape>
                      <w:control r:id="rId233" w:name="OptionButton42" w:shapeid="_x0000_i1603"/>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0" w:dyaOrig="0">
                      <v:shape id="_x0000_i1605" type="#_x0000_t75" style="width:9pt;height:15pt" o:ole="">
                        <v:imagedata r:id="rId234" o:title=""/>
                      </v:shape>
                      <w:control r:id="rId235" w:name="OptionButton421" w:shapeid="_x0000_i1605"/>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2" w:name="_Toc386739076"/>
            <w:bookmarkStart w:id="333" w:name="_Toc386739077"/>
            <w:bookmarkStart w:id="334" w:name="_Toc386739078"/>
            <w:bookmarkStart w:id="335" w:name="_Toc386739079"/>
            <w:bookmarkStart w:id="336" w:name="_Toc386739080"/>
            <w:bookmarkStart w:id="337" w:name="_Toc386739081"/>
            <w:bookmarkStart w:id="338" w:name="_Toc390239240"/>
            <w:bookmarkEnd w:id="332"/>
            <w:bookmarkEnd w:id="333"/>
            <w:bookmarkEnd w:id="334"/>
            <w:bookmarkEnd w:id="335"/>
            <w:bookmarkEnd w:id="336"/>
            <w:bookmarkEnd w:id="337"/>
            <w:r w:rsidRPr="0085682C">
              <w:rPr>
                <w:b/>
                <w:sz w:val="20"/>
                <w:szCs w:val="20"/>
              </w:rPr>
              <w:t>Срок и порядок заключения Договора</w:t>
            </w:r>
            <w:bookmarkEnd w:id="338"/>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9" w:name="_Toc386739213"/>
            <w:bookmarkStart w:id="340" w:name="_Toc386739214"/>
            <w:bookmarkStart w:id="341" w:name="_Ref352613207"/>
            <w:bookmarkEnd w:id="339"/>
            <w:bookmarkEnd w:id="340"/>
          </w:p>
        </w:tc>
        <w:bookmarkEnd w:id="341"/>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07" type="#_x0000_t75" style="width:13.5pt;height:18.75pt" o:ole="">
                        <v:imagedata r:id="rId35" o:title=""/>
                      </v:shape>
                      <w:control r:id="rId236" w:name="OptionButton_25_391_3_11" w:shapeid="_x0000_i1607"/>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09" type="#_x0000_t75" style="width:13.5pt;height:18.75pt" o:ole="">
                        <v:imagedata r:id="rId35" o:title=""/>
                      </v:shape>
                      <w:control r:id="rId237" w:name="OptionButton_25_391_3_21" w:shapeid="_x0000_i1609"/>
                    </w:object>
                  </w:r>
                </w:p>
              </w:tc>
              <w:tc>
                <w:tcPr>
                  <w:tcW w:w="7936" w:type="dxa"/>
                  <w:vAlign w:val="center"/>
                </w:tcPr>
                <w:p w:rsidR="00F1761C" w:rsidRPr="0085682C" w:rsidRDefault="00F1761C" w:rsidP="00B356C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B356C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11" type="#_x0000_t75" style="width:13.5pt;height:18.75pt" o:ole="">
                        <v:imagedata r:id="rId33" o:title=""/>
                      </v:shape>
                      <w:control r:id="rId238" w:name="OptionButton_25_391_3_31" w:shapeid="_x0000_i1611"/>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13" type="#_x0000_t75" style="width:13.5pt;height:18.75pt" o:ole="">
                        <v:imagedata r:id="rId35" o:title=""/>
                      </v:shape>
                      <w:control r:id="rId239" w:name="OptionButton_25_391_3_41" w:shapeid="_x0000_i1613"/>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0" w:dyaOrig="0">
                      <v:shape id="_x0000_i1615" type="#_x0000_t75" style="width:13.5pt;height:18.75pt" o:ole="">
                        <v:imagedata r:id="rId35" o:title=""/>
                      </v:shape>
                      <w:control r:id="rId240" w:name="OptionButton_25_391_2_11" w:shapeid="_x0000_i1615"/>
                    </w:object>
                  </w:r>
                </w:p>
              </w:tc>
              <w:tc>
                <w:tcPr>
                  <w:tcW w:w="7936" w:type="dxa"/>
                  <w:vAlign w:val="center"/>
                </w:tcPr>
                <w:p w:rsidR="00F1761C" w:rsidRPr="0085682C" w:rsidRDefault="00F1761C" w:rsidP="00B356CF">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B356C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0" w:dyaOrig="0">
                      <v:shape id="_x0000_i1617" type="#_x0000_t75" style="width:13.5pt;height:18.75pt" o:ole="">
                        <v:imagedata r:id="rId35" o:title=""/>
                      </v:shape>
                      <w:control r:id="rId241" w:name="OptionButton_25_391_2_21" w:shapeid="_x0000_i1617"/>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0" w:dyaOrig="0">
                      <v:shape id="_x0000_i1619" type="#_x0000_t75" style="width:13.5pt;height:18.75pt" o:ole="">
                        <v:imagedata r:id="rId35" o:title=""/>
                      </v:shape>
                      <w:control r:id="rId242" w:name="OptionButton_25_391_2_31" w:shapeid="_x0000_i1619"/>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0" w:dyaOrig="0">
                      <v:shape id="_x0000_i1621" type="#_x0000_t75" style="width:13.5pt;height:18.75pt" o:ole="">
                        <v:imagedata r:id="rId33" o:title=""/>
                      </v:shape>
                      <w:control r:id="rId243" w:name="OptionButton_25_391_2_41" w:shapeid="_x0000_i1621"/>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lastRenderedPageBreak/>
                    <w:object w:dxaOrig="0" w:dyaOrig="0">
                      <v:shape id="_x0000_i1623" type="#_x0000_t75" style="width:13.5pt;height:18.75pt" o:ole="">
                        <v:imagedata r:id="rId35" o:title=""/>
                      </v:shape>
                      <w:control r:id="rId244" w:name="OptionButton_25_391_1_1" w:shapeid="_x0000_i1623"/>
                    </w:object>
                  </w:r>
                </w:p>
              </w:tc>
              <w:tc>
                <w:tcPr>
                  <w:tcW w:w="7939" w:type="dxa"/>
                  <w:vAlign w:val="center"/>
                </w:tcPr>
                <w:p w:rsidR="00F1761C" w:rsidRPr="0085682C" w:rsidRDefault="00F1761C" w:rsidP="00B356CF">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B356CF">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0" w:dyaOrig="0">
                      <v:shape id="_x0000_i1625" type="#_x0000_t75" style="width:13.5pt;height:18.75pt" o:ole="">
                        <v:imagedata r:id="rId33" o:title=""/>
                      </v:shape>
                      <w:control r:id="rId245" w:name="OptionButton_25_391_1_2" w:shapeid="_x0000_i1625"/>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0" w:dyaOrig="0">
                      <v:shape id="_x0000_i1627" type="#_x0000_t75" style="width:13.5pt;height:18.75pt" o:ole="">
                        <v:imagedata r:id="rId246" o:title=""/>
                      </v:shape>
                      <w:control r:id="rId247" w:name="OptionButton_25_391_1_3" w:shapeid="_x0000_i1627"/>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29" type="#_x0000_t75" style="width:15pt;height:15pt" o:ole="">
                        <v:imagedata r:id="rId21" o:title=""/>
                      </v:shape>
                      <w:control r:id="rId248" w:name="OptionButton26_394_1" w:shapeid="_x0000_i1629"/>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31" type="#_x0000_t75" style="width:15pt;height:15pt" o:ole="">
                        <v:imagedata r:id="rId249" o:title=""/>
                      </v:shape>
                      <w:control r:id="rId250" w:name="OptionButton26_394_2" w:shapeid="_x0000_i1631"/>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33" type="#_x0000_t75" style="width:15pt;height:15pt" o:ole="">
                        <v:imagedata r:id="rId21" o:title=""/>
                      </v:shape>
                      <w:control r:id="rId251" w:name="OptionButton26_394_3" w:shapeid="_x0000_i1633"/>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35" type="#_x0000_t75" style="width:15pt;height:15pt" o:ole="">
                        <v:imagedata r:id="rId21" o:title=""/>
                      </v:shape>
                      <w:control r:id="rId252" w:name="OptionButton26_394_4" w:shapeid="_x0000_i1635"/>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5"/>
            <w:bookmarkEnd w:id="342"/>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0" w:dyaOrig="0">
                      <v:shape id="_x0000_i1637" type="#_x0000_t75" style="width:13.5pt;height:18.75pt" o:ole="">
                        <v:imagedata r:id="rId33" o:title=""/>
                      </v:shape>
                      <w:control r:id="rId253" w:name="OptionButton252211111311" w:shapeid="_x0000_i163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0" w:dyaOrig="0">
                      <v:shape id="_x0000_i1639" type="#_x0000_t75" style="width:13.5pt;height:18.75pt" o:ole="">
                        <v:imagedata r:id="rId35" o:title=""/>
                      </v:shape>
                      <w:control r:id="rId254" w:name="OptionButton2522111112111" w:shapeid="_x0000_i163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0" w:dyaOrig="0">
                      <v:shape id="_x0000_i1641" type="#_x0000_t75" style="width:12.75pt;height:18.75pt" o:ole="">
                        <v:imagedata r:id="rId55" o:title=""/>
                      </v:shape>
                      <w:control r:id="rId255" w:name="CheckBox212121211118123112"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0" w:dyaOrig="0">
                      <v:shape id="_x0000_i1643" type="#_x0000_t75" style="width:12.75pt;height:18.75pt" o:ole="">
                        <v:imagedata r:id="rId55" o:title=""/>
                      </v:shape>
                      <w:control r:id="rId256" w:name="CheckBox212121211118123212" w:shapeid="_x0000_i1643"/>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0" w:dyaOrig="0">
                      <v:shape id="_x0000_i1645" type="#_x0000_t75" style="width:12.75pt;height:18.75pt" o:ole="">
                        <v:imagedata r:id="rId55" o:title=""/>
                      </v:shape>
                      <w:control r:id="rId257" w:name="CheckBox212121211118123311" w:shapeid="_x0000_i164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0" w:dyaOrig="0">
                      <v:shape id="_x0000_i1647" type="#_x0000_t75" style="width:12.75pt;height:18.75pt" o:ole="">
                        <v:imagedata r:id="rId55" o:title=""/>
                      </v:shape>
                      <w:control r:id="rId258" w:name="CheckBox212121211118123411" w:shapeid="_x0000_i164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0" w:dyaOrig="0">
                      <v:shape id="_x0000_i1649" type="#_x0000_t75" style="width:12.75pt;height:18.75pt" o:ole="">
                        <v:imagedata r:id="rId55" o:title=""/>
                      </v:shape>
                      <w:control r:id="rId259" w:name="CheckBox212121211118123511" w:shapeid="_x0000_i1649"/>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0" w:dyaOrig="0">
                      <v:shape id="_x0000_i1651" type="#_x0000_t75" style="width:13.5pt;height:18.75pt" o:ole="">
                        <v:imagedata r:id="rId33" o:title=""/>
                      </v:shape>
                      <w:control r:id="rId260" w:name="OptionButton2522111211" w:shapeid="_x0000_i1651"/>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0" w:dyaOrig="0">
                      <v:shape id="_x0000_i1653" type="#_x0000_t75" style="width:13.5pt;height:18.75pt" o:ole="">
                        <v:imagedata r:id="rId35" o:title=""/>
                      </v:shape>
                      <w:control r:id="rId261" w:name="OptionButton25112111211" w:shapeid="_x0000_i1653"/>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0" w:dyaOrig="0">
                      <v:shape id="_x0000_i1655" type="#_x0000_t75" style="width:13.5pt;height:18.75pt" o:ole="">
                        <v:imagedata r:id="rId33" o:title=""/>
                      </v:shape>
                      <w:control r:id="rId262" w:name="OptionButton25112111121221" w:shapeid="_x0000_i1655"/>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0" w:dyaOrig="0">
                      <v:shape id="_x0000_i1657" type="#_x0000_t75" style="width:13.5pt;height:18.75pt" o:ole="">
                        <v:imagedata r:id="rId35" o:title=""/>
                      </v:shape>
                      <w:control r:id="rId263" w:name="OptionButton2511211111211321" w:shapeid="_x0000_i1657"/>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0" w:dyaOrig="0">
                      <v:shape id="_x0000_i1659" type="#_x0000_t75" style="width:12.75pt;height:18.75pt" o:ole="">
                        <v:imagedata r:id="rId55" o:title=""/>
                      </v:shape>
                      <w:control r:id="rId264" w:name="CheckBox2121212111181281" w:shapeid="_x0000_i1659"/>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0" w:dyaOrig="0">
                      <v:shape id="_x0000_i1661" type="#_x0000_t75" style="width:12.75pt;height:18.75pt" o:ole="">
                        <v:imagedata r:id="rId55" o:title=""/>
                      </v:shape>
                      <w:control r:id="rId265" w:name="CheckBox2121212111181291" w:shapeid="_x0000_i1661"/>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3" w:name="_Toc386739216"/>
            <w:bookmarkStart w:id="344" w:name="_Ref391375781"/>
            <w:bookmarkEnd w:id="343"/>
          </w:p>
        </w:tc>
        <w:bookmarkEnd w:id="344"/>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0" w:dyaOrig="0">
                      <v:shape id="_x0000_i1663" type="#_x0000_t75" style="width:13.5pt;height:18.75pt" o:ole="">
                        <v:imagedata r:id="rId33" o:title=""/>
                      </v:shape>
                      <w:control r:id="rId266" w:name="OptionButton25112111121121112113" w:shapeid="_x0000_i1663"/>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0" w:dyaOrig="0">
                      <v:shape id="_x0000_i1665" type="#_x0000_t75" style="width:13.5pt;height:18.75pt" o:ole="">
                        <v:imagedata r:id="rId35" o:title=""/>
                      </v:shape>
                      <w:control r:id="rId267" w:name="OptionButton251121111211211111111" w:shapeid="_x0000_i1665"/>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0" w:dyaOrig="0">
                      <v:shape id="_x0000_i1667" type="#_x0000_t75" style="width:12.75pt;height:18.75pt" o:ole="">
                        <v:imagedata r:id="rId55" o:title=""/>
                      </v:shape>
                      <w:control r:id="rId268" w:name="CheckBox212121211118122" w:shapeid="_x0000_i1667"/>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0" w:dyaOrig="0">
                      <v:shape id="_x0000_i1669" type="#_x0000_t75" style="width:12.75pt;height:18.75pt" o:ole="">
                        <v:imagedata r:id="rId55" o:title=""/>
                      </v:shape>
                      <w:control r:id="rId269" w:name="CheckBox2121212111181221" w:shapeid="_x0000_i1669"/>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0" w:dyaOrig="0">
                      <v:shape id="_x0000_i1671" type="#_x0000_t75" style="width:12.75pt;height:18.75pt" o:ole="">
                        <v:imagedata r:id="rId55" o:title=""/>
                      </v:shape>
                      <w:control r:id="rId270" w:name="CheckBox212121211118121" w:shapeid="_x0000_i1671"/>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5" w:name="_Toc386739217"/>
            <w:bookmarkStart w:id="346" w:name="_Toc386739218"/>
            <w:bookmarkStart w:id="347" w:name="_Toc386739219"/>
            <w:bookmarkStart w:id="348" w:name="_Toc386739220"/>
            <w:bookmarkEnd w:id="345"/>
            <w:bookmarkEnd w:id="346"/>
            <w:bookmarkEnd w:id="347"/>
            <w:bookmarkEnd w:id="348"/>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0" w:dyaOrig="0">
                      <v:shape id="_x0000_i1673" type="#_x0000_t75" style="width:13.5pt;height:18.75pt" o:ole="">
                        <v:imagedata r:id="rId35" o:title=""/>
                      </v:shape>
                      <w:control r:id="rId271" w:name="OptionButton25112111121121112111212111" w:shapeid="_x0000_i1673"/>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0" w:dyaOrig="0">
                      <v:shape id="_x0000_i1675" type="#_x0000_t75" style="width:13.5pt;height:18.75pt" o:ole="">
                        <v:imagedata r:id="rId35" o:title=""/>
                      </v:shape>
                      <w:control r:id="rId272" w:name="OptionButton25112111121121112112212311" w:shapeid="_x0000_i167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0" w:dyaOrig="0">
                      <v:shape id="_x0000_i1677" type="#_x0000_t75" style="width:13.5pt;height:18.75pt" o:ole="">
                        <v:imagedata r:id="rId35" o:title=""/>
                      </v:shape>
                      <w:control r:id="rId273" w:name="OptionButton251121111211211121122122111" w:shapeid="_x0000_i167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Одновременно с предоставлением подписанного Победителем/ </w:t>
                  </w:r>
                  <w:r w:rsidRPr="0085682C">
                    <w:rPr>
                      <w:szCs w:val="20"/>
                    </w:rPr>
                    <w:lastRenderedPageBreak/>
                    <w:t>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lastRenderedPageBreak/>
                    <w:object w:dxaOrig="0" w:dyaOrig="0">
                      <v:shape id="_x0000_i1679" type="#_x0000_t75" style="width:13.5pt;height:18.75pt" o:ole="">
                        <v:imagedata r:id="rId35" o:title=""/>
                      </v:shape>
                      <w:control r:id="rId274" w:name="OptionButton251121111211211121122121211" w:shapeid="_x0000_i1679"/>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0" w:dyaOrig="0">
                      <v:shape id="_x0000_i1681" type="#_x0000_t75" style="width:13.5pt;height:18.75pt" o:ole="">
                        <v:imagedata r:id="rId35" o:title=""/>
                      </v:shape>
                      <w:control r:id="rId275" w:name="OptionButton2511211112112111211221211111" w:shapeid="_x0000_i1681"/>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0" w:dyaOrig="0">
                      <v:shape id="_x0000_i1683" type="#_x0000_t75" style="width:17.25pt;height:16.5pt" o:ole="">
                        <v:imagedata r:id="rId276" o:title=""/>
                        <o:lock v:ext="edit" aspectratio="f"/>
                      </v:shape>
                      <w:control r:id="rId277" w:name="OptionButton4_Group58" w:shapeid="_x0000_i1683"/>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0" w:dyaOrig="0">
                      <v:shape id="_x0000_i1685" type="#_x0000_t75" style="width:13.5pt;height:18.75pt" o:ole="">
                        <v:imagedata r:id="rId33" o:title=""/>
                      </v:shape>
                      <w:control r:id="rId278" w:name="OptionButton25112111121121112111213111" w:shapeid="_x0000_i1685"/>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0" w:dyaOrig="0">
                      <v:shape id="_x0000_i1687" type="#_x0000_t75" style="width:13.5pt;height:18.75pt" o:ole="">
                        <v:imagedata r:id="rId35" o:title=""/>
                      </v:shape>
                      <w:control r:id="rId279" w:name="OptionButton25112111121121112112213111" w:shapeid="_x0000_i1687"/>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0" w:dyaOrig="0">
                      <v:shape id="_x0000_i1689" type="#_x0000_t75" style="width:13.5pt;height:18.75pt" o:ole="">
                        <v:imagedata r:id="rId33" o:title=""/>
                      </v:shape>
                      <w:control r:id="rId280" w:name="OptionButton2511211112112111211121311" w:shapeid="_x0000_i1689"/>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0" w:dyaOrig="0">
                      <v:shape id="_x0000_i1691" type="#_x0000_t75" style="width:13.5pt;height:18.75pt" o:ole="">
                        <v:imagedata r:id="rId35" o:title=""/>
                      </v:shape>
                      <w:control r:id="rId281" w:name="OptionButton2511211112112111211221311" w:shapeid="_x0000_i1691"/>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82"/>
          <w:headerReference w:type="default" r:id="rId283"/>
          <w:footerReference w:type="default" r:id="rId284"/>
          <w:headerReference w:type="first" r:id="rId28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9" w:name="_Toc392487639"/>
      <w:bookmarkStart w:id="350"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51B69">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9"/>
      <w:bookmarkEnd w:id="350"/>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1" w:name="_Toc392335769"/>
      <w:bookmarkStart w:id="352" w:name="_Toc392336216"/>
      <w:bookmarkStart w:id="353" w:name="_Toc392336365"/>
      <w:bookmarkStart w:id="354" w:name="_Toc392403797"/>
      <w:bookmarkStart w:id="355" w:name="_Toc392409013"/>
      <w:bookmarkStart w:id="356" w:name="_Toc392411101"/>
      <w:bookmarkStart w:id="357" w:name="_Toc392335770"/>
      <w:bookmarkStart w:id="358" w:name="_Toc392336217"/>
      <w:bookmarkStart w:id="359" w:name="_Toc392336366"/>
      <w:bookmarkStart w:id="360" w:name="_Toc392403798"/>
      <w:bookmarkStart w:id="361" w:name="_Toc392409014"/>
      <w:bookmarkStart w:id="362" w:name="_Toc392411102"/>
      <w:bookmarkStart w:id="363" w:name="_Toc392335771"/>
      <w:bookmarkStart w:id="364" w:name="_Toc392336218"/>
      <w:bookmarkStart w:id="365" w:name="_Toc392336367"/>
      <w:bookmarkStart w:id="366" w:name="_Toc392403799"/>
      <w:bookmarkStart w:id="367" w:name="_Toc392409015"/>
      <w:bookmarkStart w:id="368" w:name="_Toc392411103"/>
      <w:bookmarkStart w:id="369" w:name="_Toc392487640"/>
      <w:bookmarkStart w:id="370" w:name="_Toc392489344"/>
      <w:bookmarkStart w:id="371" w:name="_Toc55285335"/>
      <w:bookmarkStart w:id="372" w:name="_Toc55305369"/>
      <w:bookmarkStart w:id="373" w:name="_Toc57314615"/>
      <w:bookmarkStart w:id="374" w:name="_Toc69728941"/>
      <w:bookmarkStart w:id="375" w:name="_Toc299956840"/>
      <w:bookmarkStart w:id="376" w:name="_Toc299981465"/>
      <w:bookmarkStart w:id="377" w:name="_Toc299981668"/>
      <w:bookmarkStart w:id="378" w:name="_Toc355626472"/>
      <w:bookmarkStart w:id="379" w:name="_Toc386738887"/>
      <w:bookmarkStart w:id="380" w:name="_Toc390239201"/>
      <w:bookmarkStart w:id="381" w:name="_Ref391413645"/>
      <w:bookmarkStart w:id="382" w:name="_Ref295042457"/>
      <w:bookmarkStart w:id="383" w:name="ЗАКАЗ"/>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A51B69">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4"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A51B69">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4"/>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A51B69">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5"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6" w:name="_Toc392487666"/>
      <w:bookmarkStart w:id="387" w:name="_Toc392489370"/>
      <w:bookmarkEnd w:id="385"/>
    </w:p>
    <w:p w:rsidR="00E41F0A" w:rsidRPr="0085682C" w:rsidRDefault="00E41F0A" w:rsidP="00E41F0A">
      <w:pPr>
        <w:pStyle w:val="22"/>
      </w:pPr>
      <w:bookmarkStart w:id="388" w:name="_Ref460337232"/>
      <w:r w:rsidRPr="0085682C">
        <w:t>Инструкция по подготовке заявки Участником закупки</w:t>
      </w:r>
      <w:bookmarkEnd w:id="388"/>
    </w:p>
    <w:p w:rsidR="000319CA" w:rsidRPr="0085682C" w:rsidRDefault="00742393">
      <w:pPr>
        <w:pStyle w:val="-3"/>
        <w:ind w:left="851" w:hanging="851"/>
      </w:pPr>
      <w:bookmarkStart w:id="389" w:name="_Ref392505507"/>
      <w:bookmarkStart w:id="390" w:name="_Ref392054162"/>
      <w:bookmarkStart w:id="391" w:name="_Ref392054139"/>
      <w:bookmarkEnd w:id="386"/>
      <w:bookmarkEnd w:id="387"/>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9"/>
      <w:bookmarkEnd w:id="390"/>
      <w:bookmarkEnd w:id="391"/>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2" w:name="_Ref392226646"/>
      <w:bookmarkStart w:id="393"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8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2"/>
    <w:bookmarkEnd w:id="393"/>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4" w:name="_Toc392487668"/>
      <w:bookmarkStart w:id="395" w:name="_Toc392489372"/>
      <w:r w:rsidRPr="0085682C">
        <w:t>Подача, прием и вскрытие конвертов с заявками Участников закупки</w:t>
      </w:r>
      <w:bookmarkEnd w:id="394"/>
      <w:bookmarkEnd w:id="395"/>
    </w:p>
    <w:p w:rsidR="00AF1B5D" w:rsidRPr="0085682C" w:rsidRDefault="007D1B30" w:rsidP="00F047A0">
      <w:pPr>
        <w:pStyle w:val="-3"/>
        <w:ind w:left="851" w:hanging="851"/>
      </w:pPr>
      <w:bookmarkStart w:id="396" w:name="_Ref392482490"/>
      <w:bookmarkStart w:id="397" w:name="_Ref392150501"/>
      <w:bookmarkStart w:id="398" w:name="_Ref386807393"/>
      <w:bookmarkStart w:id="399" w:name="_Ref387749467"/>
      <w:bookmarkStart w:id="400"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1"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1"/>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2" w:name="_Toc360174927"/>
      <w:bookmarkStart w:id="403" w:name="_Toc422832453"/>
    </w:p>
    <w:p w:rsidR="00B80F99" w:rsidRPr="00B80F99" w:rsidRDefault="00B80F99" w:rsidP="00B80F99">
      <w:pPr>
        <w:pStyle w:val="-3"/>
        <w:ind w:left="2074"/>
      </w:pPr>
      <w:r w:rsidRPr="00B80F99">
        <w:t>Аукционная процедура понижения цены (переторжка)</w:t>
      </w:r>
      <w:bookmarkEnd w:id="402"/>
      <w:bookmarkEnd w:id="403"/>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4"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4"/>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5" w:name="_Toc387161681"/>
      <w:bookmarkStart w:id="406" w:name="_Toc387162227"/>
      <w:bookmarkStart w:id="407" w:name="_Toc387162397"/>
      <w:bookmarkStart w:id="408" w:name="_Toc387664713"/>
      <w:bookmarkStart w:id="409" w:name="_Toc387668476"/>
      <w:bookmarkStart w:id="410" w:name="_Toc387671351"/>
      <w:bookmarkStart w:id="411" w:name="_Toc387674344"/>
      <w:bookmarkStart w:id="412" w:name="_Toc387676129"/>
      <w:bookmarkStart w:id="413" w:name="_Toc387679628"/>
      <w:bookmarkStart w:id="414" w:name="_Toc387680834"/>
      <w:bookmarkStart w:id="415" w:name="_Toc387681343"/>
      <w:bookmarkStart w:id="416" w:name="_Toc387024538"/>
      <w:bookmarkStart w:id="417" w:name="_Toc387131165"/>
      <w:bookmarkStart w:id="418" w:name="_Toc387132659"/>
      <w:bookmarkStart w:id="419" w:name="_Toc387161682"/>
      <w:bookmarkStart w:id="420" w:name="_Toc387162228"/>
      <w:bookmarkStart w:id="421" w:name="_Toc387162398"/>
      <w:bookmarkStart w:id="422" w:name="_Toc387664714"/>
      <w:bookmarkStart w:id="423" w:name="_Toc387668477"/>
      <w:bookmarkStart w:id="424" w:name="_Toc387671352"/>
      <w:bookmarkStart w:id="425" w:name="_Toc387674345"/>
      <w:bookmarkStart w:id="426" w:name="_Toc387676130"/>
      <w:bookmarkStart w:id="427" w:name="_Toc387679629"/>
      <w:bookmarkStart w:id="428" w:name="_Toc387680835"/>
      <w:bookmarkStart w:id="429" w:name="_Toc387681344"/>
      <w:bookmarkStart w:id="430" w:name="_Toc387024539"/>
      <w:bookmarkStart w:id="431" w:name="_Toc387131166"/>
      <w:bookmarkStart w:id="432" w:name="_Toc387132660"/>
      <w:bookmarkStart w:id="433" w:name="_Toc387161683"/>
      <w:bookmarkStart w:id="434" w:name="_Toc387162229"/>
      <w:bookmarkStart w:id="435" w:name="_Toc387162399"/>
      <w:bookmarkStart w:id="436" w:name="_Toc387664715"/>
      <w:bookmarkStart w:id="437" w:name="_Toc387668478"/>
      <w:bookmarkStart w:id="438" w:name="_Toc387671353"/>
      <w:bookmarkStart w:id="439" w:name="_Toc387674346"/>
      <w:bookmarkStart w:id="440" w:name="_Toc387676131"/>
      <w:bookmarkStart w:id="441" w:name="_Toc387679630"/>
      <w:bookmarkStart w:id="442" w:name="_Toc387680836"/>
      <w:bookmarkStart w:id="443" w:name="_Toc387681345"/>
      <w:bookmarkStart w:id="444" w:name="_Toc351578736"/>
      <w:bookmarkStart w:id="445" w:name="_Toc351579292"/>
      <w:bookmarkStart w:id="446" w:name="_Toc351580994"/>
      <w:bookmarkStart w:id="447" w:name="_Toc351581590"/>
      <w:bookmarkStart w:id="448" w:name="_Toc351590629"/>
      <w:bookmarkStart w:id="449" w:name="_Toc351578743"/>
      <w:bookmarkStart w:id="450" w:name="_Toc351579299"/>
      <w:bookmarkStart w:id="451" w:name="_Toc351581001"/>
      <w:bookmarkStart w:id="452" w:name="_Toc351581597"/>
      <w:bookmarkStart w:id="453" w:name="_Toc351590636"/>
      <w:bookmarkStart w:id="454" w:name="_Toc351578746"/>
      <w:bookmarkStart w:id="455" w:name="_Toc351579302"/>
      <w:bookmarkStart w:id="456" w:name="_Toc351581004"/>
      <w:bookmarkStart w:id="457" w:name="_Toc351581600"/>
      <w:bookmarkStart w:id="458" w:name="_Toc351590639"/>
      <w:bookmarkStart w:id="459" w:name="_Ref295186382"/>
      <w:bookmarkStart w:id="460" w:name="_Toc299956857"/>
      <w:bookmarkStart w:id="461" w:name="_Toc299981482"/>
      <w:bookmarkStart w:id="462" w:name="_Toc299981685"/>
      <w:bookmarkStart w:id="463" w:name="_Toc355626495"/>
      <w:bookmarkStart w:id="464" w:name="_Toc386738944"/>
      <w:bookmarkEnd w:id="369"/>
      <w:bookmarkEnd w:id="370"/>
      <w:bookmarkEnd w:id="371"/>
      <w:bookmarkEnd w:id="372"/>
      <w:bookmarkEnd w:id="373"/>
      <w:bookmarkEnd w:id="374"/>
      <w:bookmarkEnd w:id="375"/>
      <w:bookmarkEnd w:id="376"/>
      <w:bookmarkEnd w:id="377"/>
      <w:bookmarkEnd w:id="378"/>
      <w:bookmarkEnd w:id="379"/>
      <w:bookmarkEnd w:id="380"/>
      <w:bookmarkEnd w:id="381"/>
      <w:bookmarkEnd w:id="396"/>
      <w:bookmarkEnd w:id="397"/>
      <w:bookmarkEnd w:id="398"/>
      <w:bookmarkEnd w:id="399"/>
      <w:bookmarkEnd w:id="400"/>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0B758E" w:rsidRPr="0085682C" w:rsidRDefault="000B758E" w:rsidP="00E55E72">
      <w:pPr>
        <w:pStyle w:val="-3"/>
        <w:ind w:left="851" w:hanging="851"/>
        <w:sectPr w:rsidR="000B758E" w:rsidRPr="0085682C" w:rsidSect="00221B34">
          <w:headerReference w:type="even" r:id="rId287"/>
          <w:headerReference w:type="default" r:id="rId288"/>
          <w:footerReference w:type="default" r:id="rId289"/>
          <w:headerReference w:type="first" r:id="rId29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5" w:name="ф_06_квалификационная_часть"/>
      <w:bookmarkStart w:id="466" w:name="_Ref55280368"/>
      <w:bookmarkStart w:id="467" w:name="_Toc55285361"/>
      <w:bookmarkStart w:id="468" w:name="_Toc55305390"/>
      <w:bookmarkStart w:id="469" w:name="_Toc57314671"/>
      <w:bookmarkStart w:id="470" w:name="_Toc69728985"/>
      <w:bookmarkStart w:id="471" w:name="_Toc355626502"/>
      <w:bookmarkStart w:id="472" w:name="_Toc386739265"/>
      <w:bookmarkStart w:id="473" w:name="_Toc390239241"/>
      <w:bookmarkStart w:id="474" w:name="_Ref390521000"/>
      <w:bookmarkStart w:id="475" w:name="_Toc392487689"/>
      <w:bookmarkStart w:id="476" w:name="_Toc392489393"/>
      <w:bookmarkStart w:id="477" w:name="ФОРМЫ"/>
      <w:bookmarkEnd w:id="382"/>
      <w:bookmarkEnd w:id="383"/>
      <w:bookmarkEnd w:id="459"/>
      <w:bookmarkEnd w:id="460"/>
      <w:bookmarkEnd w:id="461"/>
      <w:bookmarkEnd w:id="462"/>
      <w:bookmarkEnd w:id="463"/>
      <w:bookmarkEnd w:id="464"/>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5"/>
      <w:bookmarkEnd w:id="466"/>
      <w:bookmarkEnd w:id="467"/>
      <w:bookmarkEnd w:id="468"/>
      <w:bookmarkEnd w:id="469"/>
      <w:bookmarkEnd w:id="470"/>
      <w:bookmarkEnd w:id="471"/>
      <w:bookmarkEnd w:id="472"/>
      <w:bookmarkEnd w:id="473"/>
      <w:r w:rsidR="006211CA" w:rsidRPr="0085682C">
        <w:rPr>
          <w:rFonts w:ascii="Times New Roman" w:hAnsi="Times New Roman" w:cs="Times New Roman"/>
        </w:rPr>
        <w:t>в</w:t>
      </w:r>
      <w:r w:rsidR="00CD2739" w:rsidRPr="0085682C">
        <w:rPr>
          <w:rFonts w:ascii="Times New Roman" w:hAnsi="Times New Roman" w:cs="Times New Roman"/>
        </w:rPr>
        <w:t>»</w:t>
      </w:r>
      <w:bookmarkEnd w:id="474"/>
      <w:bookmarkEnd w:id="475"/>
      <w:bookmarkEnd w:id="476"/>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8" w:name="_Ref391415671"/>
      <w:bookmarkStart w:id="479" w:name="_Toc392487690"/>
      <w:bookmarkStart w:id="480" w:name="_Toc392489394"/>
      <w:r w:rsidRPr="0085682C">
        <w:rPr>
          <w:rFonts w:ascii="Times New Roman" w:hAnsi="Times New Roman"/>
        </w:rPr>
        <w:lastRenderedPageBreak/>
        <w:t>Образцы форм</w:t>
      </w:r>
      <w:bookmarkEnd w:id="478"/>
      <w:bookmarkEnd w:id="479"/>
      <w:bookmarkEnd w:id="480"/>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1" w:name="_Ref390520957"/>
      <w:bookmarkStart w:id="482" w:name="_Ref391415726"/>
      <w:bookmarkStart w:id="483" w:name="_Toc392487706"/>
      <w:bookmarkStart w:id="484" w:name="_Toc392489410"/>
      <w:bookmarkStart w:id="485" w:name="_Ref392507255"/>
      <w:bookmarkStart w:id="486" w:name="_Ref392507414"/>
      <w:r w:rsidRPr="0085682C">
        <w:lastRenderedPageBreak/>
        <w:t>Образцы форм документов при закупке работ</w:t>
      </w:r>
      <w:bookmarkEnd w:id="481"/>
      <w:bookmarkEnd w:id="482"/>
      <w:bookmarkEnd w:id="483"/>
      <w:bookmarkEnd w:id="484"/>
      <w:bookmarkEnd w:id="485"/>
      <w:bookmarkEnd w:id="486"/>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7" w:name="_Ref391415729"/>
      <w:bookmarkStart w:id="488" w:name="_Toc392487707"/>
      <w:bookmarkStart w:id="489" w:name="_Toc392489411"/>
      <w:r w:rsidRPr="0085682C">
        <w:t xml:space="preserve">Сведения об </w:t>
      </w:r>
      <w:r w:rsidR="003127FF" w:rsidRPr="0085682C">
        <w:t>Участник</w:t>
      </w:r>
      <w:r w:rsidRPr="0085682C">
        <w:t>е закупки</w:t>
      </w:r>
      <w:bookmarkEnd w:id="487"/>
      <w:bookmarkEnd w:id="488"/>
      <w:bookmarkEnd w:id="489"/>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9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9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93"/>
          <w:headerReference w:type="default" r:id="rId294"/>
          <w:headerReference w:type="first" r:id="rId29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90" w:name="_Ref391415737"/>
      <w:bookmarkStart w:id="491" w:name="_Toc392487709"/>
      <w:bookmarkStart w:id="492" w:name="_Toc392489413"/>
      <w:r w:rsidRPr="0085682C">
        <w:lastRenderedPageBreak/>
        <w:t xml:space="preserve">Сведения об опыте выполнения аналогичных </w:t>
      </w:r>
      <w:bookmarkEnd w:id="490"/>
      <w:bookmarkEnd w:id="491"/>
      <w:bookmarkEnd w:id="492"/>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96"/>
          <w:headerReference w:type="default" r:id="rId297"/>
          <w:footerReference w:type="default" r:id="rId298"/>
          <w:headerReference w:type="first" r:id="rId299"/>
          <w:footerReference w:type="first" r:id="rId30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3" w:name="_Ref391415740"/>
      <w:bookmarkStart w:id="494" w:name="_Toc392487711"/>
      <w:bookmarkStart w:id="495" w:name="_Toc392489415"/>
      <w:r w:rsidRPr="0085682C">
        <w:lastRenderedPageBreak/>
        <w:t>Сведения о кадровых ресурсах</w:t>
      </w:r>
      <w:bookmarkEnd w:id="493"/>
      <w:bookmarkEnd w:id="494"/>
      <w:bookmarkEnd w:id="495"/>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496" w:name="_Toc390239258"/>
      <w:bookmarkStart w:id="497" w:name="_Ref391415744"/>
    </w:p>
    <w:p w:rsidR="00625DAC" w:rsidRPr="0085682C" w:rsidRDefault="00B71713">
      <w:pPr>
        <w:pStyle w:val="-32"/>
      </w:pPr>
      <w:bookmarkStart w:id="498" w:name="_Ref391415747"/>
      <w:bookmarkEnd w:id="496"/>
      <w:bookmarkEnd w:id="497"/>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09"/>
          <w:headerReference w:type="default" r:id="rId310"/>
          <w:headerReference w:type="first" r:id="rId311"/>
          <w:footerReference w:type="first" r:id="rId312"/>
          <w:pgSz w:w="11906" w:h="16838" w:code="9"/>
          <w:pgMar w:top="510" w:right="1021" w:bottom="567" w:left="1247" w:header="737" w:footer="680" w:gutter="0"/>
          <w:cols w:space="708"/>
          <w:docGrid w:linePitch="360"/>
        </w:sectPr>
      </w:pPr>
    </w:p>
    <w:p w:rsidR="00625DAC" w:rsidRPr="0085682C" w:rsidRDefault="004A28FA">
      <w:pPr>
        <w:pStyle w:val="-32"/>
      </w:pPr>
      <w:bookmarkStart w:id="499" w:name="_Toc392487714"/>
      <w:bookmarkStart w:id="500"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8"/>
      <w:bookmarkEnd w:id="499"/>
      <w:bookmarkEnd w:id="500"/>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1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1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15"/>
          <w:headerReference w:type="default" r:id="rId316"/>
          <w:footerReference w:type="default" r:id="rId317"/>
          <w:headerReference w:type="first" r:id="rId318"/>
          <w:footerReference w:type="first" r:id="rId319"/>
          <w:pgSz w:w="11906" w:h="16838" w:code="9"/>
          <w:pgMar w:top="510" w:right="1021" w:bottom="567" w:left="1247" w:header="737" w:footer="680" w:gutter="0"/>
          <w:cols w:space="708"/>
          <w:docGrid w:linePitch="360"/>
        </w:sectPr>
      </w:pPr>
      <w:bookmarkStart w:id="501" w:name="_Ref391415755"/>
    </w:p>
    <w:p w:rsidR="00625DAC" w:rsidRPr="0085682C" w:rsidRDefault="00B578FB">
      <w:pPr>
        <w:pStyle w:val="-32"/>
      </w:pPr>
      <w:bookmarkStart w:id="502" w:name="_Toc392487718"/>
      <w:bookmarkStart w:id="503"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1"/>
      <w:bookmarkEnd w:id="502"/>
      <w:bookmarkEnd w:id="503"/>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20"/>
          <w:headerReference w:type="default" r:id="rId321"/>
          <w:headerReference w:type="first" r:id="rId322"/>
          <w:pgSz w:w="11906" w:h="16838" w:code="9"/>
          <w:pgMar w:top="510" w:right="1021" w:bottom="567" w:left="1247" w:header="737" w:footer="680" w:gutter="0"/>
          <w:cols w:space="708"/>
          <w:docGrid w:linePitch="360"/>
        </w:sectPr>
      </w:pPr>
    </w:p>
    <w:p w:rsidR="00625DAC" w:rsidRPr="0085682C" w:rsidRDefault="00B578FB">
      <w:pPr>
        <w:pStyle w:val="-32"/>
      </w:pPr>
      <w:bookmarkStart w:id="504" w:name="_Ref391415756"/>
      <w:bookmarkStart w:id="505" w:name="_Toc392487719"/>
      <w:bookmarkStart w:id="506"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4"/>
      <w:bookmarkEnd w:id="505"/>
      <w:bookmarkEnd w:id="506"/>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23"/>
          <w:headerReference w:type="default" r:id="rId324"/>
          <w:footerReference w:type="default" r:id="rId325"/>
          <w:headerReference w:type="first" r:id="rId326"/>
          <w:footerReference w:type="first" r:id="rId32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7" w:name="_Ref391415761"/>
      <w:bookmarkStart w:id="508" w:name="_Toc392487721"/>
      <w:bookmarkStart w:id="509"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7"/>
      <w:bookmarkEnd w:id="508"/>
      <w:bookmarkEnd w:id="509"/>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28"/>
          <w:headerReference w:type="default" r:id="rId329"/>
          <w:headerReference w:type="first" r:id="rId330"/>
          <w:pgSz w:w="11906" w:h="16838" w:code="9"/>
          <w:pgMar w:top="510" w:right="1021" w:bottom="567" w:left="1247" w:header="737" w:footer="680" w:gutter="0"/>
          <w:cols w:space="708"/>
          <w:docGrid w:linePitch="360"/>
        </w:sectPr>
      </w:pPr>
      <w:bookmarkStart w:id="510" w:name="_Ref391415762"/>
    </w:p>
    <w:bookmarkEnd w:id="510"/>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31"/>
          <w:headerReference w:type="default" r:id="rId332"/>
          <w:headerReference w:type="first" r:id="rId333"/>
          <w:pgSz w:w="11906" w:h="16838" w:code="9"/>
          <w:pgMar w:top="510" w:right="1021" w:bottom="567" w:left="1247" w:header="737" w:footer="680" w:gutter="0"/>
          <w:cols w:space="708"/>
          <w:docGrid w:linePitch="360"/>
        </w:sectPr>
      </w:pPr>
      <w:bookmarkStart w:id="511" w:name="_Ref392058919"/>
      <w:bookmarkStart w:id="512" w:name="_Toc392487723"/>
      <w:bookmarkStart w:id="51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1"/>
    <w:bookmarkEnd w:id="512"/>
    <w:bookmarkEnd w:id="513"/>
    <w:p w:rsidR="00D8125A" w:rsidRPr="0085682C" w:rsidRDefault="00D8125A">
      <w:pPr>
        <w:ind w:firstLine="0"/>
        <w:sectPr w:rsidR="00D8125A" w:rsidRPr="0085682C" w:rsidSect="000627CB">
          <w:headerReference w:type="even" r:id="rId334"/>
          <w:headerReference w:type="first" r:id="rId335"/>
          <w:footerReference w:type="first" r:id="rId33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4" w:name="_Ref390520959"/>
      <w:bookmarkStart w:id="515" w:name="_Ref391415766"/>
      <w:bookmarkStart w:id="516" w:name="_Toc392487724"/>
      <w:bookmarkStart w:id="517" w:name="_Toc392489428"/>
      <w:bookmarkStart w:id="518" w:name="_Ref392507258"/>
      <w:bookmarkStart w:id="519"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20" w:name="_Toc392487738"/>
      <w:bookmarkStart w:id="521" w:name="_Toc392489442"/>
      <w:bookmarkStart w:id="522" w:name="_Toc390239284"/>
      <w:bookmarkStart w:id="523" w:name="_Ref390239697"/>
      <w:bookmarkEnd w:id="477"/>
      <w:bookmarkEnd w:id="514"/>
      <w:bookmarkEnd w:id="515"/>
      <w:bookmarkEnd w:id="516"/>
      <w:bookmarkEnd w:id="517"/>
      <w:bookmarkEnd w:id="518"/>
      <w:bookmarkEnd w:id="519"/>
      <w:r w:rsidRPr="0085682C">
        <w:rPr>
          <w:rFonts w:ascii="Times New Roman" w:hAnsi="Times New Roman" w:cs="Times New Roman"/>
        </w:rPr>
        <w:lastRenderedPageBreak/>
        <w:t>Блок 5 «Образец оформления конвертов»</w:t>
      </w:r>
      <w:bookmarkEnd w:id="520"/>
      <w:bookmarkEnd w:id="521"/>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6037EE3" wp14:editId="3F279B3D">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9969E9" w:rsidRPr="008D0025" w:rsidRDefault="009969E9" w:rsidP="007C5D78">
                            <w:pPr>
                              <w:ind w:firstLine="0"/>
                              <w:jc w:val="left"/>
                              <w:rPr>
                                <w:rFonts w:ascii="Arial" w:hAnsi="Arial" w:cs="Arial"/>
                                <w:sz w:val="20"/>
                              </w:rPr>
                            </w:pPr>
                            <w:r>
                              <w:rPr>
                                <w:rFonts w:ascii="Arial" w:hAnsi="Arial" w:cs="Arial"/>
                                <w:sz w:val="20"/>
                              </w:rPr>
                              <w:t>Адрес подачи:</w:t>
                            </w:r>
                          </w:p>
                          <w:p w:rsidR="009969E9" w:rsidRPr="006E58C7" w:rsidRDefault="009969E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9969E9" w:rsidRPr="006E58C7" w:rsidRDefault="009969E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9969E9" w:rsidRPr="008D0025" w:rsidRDefault="009969E9"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9969E9" w:rsidRPr="008D0025" w:rsidRDefault="009969E9" w:rsidP="007C5D78">
                      <w:pPr>
                        <w:ind w:firstLine="0"/>
                        <w:jc w:val="left"/>
                        <w:rPr>
                          <w:rFonts w:ascii="Arial" w:hAnsi="Arial" w:cs="Arial"/>
                          <w:sz w:val="20"/>
                        </w:rPr>
                      </w:pPr>
                      <w:r>
                        <w:rPr>
                          <w:rFonts w:ascii="Arial" w:hAnsi="Arial" w:cs="Arial"/>
                          <w:sz w:val="20"/>
                        </w:rPr>
                        <w:t>Адрес подачи:</w:t>
                      </w:r>
                    </w:p>
                    <w:p w:rsidR="009969E9" w:rsidRPr="006E58C7" w:rsidRDefault="009969E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9969E9" w:rsidRPr="006E58C7" w:rsidRDefault="009969E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9969E9" w:rsidRPr="008D0025" w:rsidRDefault="009969E9"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D7B45A7" wp14:editId="2D2C1759">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9969E9" w:rsidRDefault="009969E9" w:rsidP="007C5D78">
                            <w:pPr>
                              <w:ind w:firstLine="0"/>
                              <w:jc w:val="left"/>
                              <w:rPr>
                                <w:rFonts w:ascii="Arial" w:hAnsi="Arial" w:cs="Arial"/>
                                <w:sz w:val="20"/>
                              </w:rPr>
                            </w:pPr>
                            <w:r>
                              <w:rPr>
                                <w:rFonts w:ascii="Arial" w:hAnsi="Arial" w:cs="Arial"/>
                                <w:sz w:val="20"/>
                              </w:rPr>
                              <w:t xml:space="preserve">Маркировка: </w:t>
                            </w:r>
                          </w:p>
                          <w:p w:rsidR="009969E9" w:rsidRPr="003A46AC" w:rsidRDefault="009969E9"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9969E9" w:rsidRDefault="009969E9" w:rsidP="007C5D78">
                      <w:pPr>
                        <w:ind w:firstLine="0"/>
                        <w:jc w:val="left"/>
                        <w:rPr>
                          <w:rFonts w:ascii="Arial" w:hAnsi="Arial" w:cs="Arial"/>
                          <w:sz w:val="20"/>
                        </w:rPr>
                      </w:pPr>
                      <w:r>
                        <w:rPr>
                          <w:rFonts w:ascii="Arial" w:hAnsi="Arial" w:cs="Arial"/>
                          <w:sz w:val="20"/>
                        </w:rPr>
                        <w:t xml:space="preserve">Маркировка: </w:t>
                      </w:r>
                    </w:p>
                    <w:p w:rsidR="009969E9" w:rsidRPr="003A46AC" w:rsidRDefault="009969E9"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F887898" wp14:editId="018708BC">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9969E9" w:rsidRDefault="009969E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9969E9" w:rsidRDefault="009969E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9969E9" w:rsidRDefault="009969E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9969E9" w:rsidRDefault="009969E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466B98A" wp14:editId="63E8A12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969E9" w:rsidRDefault="009969E9">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9969E9" w:rsidRDefault="009969E9">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E7C099C" wp14:editId="2789882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2382763" wp14:editId="1F4BF328">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3FBC187A" wp14:editId="2E03DD15">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5454385" wp14:editId="2D3C3DC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969E9" w:rsidRDefault="009969E9">
                            <w:pPr>
                              <w:ind w:firstLine="0"/>
                              <w:jc w:val="center"/>
                            </w:pPr>
                            <w:r>
                              <w:t>_________</w:t>
                            </w:r>
                          </w:p>
                          <w:p w:rsidR="009969E9" w:rsidRPr="0009362F" w:rsidRDefault="009969E9"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9969E9" w:rsidRDefault="009969E9">
                      <w:pPr>
                        <w:ind w:firstLine="0"/>
                        <w:jc w:val="center"/>
                      </w:pPr>
                      <w:r>
                        <w:t>_________</w:t>
                      </w:r>
                    </w:p>
                    <w:p w:rsidR="009969E9" w:rsidRPr="0009362F" w:rsidRDefault="009969E9"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7B1BBE4E" wp14:editId="7260B88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3953A51" wp14:editId="0EEAEC5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579F1A4" wp14:editId="1237FC3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9969E9" w:rsidRDefault="009969E9">
                            <w:pPr>
                              <w:jc w:val="center"/>
                              <w:rPr>
                                <w:rFonts w:ascii="Arial" w:hAnsi="Arial" w:cs="Arial"/>
                                <w:b/>
                                <w:color w:val="FF0000"/>
                                <w:sz w:val="20"/>
                                <w:szCs w:val="20"/>
                              </w:rPr>
                            </w:pPr>
                          </w:p>
                          <w:p w:rsidR="009969E9" w:rsidRDefault="009969E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9969E9" w:rsidRDefault="009969E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9969E9" w:rsidRDefault="009969E9">
                      <w:pPr>
                        <w:jc w:val="center"/>
                        <w:rPr>
                          <w:rFonts w:ascii="Arial" w:hAnsi="Arial" w:cs="Arial"/>
                          <w:b/>
                          <w:color w:val="FF0000"/>
                          <w:sz w:val="20"/>
                          <w:szCs w:val="20"/>
                        </w:rPr>
                      </w:pPr>
                    </w:p>
                    <w:p w:rsidR="009969E9" w:rsidRDefault="009969E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9969E9" w:rsidRDefault="009969E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8D3A971" wp14:editId="3B181743">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9969E9" w:rsidRPr="008D0025" w:rsidRDefault="009969E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9969E9" w:rsidRPr="00D377EA" w:rsidRDefault="009969E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9969E9" w:rsidRPr="008D0025" w:rsidRDefault="009969E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9969E9" w:rsidRPr="008D0025" w:rsidRDefault="009969E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9969E9" w:rsidRPr="00D377EA" w:rsidRDefault="009969E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9969E9" w:rsidRPr="008D0025" w:rsidRDefault="009969E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6413C8F" wp14:editId="2FBCFDE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9969E9" w:rsidRDefault="009969E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9969E9" w:rsidRDefault="009969E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9969E9" w:rsidRDefault="009969E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9969E9" w:rsidRDefault="009969E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9969E9" w:rsidRDefault="009969E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9969E9" w:rsidRDefault="009969E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9969E9" w:rsidRDefault="009969E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9969E9" w:rsidRDefault="009969E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065A3D2" wp14:editId="564A7067">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969E9" w:rsidRDefault="009969E9">
                            <w:pPr>
                              <w:ind w:left="-142" w:firstLine="0"/>
                              <w:rPr>
                                <w:rFonts w:ascii="Arial" w:hAnsi="Arial" w:cs="Arial"/>
                                <w:sz w:val="18"/>
                                <w:szCs w:val="18"/>
                              </w:rPr>
                            </w:pPr>
                            <w:r w:rsidRPr="005D4AF8">
                              <w:rPr>
                                <w:rFonts w:ascii="Arial" w:hAnsi="Arial" w:cs="Arial"/>
                                <w:sz w:val="18"/>
                                <w:szCs w:val="18"/>
                              </w:rPr>
                              <w:t xml:space="preserve">Печать </w:t>
                            </w:r>
                          </w:p>
                          <w:p w:rsidR="009969E9" w:rsidRDefault="009969E9">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9969E9" w:rsidRDefault="009969E9">
                      <w:pPr>
                        <w:ind w:left="-142" w:firstLine="0"/>
                        <w:rPr>
                          <w:rFonts w:ascii="Arial" w:hAnsi="Arial" w:cs="Arial"/>
                          <w:sz w:val="18"/>
                          <w:szCs w:val="18"/>
                        </w:rPr>
                      </w:pPr>
                      <w:r w:rsidRPr="005D4AF8">
                        <w:rPr>
                          <w:rFonts w:ascii="Arial" w:hAnsi="Arial" w:cs="Arial"/>
                          <w:sz w:val="18"/>
                          <w:szCs w:val="18"/>
                        </w:rPr>
                        <w:t xml:space="preserve">Печать </w:t>
                      </w:r>
                    </w:p>
                    <w:p w:rsidR="009969E9" w:rsidRDefault="009969E9">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37"/>
          <w:headerReference w:type="default" r:id="rId338"/>
          <w:footerReference w:type="default" r:id="rId339"/>
          <w:headerReference w:type="first" r:id="rId340"/>
          <w:footerReference w:type="first" r:id="rId34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0C6F358" wp14:editId="6B722340">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9E9" w:rsidRPr="003A46AC" w:rsidRDefault="009969E9"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9969E9" w:rsidRDefault="009969E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969E9" w:rsidRPr="006E58C7" w:rsidRDefault="009969E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969E9" w:rsidRPr="006E58C7" w:rsidRDefault="009969E9" w:rsidP="00B63E63">
                              <w:pPr>
                                <w:jc w:val="left"/>
                                <w:rPr>
                                  <w:rFonts w:ascii="Arial" w:hAnsi="Arial" w:cs="Arial"/>
                                  <w:sz w:val="28"/>
                                  <w:u w:val="single"/>
                                </w:rPr>
                              </w:pPr>
                            </w:p>
                            <w:p w:rsidR="009969E9" w:rsidRPr="006E58C7" w:rsidRDefault="009969E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969E9" w:rsidRDefault="009969E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9969E9" w:rsidRPr="006178E8" w:rsidRDefault="009969E9" w:rsidP="00B63E63">
                              <w:pPr>
                                <w:jc w:val="center"/>
                                <w:rPr>
                                  <w:rFonts w:ascii="Arial" w:hAnsi="Arial" w:cs="Arial"/>
                                  <w:b/>
                                  <w:color w:val="FF0000"/>
                                  <w:sz w:val="36"/>
                                  <w:szCs w:val="36"/>
                                </w:rPr>
                              </w:pPr>
                            </w:p>
                            <w:p w:rsidR="009969E9" w:rsidRDefault="009969E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969E9" w:rsidRPr="00165557" w:rsidRDefault="009969E9"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9969E9" w:rsidRDefault="009969E9"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9969E9" w:rsidRDefault="009969E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969E9" w:rsidRDefault="009969E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9969E9" w:rsidRPr="003A46AC" w:rsidRDefault="009969E9"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9969E9" w:rsidRDefault="009969E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969E9" w:rsidRPr="006E58C7" w:rsidRDefault="009969E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969E9" w:rsidRPr="006E58C7" w:rsidRDefault="009969E9" w:rsidP="00B63E63">
                        <w:pPr>
                          <w:jc w:val="left"/>
                          <w:rPr>
                            <w:rFonts w:ascii="Arial" w:hAnsi="Arial" w:cs="Arial"/>
                            <w:sz w:val="28"/>
                            <w:u w:val="single"/>
                          </w:rPr>
                        </w:pPr>
                      </w:p>
                      <w:p w:rsidR="009969E9" w:rsidRPr="006E58C7" w:rsidRDefault="009969E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9969E9" w:rsidRDefault="009969E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9969E9" w:rsidRPr="006178E8" w:rsidRDefault="009969E9" w:rsidP="00B63E63">
                        <w:pPr>
                          <w:jc w:val="center"/>
                          <w:rPr>
                            <w:rFonts w:ascii="Arial" w:hAnsi="Arial" w:cs="Arial"/>
                            <w:b/>
                            <w:color w:val="FF0000"/>
                            <w:sz w:val="36"/>
                            <w:szCs w:val="36"/>
                          </w:rPr>
                        </w:pPr>
                      </w:p>
                      <w:p w:rsidR="009969E9" w:rsidRDefault="009969E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969E9" w:rsidRPr="00165557" w:rsidRDefault="009969E9"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9969E9" w:rsidRDefault="009969E9"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9969E9" w:rsidRDefault="009969E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969E9" w:rsidRDefault="009969E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4BF3581" wp14:editId="0674606C">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9E9" w:rsidRPr="003A46AC" w:rsidRDefault="009969E9"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9969E9" w:rsidRDefault="009969E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969E9" w:rsidRPr="006E58C7" w:rsidRDefault="009969E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969E9" w:rsidRPr="006E58C7" w:rsidRDefault="009969E9" w:rsidP="008F65F1">
                              <w:pPr>
                                <w:jc w:val="left"/>
                                <w:rPr>
                                  <w:rFonts w:ascii="Arial" w:hAnsi="Arial" w:cs="Arial"/>
                                  <w:sz w:val="28"/>
                                  <w:u w:val="single"/>
                                </w:rPr>
                              </w:pPr>
                            </w:p>
                            <w:p w:rsidR="009969E9" w:rsidRPr="006E58C7" w:rsidRDefault="009969E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969E9" w:rsidRDefault="009969E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9969E9" w:rsidRPr="006178E8" w:rsidRDefault="009969E9">
                              <w:pPr>
                                <w:jc w:val="center"/>
                                <w:rPr>
                                  <w:rFonts w:ascii="Arial" w:hAnsi="Arial" w:cs="Arial"/>
                                  <w:b/>
                                  <w:color w:val="FF0000"/>
                                  <w:sz w:val="36"/>
                                  <w:szCs w:val="36"/>
                                </w:rPr>
                              </w:pPr>
                            </w:p>
                            <w:p w:rsidR="009969E9" w:rsidRDefault="009969E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969E9" w:rsidRPr="00165557" w:rsidRDefault="009969E9">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9969E9" w:rsidRPr="009B2600" w:rsidRDefault="009969E9"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9969E9" w:rsidRDefault="009969E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969E9" w:rsidRDefault="009969E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9969E9" w:rsidRPr="003A46AC" w:rsidRDefault="009969E9"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9969E9" w:rsidRDefault="009969E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969E9" w:rsidRPr="006E58C7" w:rsidRDefault="009969E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969E9" w:rsidRPr="006E58C7" w:rsidRDefault="009969E9" w:rsidP="008F65F1">
                        <w:pPr>
                          <w:jc w:val="left"/>
                          <w:rPr>
                            <w:rFonts w:ascii="Arial" w:hAnsi="Arial" w:cs="Arial"/>
                            <w:sz w:val="28"/>
                            <w:u w:val="single"/>
                          </w:rPr>
                        </w:pPr>
                      </w:p>
                      <w:p w:rsidR="009969E9" w:rsidRPr="006E58C7" w:rsidRDefault="009969E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9969E9" w:rsidRDefault="009969E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9969E9" w:rsidRPr="006178E8" w:rsidRDefault="009969E9">
                        <w:pPr>
                          <w:jc w:val="center"/>
                          <w:rPr>
                            <w:rFonts w:ascii="Arial" w:hAnsi="Arial" w:cs="Arial"/>
                            <w:b/>
                            <w:color w:val="FF0000"/>
                            <w:sz w:val="36"/>
                            <w:szCs w:val="36"/>
                          </w:rPr>
                        </w:pPr>
                      </w:p>
                      <w:p w:rsidR="009969E9" w:rsidRDefault="009969E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969E9" w:rsidRPr="00165557" w:rsidRDefault="009969E9">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9969E9" w:rsidRPr="009B2600" w:rsidRDefault="009969E9"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9969E9" w:rsidRDefault="009969E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969E9" w:rsidRDefault="009969E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42"/>
          <w:headerReference w:type="default" r:id="rId343"/>
          <w:headerReference w:type="first" r:id="rId34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45"/>
          <w:headerReference w:type="default" r:id="rId346"/>
          <w:footerReference w:type="default" r:id="rId347"/>
          <w:headerReference w:type="first" r:id="rId34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9A3B872" wp14:editId="58E7C381">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9E9" w:rsidRPr="000B4F20" w:rsidRDefault="009969E9" w:rsidP="004A50AA">
                                  <w:pPr>
                                    <w:tabs>
                                      <w:tab w:val="left" w:pos="1980"/>
                                    </w:tabs>
                                    <w:rPr>
                                      <w:b/>
                                      <w:bCs/>
                                    </w:rPr>
                                  </w:pPr>
                                  <w:fldSimple w:instr=" DATE   \* MERGEFORMAT ">
                                    <w:r w:rsidRPr="009969E9">
                                      <w:rPr>
                                        <w:b/>
                                        <w:bCs/>
                                        <w:noProof/>
                                      </w:rPr>
                                      <w:t>12.11.2020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91</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9969E9" w:rsidRPr="000B4F20" w:rsidRDefault="009969E9" w:rsidP="004A50AA">
                            <w:pPr>
                              <w:tabs>
                                <w:tab w:val="left" w:pos="1980"/>
                              </w:tabs>
                              <w:rPr>
                                <w:b/>
                                <w:bCs/>
                              </w:rPr>
                            </w:pPr>
                            <w:fldSimple w:instr=" DATE   \* MERGEFORMAT ">
                              <w:r w:rsidRPr="009969E9">
                                <w:rPr>
                                  <w:b/>
                                  <w:bCs/>
                                  <w:noProof/>
                                </w:rPr>
                                <w:t>12.11.2020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91</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49"/>
          <w:headerReference w:type="first" r:id="rId35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E4420C0" wp14:editId="26A94D61">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9E9" w:rsidRPr="000B4F20" w:rsidRDefault="009969E9" w:rsidP="00A44DF3">
                                  <w:pPr>
                                    <w:tabs>
                                      <w:tab w:val="left" w:pos="1980"/>
                                    </w:tabs>
                                    <w:rPr>
                                      <w:b/>
                                      <w:bCs/>
                                    </w:rPr>
                                  </w:pPr>
                                  <w:fldSimple w:instr=" DATE   \* MERGEFORMAT ">
                                    <w:r w:rsidRPr="009969E9">
                                      <w:rPr>
                                        <w:b/>
                                        <w:bCs/>
                                        <w:noProof/>
                                      </w:rPr>
                                      <w:t>12.11.2020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9969E9" w:rsidRPr="000B4F20" w:rsidRDefault="009969E9" w:rsidP="00A44DF3">
                            <w:pPr>
                              <w:tabs>
                                <w:tab w:val="left" w:pos="1980"/>
                              </w:tabs>
                              <w:rPr>
                                <w:b/>
                                <w:bCs/>
                              </w:rPr>
                            </w:pPr>
                            <w:fldSimple w:instr=" DATE   \* MERGEFORMAT ">
                              <w:r w:rsidRPr="009969E9">
                                <w:rPr>
                                  <w:b/>
                                  <w:bCs/>
                                  <w:noProof/>
                                </w:rPr>
                                <w:t>12.11.2020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92</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51"/>
          <w:headerReference w:type="first" r:id="rId352"/>
          <w:footerReference w:type="first" r:id="rId35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4" w:name="_Toc414463293"/>
      <w:r w:rsidRPr="0085682C">
        <w:rPr>
          <w:b/>
          <w:bCs/>
          <w:caps/>
        </w:rPr>
        <w:lastRenderedPageBreak/>
        <w:t>Материалы от Участников для разъяснения Заявок</w:t>
      </w:r>
      <w:bookmarkEnd w:id="524"/>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5"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5"/>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80A3DBB" wp14:editId="4BEF115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9E9" w:rsidRPr="000B4F20" w:rsidRDefault="009969E9" w:rsidP="00A44DF3">
                                  <w:pPr>
                                    <w:tabs>
                                      <w:tab w:val="left" w:pos="1980"/>
                                    </w:tabs>
                                    <w:rPr>
                                      <w:b/>
                                      <w:bCs/>
                                    </w:rPr>
                                  </w:pPr>
                                  <w:fldSimple w:instr=" DATE   \* MERGEFORMAT ">
                                    <w:r w:rsidRPr="009969E9">
                                      <w:rPr>
                                        <w:b/>
                                        <w:bCs/>
                                        <w:noProof/>
                                      </w:rPr>
                                      <w:t>12.11.2020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95</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9969E9" w:rsidRPr="000B4F20" w:rsidRDefault="009969E9" w:rsidP="00A44DF3">
                            <w:pPr>
                              <w:tabs>
                                <w:tab w:val="left" w:pos="1980"/>
                              </w:tabs>
                              <w:rPr>
                                <w:b/>
                                <w:bCs/>
                              </w:rPr>
                            </w:pPr>
                            <w:fldSimple w:instr=" DATE   \* MERGEFORMAT ">
                              <w:r w:rsidRPr="009969E9">
                                <w:rPr>
                                  <w:b/>
                                  <w:bCs/>
                                  <w:noProof/>
                                </w:rPr>
                                <w:t>12.11.2020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95</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6"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6"/>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7" w:name="_Toc392487739"/>
      <w:bookmarkStart w:id="528"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7"/>
      <w:bookmarkEnd w:id="528"/>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9" w:name="_Toc390239295"/>
      <w:bookmarkStart w:id="530" w:name="_Ref390239588"/>
      <w:bookmarkStart w:id="531" w:name="_Toc392487740"/>
      <w:bookmarkStart w:id="532" w:name="_Toc392489444"/>
      <w:bookmarkStart w:id="533" w:name="_Toc438724511"/>
      <w:bookmarkEnd w:id="522"/>
      <w:bookmarkEnd w:id="523"/>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9"/>
      <w:bookmarkEnd w:id="530"/>
      <w:bookmarkEnd w:id="531"/>
      <w:bookmarkEnd w:id="532"/>
      <w:bookmarkEnd w:id="533"/>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54"/>
          <w:headerReference w:type="default" r:id="rId355"/>
          <w:headerReference w:type="first" r:id="rId35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4" w:name="_Toc392487741"/>
      <w:bookmarkStart w:id="535"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4"/>
      <w:bookmarkEnd w:id="535"/>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6" w:name="_Toc392487742"/>
      <w:bookmarkStart w:id="537" w:name="_Toc392489446"/>
      <w:bookmarkStart w:id="538" w:name="_Toc438724512"/>
      <w:r w:rsidRPr="0085682C">
        <w:rPr>
          <w:rFonts w:ascii="Times New Roman" w:hAnsi="Times New Roman"/>
        </w:rPr>
        <w:lastRenderedPageBreak/>
        <w:t>Техническое задание</w:t>
      </w:r>
      <w:bookmarkEnd w:id="536"/>
      <w:bookmarkEnd w:id="537"/>
      <w:bookmarkEnd w:id="538"/>
    </w:p>
    <w:p w:rsidR="00C24B41" w:rsidRDefault="0049247E" w:rsidP="002E4FBB">
      <w:r w:rsidRPr="0085682C">
        <w:t xml:space="preserve">Проект технического задания представлен отдельным томам Документации </w:t>
      </w:r>
      <w:r w:rsidR="00C52354">
        <w:t>(Приложение №1)</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57"/>
          <w:headerReference w:type="default" r:id="rId358"/>
          <w:headerReference w:type="first" r:id="rId35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9" w:name="_Ref393994114"/>
          </w:p>
        </w:tc>
        <w:bookmarkEnd w:id="539"/>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40" w:name="_Toc392495175"/>
            <w:r w:rsidRPr="0085682C">
              <w:rPr>
                <w:sz w:val="18"/>
                <w:szCs w:val="18"/>
              </w:rPr>
              <w:t>Не соответствует — представлена недостоверная информация</w:t>
            </w:r>
            <w:bookmarkEnd w:id="540"/>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6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6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6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6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6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6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7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7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7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7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1" w:name="_Toc391375869"/>
            <w:bookmarkStart w:id="542" w:name="_Toc391376828"/>
            <w:bookmarkStart w:id="543" w:name="_Toc391382504"/>
            <w:bookmarkStart w:id="544" w:name="_Toc391383340"/>
            <w:bookmarkStart w:id="545" w:name="_Toc391387339"/>
            <w:bookmarkStart w:id="546" w:name="_Toc391453358"/>
            <w:bookmarkStart w:id="547" w:name="_Toc391453473"/>
            <w:bookmarkStart w:id="548" w:name="_Toc391453697"/>
            <w:bookmarkStart w:id="549" w:name="_Ref391375477"/>
            <w:bookmarkStart w:id="550" w:name="_Ref391375479"/>
            <w:bookmarkStart w:id="551" w:name="_Ref391375481"/>
            <w:bookmarkStart w:id="552" w:name="_Ref391375482"/>
            <w:bookmarkStart w:id="553" w:name="_Ref391375692"/>
            <w:bookmarkStart w:id="554" w:name="_Toc392326435"/>
            <w:bookmarkStart w:id="555" w:name="_Toc392495178"/>
            <w:bookmarkStart w:id="556" w:name="_Toc392595024"/>
            <w:bookmarkStart w:id="557" w:name="_Toc392610518"/>
            <w:bookmarkStart w:id="558" w:name="_Toc393989320"/>
            <w:bookmarkStart w:id="559" w:name="_Toc393989361"/>
            <w:bookmarkStart w:id="560" w:name="_Toc393888105"/>
            <w:bookmarkStart w:id="561" w:name="_Toc398807145"/>
            <w:bookmarkEnd w:id="541"/>
            <w:bookmarkEnd w:id="542"/>
            <w:bookmarkEnd w:id="543"/>
            <w:bookmarkEnd w:id="544"/>
            <w:bookmarkEnd w:id="545"/>
            <w:bookmarkEnd w:id="546"/>
            <w:bookmarkEnd w:id="547"/>
            <w:bookmarkEnd w:id="548"/>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2" w:name="_Ref395520586"/>
          </w:p>
        </w:tc>
        <w:bookmarkEnd w:id="562"/>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7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7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7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7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8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8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8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A51B69">
              <w:rPr>
                <w:b/>
                <w:bCs/>
              </w:rPr>
              <w:t>Ошибка!</w:t>
            </w:r>
            <w:proofErr w:type="gramEnd"/>
            <w:r w:rsidR="00A51B69">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83"/>
          <w:headerReference w:type="default" r:id="rId384"/>
          <w:footerReference w:type="default" r:id="rId385"/>
          <w:headerReference w:type="first" r:id="rId38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9"/>
      <w:bookmarkEnd w:id="550"/>
      <w:bookmarkEnd w:id="551"/>
      <w:bookmarkEnd w:id="552"/>
      <w:bookmarkEnd w:id="553"/>
      <w:bookmarkEnd w:id="554"/>
      <w:bookmarkEnd w:id="555"/>
      <w:bookmarkEnd w:id="556"/>
      <w:bookmarkEnd w:id="557"/>
      <w:bookmarkEnd w:id="558"/>
      <w:bookmarkEnd w:id="559"/>
      <w:bookmarkEnd w:id="560"/>
      <w:bookmarkEnd w:id="561"/>
    </w:p>
    <w:p w:rsidR="00E4319A" w:rsidRPr="0085682C" w:rsidRDefault="00E4319A" w:rsidP="00E4319A"/>
    <w:p w:rsidR="00E4319A" w:rsidRPr="0085682C" w:rsidRDefault="00E4319A" w:rsidP="00856283">
      <w:pPr>
        <w:pStyle w:val="1"/>
        <w:numPr>
          <w:ilvl w:val="0"/>
          <w:numId w:val="63"/>
        </w:numPr>
        <w:tabs>
          <w:tab w:val="num" w:pos="567"/>
        </w:tabs>
        <w:rPr>
          <w:b/>
        </w:rPr>
      </w:pPr>
      <w:bookmarkStart w:id="563" w:name="_Toc392495179"/>
      <w:bookmarkStart w:id="564" w:name="_Toc392610519"/>
      <w:bookmarkStart w:id="565" w:name="_Toc393989321"/>
      <w:bookmarkStart w:id="566" w:name="_Toc393888106"/>
      <w:r w:rsidRPr="0085682C">
        <w:rPr>
          <w:b/>
        </w:rPr>
        <w:t>ЯЗЫК ПРЕДСТАВЛЕНИЯ ДОКУМЕНТОВ НА АККРЕДИТАЦИЮ</w:t>
      </w:r>
      <w:bookmarkEnd w:id="563"/>
      <w:bookmarkEnd w:id="564"/>
      <w:bookmarkEnd w:id="565"/>
      <w:bookmarkEnd w:id="566"/>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7" w:name="_Toc379285990"/>
      <w:bookmarkStart w:id="568" w:name="_Ref391311468"/>
      <w:bookmarkStart w:id="569" w:name="_Toc392495180"/>
      <w:bookmarkStart w:id="570" w:name="_Toc392610520"/>
      <w:bookmarkStart w:id="571" w:name="_Toc393989322"/>
      <w:bookmarkStart w:id="572" w:name="_Toc393888107"/>
      <w:bookmarkStart w:id="573" w:name="_Ref394679969"/>
      <w:r w:rsidRPr="0085682C">
        <w:rPr>
          <w:b/>
        </w:rPr>
        <w:t>АНКЕТА-ЗАЯВКА НА АККРЕДИТАЦИЮ</w:t>
      </w:r>
      <w:bookmarkEnd w:id="567"/>
      <w:bookmarkEnd w:id="568"/>
      <w:r w:rsidRPr="0085682C">
        <w:rPr>
          <w:b/>
        </w:rPr>
        <w:t xml:space="preserve"> И ПОДТВЕРЖДЕНИЕ СОГЛАСИЯ НА ОБРАБОТКУ ПЕРСОНАЛЬНЫХ ДАННЫХ</w:t>
      </w:r>
      <w:bookmarkEnd w:id="569"/>
      <w:bookmarkEnd w:id="570"/>
      <w:bookmarkEnd w:id="571"/>
      <w:bookmarkEnd w:id="572"/>
      <w:bookmarkEnd w:id="573"/>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8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8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4" w:name="_Toc379285991"/>
      <w:bookmarkStart w:id="575" w:name="_Ref391311474"/>
      <w:bookmarkStart w:id="576" w:name="_Toc392495181"/>
      <w:bookmarkStart w:id="577" w:name="_Toc392610521"/>
      <w:bookmarkStart w:id="578" w:name="_Toc393989323"/>
      <w:bookmarkStart w:id="579" w:name="_Toc393888108"/>
      <w:r w:rsidRPr="0085682C">
        <w:rPr>
          <w:b/>
        </w:rPr>
        <w:t>ПРИЛАГАЕМЫЕ К АНКЕТЕ-ЗАЯВКЕ ДОКУМЕНТЫ</w:t>
      </w:r>
      <w:bookmarkEnd w:id="574"/>
      <w:bookmarkEnd w:id="575"/>
      <w:bookmarkEnd w:id="576"/>
      <w:bookmarkEnd w:id="577"/>
      <w:bookmarkEnd w:id="578"/>
      <w:bookmarkEnd w:id="579"/>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80" w:name="_Toc375670729"/>
      <w:bookmarkStart w:id="581" w:name="_Toc379285992"/>
      <w:bookmarkStart w:id="582" w:name="_Ref391311137"/>
      <w:bookmarkStart w:id="583" w:name="_Toc392495182"/>
      <w:bookmarkStart w:id="584" w:name="_Toc392610522"/>
      <w:bookmarkStart w:id="585" w:name="_Toc393989324"/>
      <w:bookmarkStart w:id="586" w:name="_Toc393888109"/>
      <w:r w:rsidRPr="0085682C">
        <w:rPr>
          <w:b/>
          <w:sz w:val="20"/>
        </w:rPr>
        <w:t>РЕГИСТРАЦИОННЫЕ И ИНЫЕ ДОКУМЕНТЫ</w:t>
      </w:r>
      <w:bookmarkEnd w:id="580"/>
      <w:bookmarkEnd w:id="581"/>
      <w:bookmarkEnd w:id="582"/>
      <w:bookmarkEnd w:id="583"/>
      <w:bookmarkEnd w:id="584"/>
      <w:bookmarkEnd w:id="585"/>
      <w:bookmarkEnd w:id="586"/>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7" w:name="_Toc351037923"/>
      <w:bookmarkStart w:id="588" w:name="_Toc363654722"/>
      <w:bookmarkStart w:id="589" w:name="_Toc375670730"/>
      <w:bookmarkStart w:id="590" w:name="_Toc375670857"/>
      <w:bookmarkStart w:id="591" w:name="_Toc379285993"/>
      <w:bookmarkStart w:id="592" w:name="_Toc392495183"/>
      <w:bookmarkStart w:id="593" w:name="_Toc392610523"/>
      <w:bookmarkStart w:id="594" w:name="_Toc393989325"/>
      <w:bookmarkStart w:id="595" w:name="_Toc393888110"/>
      <w:r w:rsidRPr="0085682C">
        <w:rPr>
          <w:b/>
          <w:sz w:val="20"/>
        </w:rPr>
        <w:t>ДЛЯ ЮРИДИЧЕСКИХ ЛИЦ:</w:t>
      </w:r>
      <w:bookmarkEnd w:id="587"/>
      <w:bookmarkEnd w:id="588"/>
      <w:bookmarkEnd w:id="589"/>
      <w:bookmarkEnd w:id="590"/>
      <w:bookmarkEnd w:id="591"/>
      <w:bookmarkEnd w:id="592"/>
      <w:bookmarkEnd w:id="593"/>
      <w:bookmarkEnd w:id="594"/>
      <w:bookmarkEnd w:id="595"/>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6" w:name="_Toc351037924"/>
      <w:bookmarkStart w:id="597" w:name="_Toc363654723"/>
      <w:bookmarkStart w:id="598" w:name="_Toc375670731"/>
      <w:bookmarkStart w:id="599" w:name="_Toc375670858"/>
      <w:bookmarkStart w:id="600" w:name="_Toc379285994"/>
      <w:bookmarkStart w:id="601" w:name="_Toc392495184"/>
      <w:bookmarkStart w:id="602" w:name="_Toc392610524"/>
      <w:bookmarkStart w:id="603" w:name="_Toc393989326"/>
      <w:bookmarkStart w:id="604" w:name="_Toc393888111"/>
      <w:r w:rsidRPr="0085682C">
        <w:rPr>
          <w:b/>
          <w:sz w:val="20"/>
        </w:rPr>
        <w:t>ДЛЯ ИНДИВИДУАЛЬНЫХ ПРЕДПРИНИМАТЕЛЕЙ:</w:t>
      </w:r>
      <w:bookmarkEnd w:id="596"/>
      <w:bookmarkEnd w:id="597"/>
      <w:bookmarkEnd w:id="598"/>
      <w:bookmarkEnd w:id="599"/>
      <w:bookmarkEnd w:id="600"/>
      <w:bookmarkEnd w:id="601"/>
      <w:bookmarkEnd w:id="602"/>
      <w:bookmarkEnd w:id="603"/>
      <w:bookmarkEnd w:id="60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5" w:name="_Toc375670739"/>
      <w:bookmarkStart w:id="606" w:name="_Toc379286002"/>
      <w:bookmarkStart w:id="607" w:name="_Toc392495192"/>
      <w:bookmarkStart w:id="608" w:name="_Toc392610532"/>
      <w:bookmarkStart w:id="609" w:name="_Toc393989334"/>
      <w:bookmarkStart w:id="610" w:name="_Toc393888119"/>
      <w:bookmarkStart w:id="611" w:name="_Ref394592234"/>
      <w:r w:rsidRPr="0085682C">
        <w:rPr>
          <w:b/>
          <w:sz w:val="20"/>
        </w:rPr>
        <w:t>ПРОЧИЕ ДОКУМЕНТЫ</w:t>
      </w:r>
      <w:bookmarkEnd w:id="605"/>
      <w:bookmarkEnd w:id="606"/>
      <w:bookmarkEnd w:id="607"/>
      <w:bookmarkEnd w:id="608"/>
      <w:bookmarkEnd w:id="609"/>
      <w:bookmarkEnd w:id="610"/>
      <w:bookmarkEnd w:id="611"/>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2" w:name="_Toc379286003"/>
      <w:bookmarkStart w:id="613" w:name="_Ref391311372"/>
      <w:bookmarkStart w:id="614" w:name="_Toc392495193"/>
      <w:bookmarkStart w:id="615" w:name="_Toc392610533"/>
      <w:bookmarkStart w:id="616" w:name="_Toc393989335"/>
      <w:bookmarkStart w:id="617" w:name="_Toc393888120"/>
      <w:r w:rsidRPr="0085682C">
        <w:rPr>
          <w:b/>
          <w:sz w:val="20"/>
        </w:rPr>
        <w:t xml:space="preserve">ТРЕБОВАНИЯ К ОФОРМЛЕНИЮ КОМПЛЕКТА ДОКУМЕНТОВ, </w:t>
      </w:r>
      <w:bookmarkEnd w:id="612"/>
      <w:r w:rsidRPr="0085682C">
        <w:rPr>
          <w:b/>
          <w:sz w:val="20"/>
        </w:rPr>
        <w:t>ПРЕДСТАВЛЯЕМЫХ НА БУМАЖНОМ НОСИТЕЛЕ</w:t>
      </w:r>
      <w:bookmarkEnd w:id="613"/>
      <w:bookmarkEnd w:id="614"/>
      <w:bookmarkEnd w:id="615"/>
      <w:bookmarkEnd w:id="616"/>
      <w:bookmarkEnd w:id="617"/>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A51B69">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A51B69">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8" w:name="_Toc379286004"/>
      <w:bookmarkStart w:id="619" w:name="_Ref391311268"/>
      <w:bookmarkStart w:id="620" w:name="_Toc392495194"/>
      <w:bookmarkStart w:id="621" w:name="_Toc392610534"/>
      <w:bookmarkStart w:id="622" w:name="_Toc393989336"/>
      <w:bookmarkStart w:id="623" w:name="_Toc393888121"/>
      <w:r w:rsidRPr="0085682C">
        <w:rPr>
          <w:b/>
          <w:sz w:val="20"/>
        </w:rPr>
        <w:t xml:space="preserve">ТРЕБОВАНИЯ К ОФОРМЛЕНИЮ ДОКУМЕНТОВ, ПРЕДСТАВЛЯЕМЫХ </w:t>
      </w:r>
      <w:bookmarkEnd w:id="618"/>
      <w:r w:rsidRPr="0085682C">
        <w:rPr>
          <w:b/>
          <w:sz w:val="20"/>
        </w:rPr>
        <w:t>В ЭЛЕКТРОННОМ ВИДЕ</w:t>
      </w:r>
      <w:bookmarkEnd w:id="619"/>
      <w:bookmarkEnd w:id="620"/>
      <w:bookmarkEnd w:id="621"/>
      <w:bookmarkEnd w:id="622"/>
      <w:bookmarkEnd w:id="623"/>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A51B69">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A51B69">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A51B69">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89"/>
          <w:headerReference w:type="default" r:id="rId390"/>
          <w:footerReference w:type="default" r:id="rId391"/>
          <w:headerReference w:type="first" r:id="rId39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4"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4"/>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93"/>
          <w:headerReference w:type="default" r:id="rId394"/>
          <w:headerReference w:type="first" r:id="rId39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96"/>
          <w:headerReference w:type="default" r:id="rId397"/>
          <w:headerReference w:type="first" r:id="rId39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99"/>
          <w:headerReference w:type="default" r:id="rId400"/>
          <w:headerReference w:type="first" r:id="rId401"/>
          <w:pgSz w:w="11907" w:h="16840" w:code="9"/>
          <w:pgMar w:top="510" w:right="1021" w:bottom="567" w:left="1247" w:header="737" w:footer="680" w:gutter="0"/>
          <w:cols w:space="708"/>
          <w:docGrid w:linePitch="360"/>
        </w:sectPr>
      </w:pPr>
    </w:p>
    <w:p w:rsidR="00625DAC" w:rsidRPr="0085682C" w:rsidRDefault="00FC3E20">
      <w:pPr>
        <w:pStyle w:val="-32"/>
      </w:pPr>
      <w:bookmarkStart w:id="625"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5"/>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02"/>
      <w:headerReference w:type="default" r:id="rId403"/>
      <w:headerReference w:type="first" r:id="rId40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E9" w:rsidRDefault="009969E9">
      <w:r>
        <w:separator/>
      </w:r>
    </w:p>
    <w:p w:rsidR="009969E9" w:rsidRDefault="009969E9"/>
  </w:endnote>
  <w:endnote w:type="continuationSeparator" w:id="0">
    <w:p w:rsidR="009969E9" w:rsidRDefault="009969E9">
      <w:r>
        <w:continuationSeparator/>
      </w:r>
    </w:p>
    <w:p w:rsidR="009969E9" w:rsidRDefault="009969E9"/>
  </w:endnote>
  <w:endnote w:type="continuationNotice" w:id="1">
    <w:p w:rsidR="009969E9" w:rsidRDefault="00996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B454DB" w:rsidRDefault="009969E9"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69E9" w:rsidRPr="004511AD" w:rsidRDefault="009969E9" w:rsidP="00DA3534">
                          <w:pPr>
                            <w:pStyle w:val="Sf0"/>
                          </w:pPr>
                          <w:r>
                            <w:t xml:space="preserve">СТРАНИЦА  </w:t>
                          </w:r>
                          <w:r>
                            <w:fldChar w:fldCharType="begin"/>
                          </w:r>
                          <w:r>
                            <w:instrText xml:space="preserve"> PAGE </w:instrText>
                          </w:r>
                          <w:r>
                            <w:fldChar w:fldCharType="separate"/>
                          </w:r>
                          <w:r w:rsidR="00EB262F">
                            <w:rPr>
                              <w:noProof/>
                            </w:rPr>
                            <w:t>10</w:t>
                          </w:r>
                          <w:r>
                            <w:rPr>
                              <w:noProof/>
                            </w:rPr>
                            <w:fldChar w:fldCharType="end"/>
                          </w:r>
                          <w:r>
                            <w:t xml:space="preserve">  ИЗ  </w:t>
                          </w:r>
                          <w:fldSimple w:instr=" NUMPAGES ">
                            <w:r w:rsidR="00EB262F">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9969E9" w:rsidRPr="004511AD" w:rsidRDefault="009969E9" w:rsidP="00DA3534">
                    <w:pPr>
                      <w:pStyle w:val="Sf0"/>
                    </w:pPr>
                    <w:r>
                      <w:t xml:space="preserve">СТРАНИЦА  </w:t>
                    </w:r>
                    <w:r>
                      <w:fldChar w:fldCharType="begin"/>
                    </w:r>
                    <w:r>
                      <w:instrText xml:space="preserve"> PAGE </w:instrText>
                    </w:r>
                    <w:r>
                      <w:fldChar w:fldCharType="separate"/>
                    </w:r>
                    <w:r w:rsidR="00EB262F">
                      <w:rPr>
                        <w:noProof/>
                      </w:rPr>
                      <w:t>10</w:t>
                    </w:r>
                    <w:r>
                      <w:rPr>
                        <w:noProof/>
                      </w:rPr>
                      <w:fldChar w:fldCharType="end"/>
                    </w:r>
                    <w:r>
                      <w:t xml:space="preserve">  ИЗ  </w:t>
                    </w:r>
                    <w:fldSimple w:instr=" NUMPAGES ">
                      <w:r w:rsidR="00EB262F">
                        <w:rPr>
                          <w:noProof/>
                        </w:rPr>
                        <w:t>132</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130</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BC586A" w:rsidRDefault="009969E9" w:rsidP="00BC586A">
    <w:pPr>
      <w:pStyle w:val="S4"/>
    </w:pPr>
    <w:r>
      <w:rPr>
        <w:noProof/>
      </w:rPr>
      <mc:AlternateContent>
        <mc:Choice Requires="wps">
          <w:drawing>
            <wp:anchor distT="0" distB="0" distL="114300" distR="114300" simplePos="0" relativeHeight="251756544" behindDoc="0" locked="0" layoutInCell="1" allowOverlap="1" wp14:anchorId="37C3F1CF" wp14:editId="73206D89">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82</w:t>
                          </w:r>
                          <w:r>
                            <w:rPr>
                              <w:noProof/>
                            </w:rPr>
                            <w:fldChar w:fldCharType="end"/>
                          </w:r>
                          <w:r>
                            <w:t xml:space="preserve">  ИЗ  </w:t>
                          </w:r>
                          <w:fldSimple w:instr=" NUMPAGES ">
                            <w:r w:rsidR="00EB262F">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82</w:t>
                    </w:r>
                    <w:r>
                      <w:rPr>
                        <w:noProof/>
                      </w:rPr>
                      <w:fldChar w:fldCharType="end"/>
                    </w:r>
                    <w:r>
                      <w:t xml:space="preserve">  ИЗ  </w:t>
                    </w:r>
                    <w:fldSimple w:instr=" NUMPAGES ">
                      <w:r w:rsidR="00EB262F">
                        <w:rPr>
                          <w:noProof/>
                        </w:rPr>
                        <w:t>132</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FE13AD" w:rsidRDefault="009969E9"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9969E9" w:rsidRPr="00FE13AD" w:rsidRDefault="009969E9"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Content>
      <w:p w:rsidR="009969E9" w:rsidRDefault="009969E9">
        <w:pPr>
          <w:pStyle w:val="ab"/>
        </w:pPr>
        <w:r>
          <w:fldChar w:fldCharType="begin"/>
        </w:r>
        <w:r>
          <w:instrText xml:space="preserve"> PAGE   \* MERGEFORMAT </w:instrText>
        </w:r>
        <w:r>
          <w:fldChar w:fldCharType="separate"/>
        </w:r>
        <w:r>
          <w:rPr>
            <w:noProof/>
          </w:rPr>
          <w:t>156</w:t>
        </w:r>
        <w:r>
          <w:rPr>
            <w:noProof/>
          </w:rPr>
          <w:fldChar w:fldCharType="end"/>
        </w:r>
      </w:p>
    </w:sdtContent>
  </w:sdt>
  <w:p w:rsidR="009969E9" w:rsidRPr="002F5350" w:rsidRDefault="009969E9"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B454DB" w:rsidRDefault="009969E9" w:rsidP="00BC586A">
    <w:pPr>
      <w:pStyle w:val="S4"/>
    </w:pPr>
    <w:r>
      <w:rPr>
        <w:noProof/>
      </w:rPr>
      <mc:AlternateContent>
        <mc:Choice Requires="wps">
          <w:drawing>
            <wp:anchor distT="0" distB="0" distL="114300" distR="114300" simplePos="0" relativeHeight="251768832" behindDoc="0" locked="0" layoutInCell="1" allowOverlap="1" wp14:anchorId="3E170AB8" wp14:editId="1503088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90</w:t>
                          </w:r>
                          <w:r>
                            <w:rPr>
                              <w:noProof/>
                            </w:rPr>
                            <w:fldChar w:fldCharType="end"/>
                          </w:r>
                          <w:r>
                            <w:t xml:space="preserve">  ИЗ  </w:t>
                          </w:r>
                          <w:fldSimple w:instr=" NUMPAGES ">
                            <w:r w:rsidR="00EB262F">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90</w:t>
                    </w:r>
                    <w:r>
                      <w:rPr>
                        <w:noProof/>
                      </w:rPr>
                      <w:fldChar w:fldCharType="end"/>
                    </w:r>
                    <w:r>
                      <w:t xml:space="preserve">  ИЗ  </w:t>
                    </w:r>
                    <w:fldSimple w:instr=" NUMPAGES ">
                      <w:r w:rsidR="00EB262F">
                        <w:rPr>
                          <w:noProof/>
                        </w:rPr>
                        <w:t>132</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Content>
      <w:p w:rsidR="009969E9" w:rsidRDefault="009969E9">
        <w:pPr>
          <w:pStyle w:val="ab"/>
        </w:pPr>
        <w:r>
          <w:fldChar w:fldCharType="begin"/>
        </w:r>
        <w:r>
          <w:instrText xml:space="preserve"> PAGE   \* MERGEFORMAT </w:instrText>
        </w:r>
        <w:r>
          <w:fldChar w:fldCharType="separate"/>
        </w:r>
        <w:r>
          <w:rPr>
            <w:noProof/>
          </w:rPr>
          <w:t>196</w:t>
        </w:r>
        <w:r>
          <w:rPr>
            <w:noProof/>
          </w:rPr>
          <w:fldChar w:fldCharType="end"/>
        </w:r>
      </w:p>
    </w:sdtContent>
  </w:sdt>
  <w:p w:rsidR="009969E9" w:rsidRPr="002F5350" w:rsidRDefault="009969E9"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B454DB" w:rsidRDefault="009969E9" w:rsidP="00BC586A">
    <w:pPr>
      <w:pStyle w:val="S4"/>
    </w:pPr>
    <w:r>
      <w:rPr>
        <w:noProof/>
      </w:rPr>
      <mc:AlternateContent>
        <mc:Choice Requires="wps">
          <w:drawing>
            <wp:anchor distT="0" distB="0" distL="114300" distR="114300" simplePos="0" relativeHeight="251770880" behindDoc="0" locked="0" layoutInCell="1" allowOverlap="1" wp14:anchorId="306B6BDA" wp14:editId="24155C3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98</w:t>
                          </w:r>
                          <w:r>
                            <w:rPr>
                              <w:noProof/>
                            </w:rPr>
                            <w:fldChar w:fldCharType="end"/>
                          </w:r>
                          <w:r>
                            <w:t xml:space="preserve">  ИЗ  </w:t>
                          </w:r>
                          <w:fldSimple w:instr=" NUMPAGES ">
                            <w:r w:rsidR="00EB262F">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98</w:t>
                    </w:r>
                    <w:r>
                      <w:rPr>
                        <w:noProof/>
                      </w:rPr>
                      <w:fldChar w:fldCharType="end"/>
                    </w:r>
                    <w:r>
                      <w:t xml:space="preserve">  ИЗ  </w:t>
                    </w:r>
                    <w:fldSimple w:instr=" NUMPAGES ">
                      <w:r w:rsidR="00EB262F">
                        <w:rPr>
                          <w:noProof/>
                        </w:rPr>
                        <w:t>132</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Content>
      <w:p w:rsidR="009969E9" w:rsidRDefault="009969E9">
        <w:pPr>
          <w:pStyle w:val="ab"/>
        </w:pPr>
        <w:r>
          <w:fldChar w:fldCharType="begin"/>
        </w:r>
        <w:r>
          <w:instrText xml:space="preserve"> PAGE   \* MERGEFORMAT </w:instrText>
        </w:r>
        <w:r>
          <w:fldChar w:fldCharType="separate"/>
        </w:r>
        <w:r>
          <w:rPr>
            <w:noProof/>
          </w:rPr>
          <w:t>235</w:t>
        </w:r>
        <w:r>
          <w:rPr>
            <w:noProof/>
          </w:rPr>
          <w:fldChar w:fldCharType="end"/>
        </w:r>
      </w:p>
    </w:sdtContent>
  </w:sdt>
  <w:p w:rsidR="009969E9" w:rsidRPr="002F5350" w:rsidRDefault="009969E9"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B454DB" w:rsidRDefault="009969E9"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120</w:t>
                          </w:r>
                          <w:r>
                            <w:rPr>
                              <w:noProof/>
                            </w:rPr>
                            <w:fldChar w:fldCharType="end"/>
                          </w:r>
                          <w:r>
                            <w:t xml:space="preserve">  ИЗ  </w:t>
                          </w:r>
                          <w:fldSimple w:instr=" NUMPAGES ">
                            <w:r w:rsidR="00EB262F">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120</w:t>
                    </w:r>
                    <w:r>
                      <w:rPr>
                        <w:noProof/>
                      </w:rPr>
                      <w:fldChar w:fldCharType="end"/>
                    </w:r>
                    <w:r>
                      <w:t xml:space="preserve">  ИЗ  </w:t>
                    </w:r>
                    <w:fldSimple w:instr=" NUMPAGES ">
                      <w:r w:rsidR="00EB262F">
                        <w:rPr>
                          <w:noProof/>
                        </w:rPr>
                        <w:t>132</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B454DB" w:rsidRDefault="009969E9"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132</w:t>
                          </w:r>
                          <w:r>
                            <w:rPr>
                              <w:noProof/>
                            </w:rPr>
                            <w:fldChar w:fldCharType="end"/>
                          </w:r>
                          <w:r>
                            <w:t xml:space="preserve">  ИЗ  </w:t>
                          </w:r>
                          <w:fldSimple w:instr=" NUMPAGES ">
                            <w:r w:rsidR="00EB262F">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132</w:t>
                    </w:r>
                    <w:r>
                      <w:rPr>
                        <w:noProof/>
                      </w:rPr>
                      <w:fldChar w:fldCharType="end"/>
                    </w:r>
                    <w:r>
                      <w:t xml:space="preserve">  ИЗ  </w:t>
                    </w:r>
                    <w:fldSimple w:instr=" NUMPAGES ">
                      <w:r w:rsidR="00EB262F">
                        <w:rPr>
                          <w:noProof/>
                        </w:rPr>
                        <w:t>132</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B454DB" w:rsidRDefault="009969E9"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21</w:t>
                          </w:r>
                          <w:r>
                            <w:rPr>
                              <w:noProof/>
                            </w:rPr>
                            <w:fldChar w:fldCharType="end"/>
                          </w:r>
                          <w:r>
                            <w:t xml:space="preserve">  ИЗ  </w:t>
                          </w:r>
                          <w:fldSimple w:instr=" NUMPAGES ">
                            <w:r w:rsidR="00EB262F">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21</w:t>
                    </w:r>
                    <w:r>
                      <w:rPr>
                        <w:noProof/>
                      </w:rPr>
                      <w:fldChar w:fldCharType="end"/>
                    </w:r>
                    <w:r>
                      <w:t xml:space="preserve">  ИЗ  </w:t>
                    </w:r>
                    <w:fldSimple w:instr=" NUMPAGES ">
                      <w:r w:rsidR="00EB262F">
                        <w:rPr>
                          <w:noProof/>
                        </w:rPr>
                        <w:t>132</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69E9" w:rsidRPr="004511AD" w:rsidRDefault="009969E9" w:rsidP="00DA3534">
                          <w:pPr>
                            <w:pStyle w:val="Sf0"/>
                          </w:pPr>
                          <w:r>
                            <w:t xml:space="preserve">СТРАНИЦА  </w:t>
                          </w:r>
                          <w:r>
                            <w:fldChar w:fldCharType="begin"/>
                          </w:r>
                          <w:r>
                            <w:instrText xml:space="preserve"> PAGE </w:instrText>
                          </w:r>
                          <w:r>
                            <w:fldChar w:fldCharType="separate"/>
                          </w:r>
                          <w:r w:rsidR="00EB262F">
                            <w:rPr>
                              <w:noProof/>
                            </w:rPr>
                            <w:t>21</w:t>
                          </w:r>
                          <w:r>
                            <w:rPr>
                              <w:noProof/>
                            </w:rPr>
                            <w:fldChar w:fldCharType="end"/>
                          </w:r>
                          <w:r>
                            <w:t xml:space="preserve">  ИЗ  </w:t>
                          </w:r>
                          <w:fldSimple w:instr=" NUMPAGES ">
                            <w:r w:rsidR="00EB262F">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9969E9" w:rsidRPr="004511AD" w:rsidRDefault="009969E9" w:rsidP="00DA3534">
                    <w:pPr>
                      <w:pStyle w:val="Sf0"/>
                    </w:pPr>
                    <w:r>
                      <w:t xml:space="preserve">СТРАНИЦА  </w:t>
                    </w:r>
                    <w:r>
                      <w:fldChar w:fldCharType="begin"/>
                    </w:r>
                    <w:r>
                      <w:instrText xml:space="preserve"> PAGE </w:instrText>
                    </w:r>
                    <w:r>
                      <w:fldChar w:fldCharType="separate"/>
                    </w:r>
                    <w:r w:rsidR="00EB262F">
                      <w:rPr>
                        <w:noProof/>
                      </w:rPr>
                      <w:t>21</w:t>
                    </w:r>
                    <w:r>
                      <w:rPr>
                        <w:noProof/>
                      </w:rPr>
                      <w:fldChar w:fldCharType="end"/>
                    </w:r>
                    <w:r>
                      <w:t xml:space="preserve">  ИЗ  </w:t>
                    </w:r>
                    <w:fldSimple w:instr=" NUMPAGES ">
                      <w:r w:rsidR="00EB262F">
                        <w:rPr>
                          <w:noProof/>
                        </w:rPr>
                        <w:t>132</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2310D9" w:rsidRDefault="009969E9"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B454DB" w:rsidRDefault="009969E9" w:rsidP="00BC586A">
    <w:pPr>
      <w:pStyle w:val="S4"/>
    </w:pPr>
    <w:r>
      <w:rPr>
        <w:noProof/>
      </w:rPr>
      <mc:AlternateContent>
        <mc:Choice Requires="wps">
          <w:drawing>
            <wp:anchor distT="0" distB="0" distL="114300" distR="114300" simplePos="0" relativeHeight="251752448" behindDoc="0" locked="0" layoutInCell="1" allowOverlap="1" wp14:anchorId="3735E85E" wp14:editId="2A20346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58</w:t>
                          </w:r>
                          <w:r>
                            <w:rPr>
                              <w:noProof/>
                            </w:rPr>
                            <w:fldChar w:fldCharType="end"/>
                          </w:r>
                          <w:r>
                            <w:t xml:space="preserve">  ИЗ  </w:t>
                          </w:r>
                          <w:fldSimple w:instr=" NUMPAGES ">
                            <w:r w:rsidR="00EB262F">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58</w:t>
                    </w:r>
                    <w:r>
                      <w:rPr>
                        <w:noProof/>
                      </w:rPr>
                      <w:fldChar w:fldCharType="end"/>
                    </w:r>
                    <w:r>
                      <w:t xml:space="preserve">  ИЗ  </w:t>
                    </w:r>
                    <w:fldSimple w:instr=" NUMPAGES ">
                      <w:r w:rsidR="00EB262F">
                        <w:rPr>
                          <w:noProof/>
                        </w:rPr>
                        <w:t>132</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1A7210" w:rsidRDefault="009969E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130</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BC586A" w:rsidRDefault="009969E9" w:rsidP="00BC586A">
    <w:pPr>
      <w:pStyle w:val="S4"/>
    </w:pPr>
    <w:r>
      <w:rPr>
        <w:noProof/>
      </w:rPr>
      <mc:AlternateContent>
        <mc:Choice Requires="wps">
          <w:drawing>
            <wp:anchor distT="0" distB="0" distL="114300" distR="114300" simplePos="0" relativeHeight="251754496" behindDoc="0" locked="0" layoutInCell="1" allowOverlap="1" wp14:anchorId="3086BCCA" wp14:editId="3C0570C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61</w:t>
                          </w:r>
                          <w:r>
                            <w:rPr>
                              <w:noProof/>
                            </w:rPr>
                            <w:fldChar w:fldCharType="end"/>
                          </w:r>
                          <w:r>
                            <w:t xml:space="preserve">  ИЗ  </w:t>
                          </w:r>
                          <w:fldSimple w:instr=" NUMPAGES ">
                            <w:r w:rsidR="00EB262F">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9969E9" w:rsidRPr="004511AD" w:rsidRDefault="009969E9" w:rsidP="00BC586A">
                    <w:pPr>
                      <w:pStyle w:val="Sf0"/>
                    </w:pPr>
                    <w:r>
                      <w:t xml:space="preserve">СТРАНИЦА  </w:t>
                    </w:r>
                    <w:r>
                      <w:fldChar w:fldCharType="begin"/>
                    </w:r>
                    <w:r>
                      <w:instrText xml:space="preserve"> PAGE </w:instrText>
                    </w:r>
                    <w:r>
                      <w:fldChar w:fldCharType="separate"/>
                    </w:r>
                    <w:r w:rsidR="00EB262F">
                      <w:rPr>
                        <w:noProof/>
                      </w:rPr>
                      <w:t>61</w:t>
                    </w:r>
                    <w:r>
                      <w:rPr>
                        <w:noProof/>
                      </w:rPr>
                      <w:fldChar w:fldCharType="end"/>
                    </w:r>
                    <w:r>
                      <w:t xml:space="preserve">  ИЗ  </w:t>
                    </w:r>
                    <w:fldSimple w:instr=" NUMPAGES ">
                      <w:r w:rsidR="00EB262F">
                        <w:rPr>
                          <w:noProof/>
                        </w:rPr>
                        <w:t>132</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1A7210" w:rsidRDefault="009969E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130</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1A7210" w:rsidRDefault="009969E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130</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BD7D58" w:rsidRDefault="009969E9"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E9" w:rsidRDefault="009969E9">
      <w:r>
        <w:separator/>
      </w:r>
    </w:p>
    <w:p w:rsidR="009969E9" w:rsidRDefault="009969E9"/>
  </w:footnote>
  <w:footnote w:type="continuationSeparator" w:id="0">
    <w:p w:rsidR="009969E9" w:rsidRDefault="009969E9">
      <w:r>
        <w:continuationSeparator/>
      </w:r>
    </w:p>
    <w:p w:rsidR="009969E9" w:rsidRDefault="009969E9"/>
  </w:footnote>
  <w:footnote w:type="continuationNotice" w:id="1">
    <w:p w:rsidR="009969E9" w:rsidRDefault="009969E9"/>
  </w:footnote>
  <w:footnote w:id="2">
    <w:p w:rsidR="009969E9" w:rsidRDefault="009969E9">
      <w:pPr>
        <w:pStyle w:val="afff3"/>
      </w:pPr>
      <w:r>
        <w:rPr>
          <w:rStyle w:val="afd"/>
        </w:rPr>
        <w:footnoteRef/>
      </w:r>
      <w:r>
        <w:t xml:space="preserve"> </w:t>
      </w:r>
      <w:r w:rsidRPr="007B531C">
        <w:t>В данном разделе приводится копия Извещения о закупке</w:t>
      </w:r>
      <w:r>
        <w:t xml:space="preserve">. </w:t>
      </w:r>
    </w:p>
    <w:p w:rsidR="009969E9" w:rsidRPr="00BA504D" w:rsidRDefault="009969E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9969E9" w:rsidRPr="00D71EA3" w:rsidRDefault="009969E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9969E9" w:rsidRDefault="009969E9">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9969E9" w:rsidRPr="00D71EA3" w:rsidRDefault="009969E9"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9969E9" w:rsidRPr="00D71EA3" w:rsidRDefault="009969E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9969E9" w:rsidRPr="00D71EA3" w:rsidRDefault="009969E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9969E9" w:rsidRPr="00AE6712" w:rsidRDefault="009969E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9969E9" w:rsidRPr="00AE6712" w:rsidRDefault="009969E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9969E9" w:rsidRPr="007F2A93" w:rsidRDefault="009969E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9969E9" w:rsidRDefault="009969E9">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9969E9" w:rsidRPr="00AE6712" w:rsidRDefault="009969E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9969E9" w:rsidRDefault="009969E9">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9969E9" w:rsidRPr="0013579D" w:rsidRDefault="009969E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9969E9" w:rsidRPr="0013579D" w:rsidRDefault="009969E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9969E9" w:rsidRPr="0013579D" w:rsidRDefault="009969E9">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9969E9" w:rsidRPr="0019059B" w:rsidRDefault="009969E9"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9969E9" w:rsidRPr="0019059B" w:rsidRDefault="009969E9"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9969E9" w:rsidRPr="0019059B" w:rsidRDefault="009969E9"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9969E9" w:rsidRPr="00BC6B61" w:rsidRDefault="009969E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9969E9" w:rsidRPr="00BC6B61" w:rsidRDefault="009969E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9969E9" w:rsidRPr="00BC6B61" w:rsidRDefault="009969E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9969E9" w:rsidRPr="00B817C8" w:rsidRDefault="009969E9"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9969E9" w:rsidRPr="00487874" w:rsidRDefault="009969E9"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9969E9" w:rsidRPr="00487874" w:rsidRDefault="009969E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9969E9" w:rsidRPr="00487874" w:rsidRDefault="009969E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9969E9" w:rsidRPr="00487874" w:rsidRDefault="009969E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969E9" w:rsidRPr="00487874" w:rsidRDefault="009969E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969E9" w:rsidRPr="00487874" w:rsidRDefault="009969E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9969E9" w:rsidRPr="00487874" w:rsidRDefault="009969E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969E9" w:rsidRPr="00487874" w:rsidRDefault="009969E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969E9" w:rsidRPr="00487874" w:rsidRDefault="009969E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969E9" w:rsidRPr="00487874" w:rsidRDefault="009969E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969E9" w:rsidRPr="00487874" w:rsidRDefault="009969E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969E9" w:rsidRPr="00487874" w:rsidRDefault="009969E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969E9" w:rsidRPr="00487874" w:rsidRDefault="009969E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969E9" w:rsidRPr="00487874" w:rsidRDefault="009969E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969E9" w:rsidRPr="00487874" w:rsidRDefault="009969E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969E9" w:rsidRPr="00487874" w:rsidRDefault="009969E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9969E9" w:rsidRPr="00AE5123" w:rsidRDefault="009969E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9969E9" w:rsidRPr="00D77287" w:rsidRDefault="009969E9"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9969E9" w:rsidRDefault="009969E9">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969E9" w:rsidRPr="001B5DAB" w:rsidTr="00864AB2">
      <w:trPr>
        <w:trHeight w:val="253"/>
      </w:trPr>
      <w:tc>
        <w:tcPr>
          <w:tcW w:w="5000" w:type="pct"/>
          <w:tcBorders>
            <w:bottom w:val="single" w:sz="12" w:space="0" w:color="FFC000"/>
          </w:tcBorders>
          <w:vAlign w:val="center"/>
        </w:tcPr>
        <w:p w:rsidR="009969E9" w:rsidRPr="001B5DAB" w:rsidRDefault="009969E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9969E9" w:rsidRPr="00A85687" w:rsidRDefault="009969E9"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969E9" w:rsidRPr="001B5DAB" w:rsidTr="009043EA">
      <w:trPr>
        <w:trHeight w:val="253"/>
      </w:trPr>
      <w:tc>
        <w:tcPr>
          <w:tcW w:w="5000" w:type="pct"/>
          <w:tcBorders>
            <w:bottom w:val="single" w:sz="12" w:space="0" w:color="FFC000"/>
          </w:tcBorders>
          <w:vAlign w:val="center"/>
        </w:tcPr>
        <w:p w:rsidR="009969E9" w:rsidRPr="001B5DAB" w:rsidRDefault="009969E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9969E9" w:rsidRDefault="009969E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2310D9" w:rsidRDefault="009969E9"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A9055E" w:rsidRDefault="009969E9"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969E9" w:rsidRPr="001B5DAB" w:rsidTr="009043EA">
      <w:trPr>
        <w:trHeight w:val="253"/>
      </w:trPr>
      <w:tc>
        <w:tcPr>
          <w:tcW w:w="5000" w:type="pct"/>
          <w:tcBorders>
            <w:bottom w:val="single" w:sz="12" w:space="0" w:color="FFC000"/>
          </w:tcBorders>
          <w:vAlign w:val="center"/>
        </w:tcPr>
        <w:p w:rsidR="009969E9" w:rsidRPr="001B5DAB" w:rsidRDefault="009969E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969E9" w:rsidRPr="009043EA" w:rsidRDefault="009969E9"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969E9" w:rsidRPr="001B5DAB" w:rsidTr="00864AB2">
      <w:trPr>
        <w:trHeight w:val="253"/>
      </w:trPr>
      <w:tc>
        <w:tcPr>
          <w:tcW w:w="5000" w:type="pct"/>
          <w:tcBorders>
            <w:bottom w:val="single" w:sz="12" w:space="0" w:color="FFC000"/>
          </w:tcBorders>
          <w:vAlign w:val="center"/>
        </w:tcPr>
        <w:p w:rsidR="009969E9" w:rsidRPr="001B5DAB" w:rsidRDefault="009969E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9969E9" w:rsidRDefault="009969E9"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969E9" w:rsidRPr="001B5DAB" w:rsidTr="002418EC">
      <w:trPr>
        <w:trHeight w:val="253"/>
      </w:trPr>
      <w:tc>
        <w:tcPr>
          <w:tcW w:w="5000" w:type="pct"/>
          <w:tcBorders>
            <w:bottom w:val="single" w:sz="12" w:space="0" w:color="FFC000"/>
          </w:tcBorders>
          <w:vAlign w:val="center"/>
        </w:tcPr>
        <w:p w:rsidR="009969E9" w:rsidRPr="001B5DAB" w:rsidRDefault="009969E9"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969E9" w:rsidRPr="009043EA" w:rsidRDefault="009969E9" w:rsidP="00E074C1">
    <w:pPr>
      <w:pStyle w:val="a9"/>
      <w:pBdr>
        <w:bottom w:val="none" w:sz="0" w:space="0" w:color="auto"/>
      </w:pBdr>
    </w:pPr>
  </w:p>
  <w:p w:rsidR="009969E9" w:rsidRDefault="009969E9">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9969E9" w:rsidRPr="001B5DAB" w:rsidTr="00833930">
      <w:trPr>
        <w:trHeight w:val="284"/>
      </w:trPr>
      <w:tc>
        <w:tcPr>
          <w:tcW w:w="5000" w:type="pct"/>
          <w:tcBorders>
            <w:bottom w:val="single" w:sz="12" w:space="0" w:color="FFC000"/>
          </w:tcBorders>
          <w:vAlign w:val="center"/>
        </w:tcPr>
        <w:p w:rsidR="009969E9" w:rsidRPr="001B5DAB" w:rsidRDefault="009969E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969E9" w:rsidRDefault="009969E9"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9969E9" w:rsidRPr="001B5DAB" w:rsidTr="00864AB2">
      <w:trPr>
        <w:trHeight w:val="284"/>
      </w:trPr>
      <w:tc>
        <w:tcPr>
          <w:tcW w:w="5000" w:type="pct"/>
          <w:tcBorders>
            <w:bottom w:val="single" w:sz="12" w:space="0" w:color="FFC000"/>
          </w:tcBorders>
          <w:vAlign w:val="center"/>
        </w:tcPr>
        <w:p w:rsidR="009969E9" w:rsidRPr="001B5DAB" w:rsidRDefault="009969E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969E9" w:rsidRDefault="009969E9"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9969E9" w:rsidRPr="001B5DAB" w:rsidTr="00864AB2">
      <w:trPr>
        <w:trHeight w:val="284"/>
      </w:trPr>
      <w:tc>
        <w:tcPr>
          <w:tcW w:w="5000" w:type="pct"/>
          <w:tcBorders>
            <w:bottom w:val="single" w:sz="12" w:space="0" w:color="FFC000"/>
          </w:tcBorders>
          <w:vAlign w:val="center"/>
        </w:tcPr>
        <w:p w:rsidR="009969E9" w:rsidRPr="001B5DAB" w:rsidRDefault="009969E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969E9" w:rsidRDefault="009969E9"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564407" w:rsidRDefault="009969E9"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11106F" w:rsidRDefault="009969E9"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69E9" w:rsidRDefault="009969E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9969E9" w:rsidRDefault="009969E9"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C61EE5" w:rsidRDefault="009969E9"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69E9" w:rsidRDefault="009969E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9969E9" w:rsidRDefault="009969E9"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11106F" w:rsidRDefault="009969E9"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11106F" w:rsidRDefault="009969E9"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11106F" w:rsidRDefault="009969E9"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11106F" w:rsidRDefault="009969E9"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Default="009969E9">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11106F" w:rsidRDefault="009969E9"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969E9" w:rsidTr="00864AB2">
      <w:trPr>
        <w:trHeight w:val="73"/>
      </w:trPr>
      <w:tc>
        <w:tcPr>
          <w:tcW w:w="5000" w:type="pct"/>
          <w:tcBorders>
            <w:bottom w:val="single" w:sz="12" w:space="0" w:color="FFD200"/>
          </w:tcBorders>
          <w:vAlign w:val="center"/>
        </w:tcPr>
        <w:p w:rsidR="009969E9" w:rsidRPr="00635DCE" w:rsidRDefault="009969E9"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9969E9" w:rsidRDefault="009969E9"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E9" w:rsidRPr="00D75296" w:rsidRDefault="009969E9"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1E20B09"/>
    <w:multiLevelType w:val="hybridMultilevel"/>
    <w:tmpl w:val="7082AE68"/>
    <w:lvl w:ilvl="0" w:tplc="57A248FA">
      <w:start w:val="1"/>
      <w:numFmt w:val="decimal"/>
      <w:lvlText w:val="%1."/>
      <w:lvlJc w:val="left"/>
      <w:pPr>
        <w:ind w:left="720" w:hanging="360"/>
      </w:pPr>
      <w:rPr>
        <w:b w:val="0"/>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1157EC"/>
    <w:multiLevelType w:val="hybridMultilevel"/>
    <w:tmpl w:val="F68051C6"/>
    <w:lvl w:ilvl="0" w:tplc="7CA6787C">
      <w:start w:val="1"/>
      <w:numFmt w:val="decimal"/>
      <w:lvlText w:val="%1)"/>
      <w:lvlJc w:val="left"/>
      <w:pPr>
        <w:ind w:left="360" w:hanging="360"/>
      </w:pPr>
      <w:rPr>
        <w:b/>
        <w:sz w:val="24"/>
        <w:szCs w:val="24"/>
        <w:u w:val="singl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6"/>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0"/>
  </w:num>
  <w:num w:numId="18">
    <w:abstractNumId w:val="55"/>
  </w:num>
  <w:num w:numId="19">
    <w:abstractNumId w:val="29"/>
  </w:num>
  <w:num w:numId="20">
    <w:abstractNumId w:val="116"/>
  </w:num>
  <w:num w:numId="21">
    <w:abstractNumId w:val="64"/>
  </w:num>
  <w:num w:numId="22">
    <w:abstractNumId w:val="49"/>
  </w:num>
  <w:num w:numId="23">
    <w:abstractNumId w:val="34"/>
  </w:num>
  <w:num w:numId="24">
    <w:abstractNumId w:val="32"/>
  </w:num>
  <w:num w:numId="25">
    <w:abstractNumId w:val="108"/>
  </w:num>
  <w:num w:numId="26">
    <w:abstractNumId w:val="94"/>
  </w:num>
  <w:num w:numId="27">
    <w:abstractNumId w:val="122"/>
  </w:num>
  <w:num w:numId="28">
    <w:abstractNumId w:val="38"/>
  </w:num>
  <w:num w:numId="29">
    <w:abstractNumId w:val="16"/>
  </w:num>
  <w:num w:numId="30">
    <w:abstractNumId w:val="68"/>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0"/>
  </w:num>
  <w:num w:numId="38">
    <w:abstractNumId w:val="97"/>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101"/>
  </w:num>
  <w:num w:numId="47">
    <w:abstractNumId w:val="28"/>
  </w:num>
  <w:num w:numId="48">
    <w:abstractNumId w:val="45"/>
  </w:num>
  <w:num w:numId="49">
    <w:abstractNumId w:val="27"/>
  </w:num>
  <w:num w:numId="50">
    <w:abstractNumId w:val="18"/>
  </w:num>
  <w:num w:numId="51">
    <w:abstractNumId w:val="109"/>
  </w:num>
  <w:num w:numId="52">
    <w:abstractNumId w:val="96"/>
  </w:num>
  <w:num w:numId="53">
    <w:abstractNumId w:val="106"/>
  </w:num>
  <w:num w:numId="54">
    <w:abstractNumId w:val="31"/>
  </w:num>
  <w:num w:numId="55">
    <w:abstractNumId w:val="102"/>
  </w:num>
  <w:num w:numId="56">
    <w:abstractNumId w:val="120"/>
  </w:num>
  <w:num w:numId="57">
    <w:abstractNumId w:val="87"/>
  </w:num>
  <w:num w:numId="58">
    <w:abstractNumId w:val="119"/>
  </w:num>
  <w:num w:numId="59">
    <w:abstractNumId w:val="82"/>
  </w:num>
  <w:num w:numId="60">
    <w:abstractNumId w:val="7"/>
  </w:num>
  <w:num w:numId="61">
    <w:abstractNumId w:val="42"/>
  </w:num>
  <w:num w:numId="62">
    <w:abstractNumId w:val="95"/>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3"/>
  </w:num>
  <w:num w:numId="72">
    <w:abstractNumId w:val="39"/>
  </w:num>
  <w:num w:numId="73">
    <w:abstractNumId w:val="103"/>
  </w:num>
  <w:num w:numId="74">
    <w:abstractNumId w:val="81"/>
  </w:num>
  <w:num w:numId="75">
    <w:abstractNumId w:val="26"/>
  </w:num>
  <w:num w:numId="76">
    <w:abstractNumId w:val="113"/>
  </w:num>
  <w:num w:numId="77">
    <w:abstractNumId w:val="88"/>
  </w:num>
  <w:num w:numId="78">
    <w:abstractNumId w:val="90"/>
  </w:num>
  <w:num w:numId="79">
    <w:abstractNumId w:val="19"/>
  </w:num>
  <w:num w:numId="80">
    <w:abstractNumId w:val="86"/>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7"/>
  </w:num>
  <w:num w:numId="118">
    <w:abstractNumId w:val="104"/>
  </w:num>
  <w:num w:numId="119">
    <w:abstractNumId w:val="115"/>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10"/>
  </w:num>
  <w:num w:numId="130">
    <w:abstractNumId w:val="69"/>
  </w:num>
  <w:num w:numId="131">
    <w:abstractNumId w:val="111"/>
  </w:num>
  <w:num w:numId="132">
    <w:abstractNumId w:val="22"/>
  </w:num>
  <w:num w:numId="133">
    <w:abstractNumId w:val="52"/>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4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6E71"/>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E7C"/>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0E1D"/>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C28"/>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B15"/>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B3F"/>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4C1"/>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0E55"/>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12E"/>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6F0"/>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7ED"/>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4B8"/>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0DCD"/>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1F2A"/>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5A6"/>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2F6"/>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4FB6"/>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9E"/>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9E9"/>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836"/>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9E8"/>
    <w:rsid w:val="00A51A61"/>
    <w:rsid w:val="00A51B69"/>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3AF"/>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630"/>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6CF"/>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354"/>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C1E"/>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EF0"/>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327"/>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B66"/>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A43"/>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2F"/>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6B"/>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3E9"/>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AA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62"/>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19.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7.xml"/><Relationship Id="rId324" Type="http://schemas.openxmlformats.org/officeDocument/2006/relationships/header" Target="header36.xml"/><Relationship Id="rId366" Type="http://schemas.openxmlformats.org/officeDocument/2006/relationships/hyperlink" Target="https://service.nalog.ru/disqualified.do" TargetMode="External"/><Relationship Id="rId170" Type="http://schemas.openxmlformats.org/officeDocument/2006/relationships/control" Target="activeX/activeX126.xml"/><Relationship Id="rId226" Type="http://schemas.openxmlformats.org/officeDocument/2006/relationships/image" Target="media/image35.wmf"/><Relationship Id="rId268" Type="http://schemas.openxmlformats.org/officeDocument/2006/relationships/control" Target="activeX/activeX203.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45.xml"/><Relationship Id="rId377" Type="http://schemas.openxmlformats.org/officeDocument/2006/relationships/hyperlink" Target="consultantplus://offline/ref=D5153D08D7C2715BDD4425DA827E97C2B793BA1313735B48C598F47C4483D13788E38FA4D26Cm8k3N"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74.xml"/><Relationship Id="rId402" Type="http://schemas.openxmlformats.org/officeDocument/2006/relationships/header" Target="header80.xml"/><Relationship Id="rId279" Type="http://schemas.openxmlformats.org/officeDocument/2006/relationships/control" Target="activeX/activeX2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13.xml"/><Relationship Id="rId304" Type="http://schemas.openxmlformats.org/officeDocument/2006/relationships/header" Target="header22.xml"/><Relationship Id="rId346" Type="http://schemas.openxmlformats.org/officeDocument/2006/relationships/header" Target="header53.xml"/><Relationship Id="rId388" Type="http://schemas.openxmlformats.org/officeDocument/2006/relationships/hyperlink" Target="http://base.garant.ru/12154854/" TargetMode="Externa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image" Target="media/image29.wmf"/><Relationship Id="rId248" Type="http://schemas.openxmlformats.org/officeDocument/2006/relationships/control" Target="activeX/activeX184.xml"/><Relationship Id="rId12" Type="http://schemas.openxmlformats.org/officeDocument/2006/relationships/hyperlink" Target="http://www.zakupki.gov.ru" TargetMode="External"/><Relationship Id="rId108" Type="http://schemas.openxmlformats.org/officeDocument/2006/relationships/header" Target="header2.xml"/><Relationship Id="rId315" Type="http://schemas.openxmlformats.org/officeDocument/2006/relationships/header" Target="header29.xml"/><Relationship Id="rId357" Type="http://schemas.openxmlformats.org/officeDocument/2006/relationships/header" Target="header62.xm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image" Target="media/image21.wmf"/><Relationship Id="rId217" Type="http://schemas.openxmlformats.org/officeDocument/2006/relationships/control" Target="activeX/activeX159.xml"/><Relationship Id="rId399" Type="http://schemas.openxmlformats.org/officeDocument/2006/relationships/header" Target="header77.xml"/><Relationship Id="rId259" Type="http://schemas.openxmlformats.org/officeDocument/2006/relationships/control" Target="activeX/activeX19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05.xml"/><Relationship Id="rId326" Type="http://schemas.openxmlformats.org/officeDocument/2006/relationships/header" Target="header37.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disfind.do" TargetMode="External"/><Relationship Id="rId172" Type="http://schemas.openxmlformats.org/officeDocument/2006/relationships/control" Target="activeX/activeX128.xml"/><Relationship Id="rId228" Type="http://schemas.openxmlformats.org/officeDocument/2006/relationships/control" Target="activeX/activeX167.xml"/><Relationship Id="rId281" Type="http://schemas.openxmlformats.org/officeDocument/2006/relationships/control" Target="activeX/activeX215.xml"/><Relationship Id="rId337" Type="http://schemas.openxmlformats.org/officeDocument/2006/relationships/header" Target="header4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yperlink" Target="http://fssprus.ru" TargetMode="Externa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76.xml"/><Relationship Id="rId390" Type="http://schemas.openxmlformats.org/officeDocument/2006/relationships/header" Target="header69.xml"/><Relationship Id="rId404" Type="http://schemas.openxmlformats.org/officeDocument/2006/relationships/header" Target="header82.xml"/><Relationship Id="rId250" Type="http://schemas.openxmlformats.org/officeDocument/2006/relationships/control" Target="activeX/activeX185.xml"/><Relationship Id="rId292" Type="http://schemas.openxmlformats.org/officeDocument/2006/relationships/hyperlink" Target="http://www.zakupki.gov.ru" TargetMode="External"/><Relationship Id="rId306" Type="http://schemas.openxmlformats.org/officeDocument/2006/relationships/header" Target="header23.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4.xml"/><Relationship Id="rId348" Type="http://schemas.openxmlformats.org/officeDocument/2006/relationships/header" Target="header54.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oleObject" Target="embeddings/oleObject1.bin"/><Relationship Id="rId261" Type="http://schemas.openxmlformats.org/officeDocument/2006/relationships/control" Target="activeX/activeX19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9.xml"/><Relationship Id="rId359" Type="http://schemas.openxmlformats.org/officeDocument/2006/relationships/header" Target="header64.xml"/><Relationship Id="rId98" Type="http://schemas.openxmlformats.org/officeDocument/2006/relationships/control" Target="activeX/activeX68.xml"/><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image" Target="media/image34.wmf"/><Relationship Id="rId370" Type="http://schemas.openxmlformats.org/officeDocument/2006/relationships/hyperlink" Target="https://service.nalog.ru/svl.do" TargetMode="External"/><Relationship Id="rId230" Type="http://schemas.openxmlformats.org/officeDocument/2006/relationships/control" Target="activeX/activeX169.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control" Target="activeX/activeX207.xml"/><Relationship Id="rId328" Type="http://schemas.openxmlformats.org/officeDocument/2006/relationships/header" Target="header38.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yperlink" Target="http://kad.arbitr.ru/" TargetMode="External"/><Relationship Id="rId241" Type="http://schemas.openxmlformats.org/officeDocument/2006/relationships/control" Target="activeX/activeX178.xml"/><Relationship Id="rId36" Type="http://schemas.openxmlformats.org/officeDocument/2006/relationships/control" Target="activeX/activeX15.xml"/><Relationship Id="rId283" Type="http://schemas.openxmlformats.org/officeDocument/2006/relationships/header" Target="header9.xml"/><Relationship Id="rId339" Type="http://schemas.openxmlformats.org/officeDocument/2006/relationships/footer" Target="footer14.xml"/><Relationship Id="rId78" Type="http://schemas.openxmlformats.org/officeDocument/2006/relationships/control" Target="activeX/activeX53.xml"/><Relationship Id="rId101" Type="http://schemas.openxmlformats.org/officeDocument/2006/relationships/control" Target="activeX/activeX70.xml"/><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eader" Target="header56.xml"/><Relationship Id="rId406" Type="http://schemas.openxmlformats.org/officeDocument/2006/relationships/theme" Target="theme/theme1.xm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70.xml"/><Relationship Id="rId252" Type="http://schemas.openxmlformats.org/officeDocument/2006/relationships/control" Target="activeX/activeX187.xml"/><Relationship Id="rId294" Type="http://schemas.openxmlformats.org/officeDocument/2006/relationships/header" Target="header15.xml"/><Relationship Id="rId308" Type="http://schemas.openxmlformats.org/officeDocument/2006/relationships/header" Target="header25.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header" Target="header6.xml"/><Relationship Id="rId154" Type="http://schemas.openxmlformats.org/officeDocument/2006/relationships/control" Target="activeX/activeX114.xml"/><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2.xml"/><Relationship Id="rId263" Type="http://schemas.openxmlformats.org/officeDocument/2006/relationships/control" Target="activeX/activeX198.xml"/><Relationship Id="rId319" Type="http://schemas.openxmlformats.org/officeDocument/2006/relationships/footer" Target="footer10.xml"/><Relationship Id="rId58" Type="http://schemas.openxmlformats.org/officeDocument/2006/relationships/control" Target="activeX/activeX34.xml"/><Relationship Id="rId123" Type="http://schemas.openxmlformats.org/officeDocument/2006/relationships/control" Target="activeX/activeX83.xml"/><Relationship Id="rId330" Type="http://schemas.openxmlformats.org/officeDocument/2006/relationships/header" Target="header40.xml"/><Relationship Id="rId165" Type="http://schemas.openxmlformats.org/officeDocument/2006/relationships/control" Target="activeX/activeX121.xml"/><Relationship Id="rId372" Type="http://schemas.openxmlformats.org/officeDocument/2006/relationships/hyperlink" Target="https://service.nalog.ru/svl.do" TargetMode="External"/><Relationship Id="rId211" Type="http://schemas.openxmlformats.org/officeDocument/2006/relationships/image" Target="media/image31.wmf"/><Relationship Id="rId232" Type="http://schemas.openxmlformats.org/officeDocument/2006/relationships/image" Target="media/image37.wmf"/><Relationship Id="rId253" Type="http://schemas.openxmlformats.org/officeDocument/2006/relationships/control" Target="activeX/activeX188.xml"/><Relationship Id="rId274" Type="http://schemas.openxmlformats.org/officeDocument/2006/relationships/control" Target="activeX/activeX209.xml"/><Relationship Id="rId295" Type="http://schemas.openxmlformats.org/officeDocument/2006/relationships/header" Target="header16.xml"/><Relationship Id="rId309" Type="http://schemas.openxmlformats.org/officeDocument/2006/relationships/header" Target="header26.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footer" Target="footer1.xml"/><Relationship Id="rId134" Type="http://schemas.openxmlformats.org/officeDocument/2006/relationships/control" Target="activeX/activeX94.xml"/><Relationship Id="rId320" Type="http://schemas.openxmlformats.org/officeDocument/2006/relationships/header" Target="header32.xml"/><Relationship Id="rId80" Type="http://schemas.openxmlformats.org/officeDocument/2006/relationships/control" Target="activeX/activeX55.xml"/><Relationship Id="rId155" Type="http://schemas.openxmlformats.org/officeDocument/2006/relationships/image" Target="media/image18.wmf"/><Relationship Id="rId176" Type="http://schemas.openxmlformats.org/officeDocument/2006/relationships/control" Target="activeX/activeX132.xml"/><Relationship Id="rId197" Type="http://schemas.openxmlformats.org/officeDocument/2006/relationships/control" Target="activeX/activeX152.xml"/><Relationship Id="rId341" Type="http://schemas.openxmlformats.org/officeDocument/2006/relationships/footer" Target="footer15.xml"/><Relationship Id="rId362" Type="http://schemas.openxmlformats.org/officeDocument/2006/relationships/hyperlink" Target="http://zakupki.gov.ru" TargetMode="External"/><Relationship Id="rId383" Type="http://schemas.openxmlformats.org/officeDocument/2006/relationships/header" Target="header65.xml"/><Relationship Id="rId201" Type="http://schemas.openxmlformats.org/officeDocument/2006/relationships/image" Target="media/image24.wmf"/><Relationship Id="rId222" Type="http://schemas.openxmlformats.org/officeDocument/2006/relationships/control" Target="activeX/activeX163.xml"/><Relationship Id="rId243" Type="http://schemas.openxmlformats.org/officeDocument/2006/relationships/control" Target="activeX/activeX180.xml"/><Relationship Id="rId264" Type="http://schemas.openxmlformats.org/officeDocument/2006/relationships/control" Target="activeX/activeX199.xml"/><Relationship Id="rId285" Type="http://schemas.openxmlformats.org/officeDocument/2006/relationships/header" Target="header10.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control" Target="activeX/activeX71.xml"/><Relationship Id="rId124" Type="http://schemas.openxmlformats.org/officeDocument/2006/relationships/control" Target="activeX/activeX84.xml"/><Relationship Id="rId310" Type="http://schemas.openxmlformats.org/officeDocument/2006/relationships/header" Target="header27.xml"/><Relationship Id="rId70" Type="http://schemas.openxmlformats.org/officeDocument/2006/relationships/control" Target="activeX/activeX46.xml"/><Relationship Id="rId91" Type="http://schemas.openxmlformats.org/officeDocument/2006/relationships/control" Target="activeX/activeX63.xm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41.xml"/><Relationship Id="rId352" Type="http://schemas.openxmlformats.org/officeDocument/2006/relationships/header" Target="header58.xml"/><Relationship Id="rId373" Type="http://schemas.openxmlformats.org/officeDocument/2006/relationships/hyperlink" Target="http://kad.arbitr.ru/" TargetMode="External"/><Relationship Id="rId394" Type="http://schemas.openxmlformats.org/officeDocument/2006/relationships/header" Target="header72.xml"/><Relationship Id="rId1" Type="http://schemas.microsoft.com/office/2006/relationships/keyMapCustomizations" Target="customizations.xml"/><Relationship Id="rId212" Type="http://schemas.openxmlformats.org/officeDocument/2006/relationships/control" Target="activeX/activeX156.xml"/><Relationship Id="rId233" Type="http://schemas.openxmlformats.org/officeDocument/2006/relationships/control" Target="activeX/activeX171.xml"/><Relationship Id="rId254" Type="http://schemas.openxmlformats.org/officeDocument/2006/relationships/control" Target="activeX/activeX18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header" Target="header7.xml"/><Relationship Id="rId275" Type="http://schemas.openxmlformats.org/officeDocument/2006/relationships/control" Target="activeX/activeX210.xml"/><Relationship Id="rId296" Type="http://schemas.openxmlformats.org/officeDocument/2006/relationships/header" Target="header17.xml"/><Relationship Id="rId300" Type="http://schemas.openxmlformats.org/officeDocument/2006/relationships/footer" Target="footer5.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3.xml"/><Relationship Id="rId321" Type="http://schemas.openxmlformats.org/officeDocument/2006/relationships/header" Target="header33.xml"/><Relationship Id="rId342" Type="http://schemas.openxmlformats.org/officeDocument/2006/relationships/header" Target="header49.xml"/><Relationship Id="rId363" Type="http://schemas.openxmlformats.org/officeDocument/2006/relationships/hyperlink" Target="http://www.vestnik-gosreg.ru/publ/vgr/" TargetMode="External"/><Relationship Id="rId384" Type="http://schemas.openxmlformats.org/officeDocument/2006/relationships/header" Target="header66.xml"/><Relationship Id="rId202" Type="http://schemas.openxmlformats.org/officeDocument/2006/relationships/image" Target="media/image25.wmf"/><Relationship Id="rId223" Type="http://schemas.openxmlformats.org/officeDocument/2006/relationships/control" Target="activeX/activeX164.xml"/><Relationship Id="rId244" Type="http://schemas.openxmlformats.org/officeDocument/2006/relationships/control" Target="activeX/activeX181.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0.xml"/><Relationship Id="rId286" Type="http://schemas.openxmlformats.org/officeDocument/2006/relationships/hyperlink" Target="http://e-trust.gosuslugi.ru/CA" TargetMode="External"/><Relationship Id="rId50" Type="http://schemas.openxmlformats.org/officeDocument/2006/relationships/control" Target="activeX/activeX28.xml"/><Relationship Id="rId104" Type="http://schemas.openxmlformats.org/officeDocument/2006/relationships/image" Target="media/image17.wmf"/><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28.xml"/><Relationship Id="rId332" Type="http://schemas.openxmlformats.org/officeDocument/2006/relationships/header" Target="header42.xml"/><Relationship Id="rId353" Type="http://schemas.openxmlformats.org/officeDocument/2006/relationships/footer" Target="footer17.xml"/><Relationship Id="rId374" Type="http://schemas.openxmlformats.org/officeDocument/2006/relationships/hyperlink" Target="https://service.nalog.ru/mru.do" TargetMode="External"/><Relationship Id="rId395" Type="http://schemas.openxmlformats.org/officeDocument/2006/relationships/header" Target="header73.xml"/><Relationship Id="rId71" Type="http://schemas.openxmlformats.org/officeDocument/2006/relationships/control" Target="activeX/activeX47.xml"/><Relationship Id="rId92" Type="http://schemas.openxmlformats.org/officeDocument/2006/relationships/hyperlink" Target="http://www.zakupki.gov.ru" TargetMode="External"/><Relationship Id="rId213" Type="http://schemas.openxmlformats.org/officeDocument/2006/relationships/image" Target="media/image32.wmf"/><Relationship Id="rId234" Type="http://schemas.openxmlformats.org/officeDocument/2006/relationships/image" Target="media/image38.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0.xml"/><Relationship Id="rId276" Type="http://schemas.openxmlformats.org/officeDocument/2006/relationships/image" Target="media/image41.wmf"/><Relationship Id="rId297" Type="http://schemas.openxmlformats.org/officeDocument/2006/relationships/header" Target="header1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control" Target="activeX/activeX116.xml"/><Relationship Id="rId178" Type="http://schemas.openxmlformats.org/officeDocument/2006/relationships/control" Target="activeX/activeX134.xml"/><Relationship Id="rId301" Type="http://schemas.openxmlformats.org/officeDocument/2006/relationships/header" Target="header20.xml"/><Relationship Id="rId322" Type="http://schemas.openxmlformats.org/officeDocument/2006/relationships/header" Target="header34.xml"/><Relationship Id="rId343" Type="http://schemas.openxmlformats.org/officeDocument/2006/relationships/header" Target="header50.xml"/><Relationship Id="rId364" Type="http://schemas.openxmlformats.org/officeDocument/2006/relationships/hyperlink" Target="http://www.vestnik-gosreg.ru/publ/fz83/"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4.xml"/><Relationship Id="rId203" Type="http://schemas.openxmlformats.org/officeDocument/2006/relationships/image" Target="media/image26.wmf"/><Relationship Id="rId385" Type="http://schemas.openxmlformats.org/officeDocument/2006/relationships/footer" Target="footer18.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2.xml"/><Relationship Id="rId266" Type="http://schemas.openxmlformats.org/officeDocument/2006/relationships/control" Target="activeX/activeX201.xml"/><Relationship Id="rId287" Type="http://schemas.openxmlformats.org/officeDocument/2006/relationships/header" Target="header11.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footer" Target="footer8.xml"/><Relationship Id="rId333" Type="http://schemas.openxmlformats.org/officeDocument/2006/relationships/header" Target="header43.xml"/><Relationship Id="rId354" Type="http://schemas.openxmlformats.org/officeDocument/2006/relationships/header" Target="header59.xm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s://service.nalog.ru/addrfind.do" TargetMode="External"/><Relationship Id="rId396" Type="http://schemas.openxmlformats.org/officeDocument/2006/relationships/header" Target="header74.xml"/><Relationship Id="rId3" Type="http://schemas.openxmlformats.org/officeDocument/2006/relationships/customXml" Target="../customXml/item2.xml"/><Relationship Id="rId214" Type="http://schemas.openxmlformats.org/officeDocument/2006/relationships/control" Target="activeX/activeX157.xml"/><Relationship Id="rId235" Type="http://schemas.openxmlformats.org/officeDocument/2006/relationships/control" Target="activeX/activeX172.xml"/><Relationship Id="rId256" Type="http://schemas.openxmlformats.org/officeDocument/2006/relationships/control" Target="activeX/activeX191.xml"/><Relationship Id="rId277" Type="http://schemas.openxmlformats.org/officeDocument/2006/relationships/control" Target="activeX/activeX211.xml"/><Relationship Id="rId298" Type="http://schemas.openxmlformats.org/officeDocument/2006/relationships/footer" Target="footer4.xml"/><Relationship Id="rId400" Type="http://schemas.openxmlformats.org/officeDocument/2006/relationships/header" Target="header7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image" Target="media/image19.wmf"/><Relationship Id="rId302" Type="http://schemas.openxmlformats.org/officeDocument/2006/relationships/header" Target="header21.xml"/><Relationship Id="rId323" Type="http://schemas.openxmlformats.org/officeDocument/2006/relationships/header" Target="header35.xml"/><Relationship Id="rId344" Type="http://schemas.openxmlformats.org/officeDocument/2006/relationships/header" Target="header51.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kad.arbitr.ru/" TargetMode="External"/><Relationship Id="rId386" Type="http://schemas.openxmlformats.org/officeDocument/2006/relationships/header" Target="header67.xml"/><Relationship Id="rId190" Type="http://schemas.openxmlformats.org/officeDocument/2006/relationships/control" Target="activeX/activeX145.xml"/><Relationship Id="rId204" Type="http://schemas.openxmlformats.org/officeDocument/2006/relationships/image" Target="media/image27.wmf"/><Relationship Id="rId225" Type="http://schemas.openxmlformats.org/officeDocument/2006/relationships/control" Target="activeX/activeX166.xml"/><Relationship Id="rId246" Type="http://schemas.openxmlformats.org/officeDocument/2006/relationships/image" Target="media/image39.wmf"/><Relationship Id="rId267" Type="http://schemas.openxmlformats.org/officeDocument/2006/relationships/control" Target="activeX/activeX202.xml"/><Relationship Id="rId288" Type="http://schemas.openxmlformats.org/officeDocument/2006/relationships/header" Target="header12.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5.xm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44.xml"/><Relationship Id="rId355" Type="http://schemas.openxmlformats.org/officeDocument/2006/relationships/header" Target="header60.xml"/><Relationship Id="rId376" Type="http://schemas.openxmlformats.org/officeDocument/2006/relationships/hyperlink" Target="consultantplus://offline/ref=D5153D08D7C2715BDD4425DA827E97C2B793BA1313735B48C598F47C4483D13788E38FA4D26Em8k4N" TargetMode="External"/><Relationship Id="rId397" Type="http://schemas.openxmlformats.org/officeDocument/2006/relationships/header" Target="header75.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3.wmf"/><Relationship Id="rId236" Type="http://schemas.openxmlformats.org/officeDocument/2006/relationships/control" Target="activeX/activeX173.xml"/><Relationship Id="rId257" Type="http://schemas.openxmlformats.org/officeDocument/2006/relationships/control" Target="activeX/activeX192.xml"/><Relationship Id="rId278" Type="http://schemas.openxmlformats.org/officeDocument/2006/relationships/control" Target="activeX/activeX212.xml"/><Relationship Id="rId401" Type="http://schemas.openxmlformats.org/officeDocument/2006/relationships/header" Target="header79.xml"/><Relationship Id="rId303" Type="http://schemas.openxmlformats.org/officeDocument/2006/relationships/footer" Target="footer6.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52.xml"/><Relationship Id="rId387" Type="http://schemas.openxmlformats.org/officeDocument/2006/relationships/hyperlink" Target="http://base.garant.ru/70819336/" TargetMode="External"/><Relationship Id="rId191" Type="http://schemas.openxmlformats.org/officeDocument/2006/relationships/control" Target="activeX/activeX146.xml"/><Relationship Id="rId205" Type="http://schemas.openxmlformats.org/officeDocument/2006/relationships/image" Target="media/image28.wmf"/><Relationship Id="rId247" Type="http://schemas.openxmlformats.org/officeDocument/2006/relationships/control" Target="activeX/activeX183.xml"/><Relationship Id="rId107" Type="http://schemas.openxmlformats.org/officeDocument/2006/relationships/control" Target="activeX/activeX74.xml"/><Relationship Id="rId289" Type="http://schemas.openxmlformats.org/officeDocument/2006/relationships/footer" Target="footer3.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yperlink" Target="http://www.zakupki.gov.ru" TargetMode="External"/><Relationship Id="rId356" Type="http://schemas.openxmlformats.org/officeDocument/2006/relationships/header" Target="header61.xml"/><Relationship Id="rId398" Type="http://schemas.openxmlformats.org/officeDocument/2006/relationships/header" Target="header76.xml"/><Relationship Id="rId95" Type="http://schemas.openxmlformats.org/officeDocument/2006/relationships/hyperlink" Target="https://www.roseltorg.ru/" TargetMode="External"/><Relationship Id="rId160" Type="http://schemas.openxmlformats.org/officeDocument/2006/relationships/image" Target="media/image20.wmf"/><Relationship Id="rId216" Type="http://schemas.openxmlformats.org/officeDocument/2006/relationships/control" Target="activeX/activeX158.xml"/><Relationship Id="rId258" Type="http://schemas.openxmlformats.org/officeDocument/2006/relationships/control" Target="activeX/activeX19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1.xml"/><Relationship Id="rId367" Type="http://schemas.openxmlformats.org/officeDocument/2006/relationships/hyperlink" Target="https://service.nalog.ru/disqualified.do" TargetMode="External"/><Relationship Id="rId171" Type="http://schemas.openxmlformats.org/officeDocument/2006/relationships/control" Target="activeX/activeX127.xml"/><Relationship Id="rId227" Type="http://schemas.openxmlformats.org/officeDocument/2006/relationships/image" Target="media/image36.wmf"/><Relationship Id="rId269" Type="http://schemas.openxmlformats.org/officeDocument/2006/relationships/control" Target="activeX/activeX204.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control" Target="activeX/activeX214.xml"/><Relationship Id="rId336" Type="http://schemas.openxmlformats.org/officeDocument/2006/relationships/footer" Target="footer1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image" Target="media/image22.wmf"/><Relationship Id="rId378" Type="http://schemas.openxmlformats.org/officeDocument/2006/relationships/hyperlink" Target="https://service.nalog.ru/zd.do" TargetMode="External"/><Relationship Id="rId403" Type="http://schemas.openxmlformats.org/officeDocument/2006/relationships/header" Target="header81.xml"/><Relationship Id="rId6" Type="http://schemas.openxmlformats.org/officeDocument/2006/relationships/styles" Target="styles.xml"/><Relationship Id="rId238" Type="http://schemas.openxmlformats.org/officeDocument/2006/relationships/control" Target="activeX/activeX175.xml"/><Relationship Id="rId291" Type="http://schemas.openxmlformats.org/officeDocument/2006/relationships/hyperlink" Target="http://www.zakupki.gov.ru" TargetMode="External"/><Relationship Id="rId305" Type="http://schemas.openxmlformats.org/officeDocument/2006/relationships/footer" Target="footer7.xml"/><Relationship Id="rId347" Type="http://schemas.openxmlformats.org/officeDocument/2006/relationships/footer" Target="footer16.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68.xml"/><Relationship Id="rId193" Type="http://schemas.openxmlformats.org/officeDocument/2006/relationships/control" Target="activeX/activeX148.xml"/><Relationship Id="rId207" Type="http://schemas.openxmlformats.org/officeDocument/2006/relationships/image" Target="media/image30.emf"/><Relationship Id="rId249" Type="http://schemas.openxmlformats.org/officeDocument/2006/relationships/image" Target="media/image40.wmf"/><Relationship Id="rId13" Type="http://schemas.openxmlformats.org/officeDocument/2006/relationships/hyperlink" Target="http://nesk-elseti.ru" TargetMode="External"/><Relationship Id="rId109" Type="http://schemas.openxmlformats.org/officeDocument/2006/relationships/header" Target="header3.xml"/><Relationship Id="rId260" Type="http://schemas.openxmlformats.org/officeDocument/2006/relationships/control" Target="activeX/activeX195.xml"/><Relationship Id="rId316" Type="http://schemas.openxmlformats.org/officeDocument/2006/relationships/header" Target="header3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eader" Target="header63.xml"/><Relationship Id="rId162" Type="http://schemas.openxmlformats.org/officeDocument/2006/relationships/control" Target="activeX/activeX118.xml"/><Relationship Id="rId218" Type="http://schemas.openxmlformats.org/officeDocument/2006/relationships/control" Target="activeX/activeX160.xml"/><Relationship Id="rId271" Type="http://schemas.openxmlformats.org/officeDocument/2006/relationships/control" Target="activeX/activeX206.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footer" Target="footer12.xml"/><Relationship Id="rId369" Type="http://schemas.openxmlformats.org/officeDocument/2006/relationships/hyperlink" Target="https://service.nalog.ru/disfind.do" TargetMode="External"/><Relationship Id="rId173" Type="http://schemas.openxmlformats.org/officeDocument/2006/relationships/control" Target="activeX/activeX129.xml"/><Relationship Id="rId229" Type="http://schemas.openxmlformats.org/officeDocument/2006/relationships/control" Target="activeX/activeX168.xml"/><Relationship Id="rId380" Type="http://schemas.openxmlformats.org/officeDocument/2006/relationships/hyperlink" Target="http://service.nalog.ru/zd.do" TargetMode="External"/><Relationship Id="rId240" Type="http://schemas.openxmlformats.org/officeDocument/2006/relationships/control" Target="activeX/activeX177.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8.xml"/><Relationship Id="rId338" Type="http://schemas.openxmlformats.org/officeDocument/2006/relationships/header" Target="header4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footer" Target="footer19.xml"/><Relationship Id="rId405" Type="http://schemas.openxmlformats.org/officeDocument/2006/relationships/fontTable" Target="fontTable.xml"/><Relationship Id="rId251" Type="http://schemas.openxmlformats.org/officeDocument/2006/relationships/control" Target="activeX/activeX186.xml"/><Relationship Id="rId46" Type="http://schemas.openxmlformats.org/officeDocument/2006/relationships/control" Target="activeX/activeX25.xml"/><Relationship Id="rId293" Type="http://schemas.openxmlformats.org/officeDocument/2006/relationships/header" Target="header14.xml"/><Relationship Id="rId307" Type="http://schemas.openxmlformats.org/officeDocument/2006/relationships/header" Target="header24.xml"/><Relationship Id="rId349" Type="http://schemas.openxmlformats.org/officeDocument/2006/relationships/header" Target="header55.xml"/><Relationship Id="rId88" Type="http://schemas.openxmlformats.org/officeDocument/2006/relationships/image" Target="media/image14.wmf"/><Relationship Id="rId111" Type="http://schemas.openxmlformats.org/officeDocument/2006/relationships/header" Target="header5.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oleObject" Target="embeddings/oleObject2.bin"/><Relationship Id="rId360" Type="http://schemas.openxmlformats.org/officeDocument/2006/relationships/hyperlink" Target="consultantplus://offline/ref=EA458F66ECD98817738EE5C2F7050B3DCA745DAC8AA53C774B1A3BFE87644BJ" TargetMode="External"/><Relationship Id="rId220" Type="http://schemas.openxmlformats.org/officeDocument/2006/relationships/control" Target="activeX/activeX161.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197.xml"/><Relationship Id="rId318" Type="http://schemas.openxmlformats.org/officeDocument/2006/relationships/header" Target="header31.xml"/><Relationship Id="rId99" Type="http://schemas.openxmlformats.org/officeDocument/2006/relationships/image" Target="media/image15.wmf"/><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0.xml"/><Relationship Id="rId273" Type="http://schemas.openxmlformats.org/officeDocument/2006/relationships/control" Target="activeX/activeX208.xml"/><Relationship Id="rId329" Type="http://schemas.openxmlformats.org/officeDocument/2006/relationships/header" Target="header3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48.xml"/><Relationship Id="rId200" Type="http://schemas.openxmlformats.org/officeDocument/2006/relationships/image" Target="media/image23.wmf"/><Relationship Id="rId382" Type="http://schemas.openxmlformats.org/officeDocument/2006/relationships/hyperlink" Target="http://www.vestnik-gosreg.ru/publ/vgr/" TargetMode="External"/><Relationship Id="rId242" Type="http://schemas.openxmlformats.org/officeDocument/2006/relationships/control" Target="activeX/activeX179.xml"/><Relationship Id="rId284" Type="http://schemas.openxmlformats.org/officeDocument/2006/relationships/footer" Target="footer2.xml"/><Relationship Id="rId37" Type="http://schemas.openxmlformats.org/officeDocument/2006/relationships/control" Target="activeX/activeX16.xml"/><Relationship Id="rId79" Type="http://schemas.openxmlformats.org/officeDocument/2006/relationships/control" Target="activeX/activeX54.xml"/><Relationship Id="rId102" Type="http://schemas.openxmlformats.org/officeDocument/2006/relationships/image" Target="media/image16.wmf"/><Relationship Id="rId144" Type="http://schemas.openxmlformats.org/officeDocument/2006/relationships/control" Target="activeX/activeX104.xml"/><Relationship Id="rId90" Type="http://schemas.openxmlformats.org/officeDocument/2006/relationships/control" Target="activeX/activeX62.xml"/><Relationship Id="rId186" Type="http://schemas.openxmlformats.org/officeDocument/2006/relationships/control" Target="activeX/activeX141.xml"/><Relationship Id="rId351" Type="http://schemas.openxmlformats.org/officeDocument/2006/relationships/header" Target="header57.xml"/><Relationship Id="rId393"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CFD8-7E35-4CAD-AFE6-D692287743D0}">
  <ds:schemaRefs>
    <ds:schemaRef ds:uri="http://schemas.openxmlformats.org/officeDocument/2006/bibliography"/>
  </ds:schemaRefs>
</ds:datastoreItem>
</file>

<file path=customXml/itemProps2.xml><?xml version="1.0" encoding="utf-8"?>
<ds:datastoreItem xmlns:ds="http://schemas.openxmlformats.org/officeDocument/2006/customXml" ds:itemID="{47CF1340-AF65-46A2-A0EA-0441C84788DE}">
  <ds:schemaRefs>
    <ds:schemaRef ds:uri="http://schemas.openxmlformats.org/officeDocument/2006/bibliography"/>
  </ds:schemaRefs>
</ds:datastoreItem>
</file>

<file path=customXml/itemProps3.xml><?xml version="1.0" encoding="utf-8"?>
<ds:datastoreItem xmlns:ds="http://schemas.openxmlformats.org/officeDocument/2006/customXml" ds:itemID="{FFE4E46C-9103-4B9F-BA73-FF83B38E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132</Pages>
  <Words>29760</Words>
  <Characters>228455</Characters>
  <Application>Microsoft Office Word</Application>
  <DocSecurity>0</DocSecurity>
  <Lines>1903</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3</cp:revision>
  <cp:lastPrinted>2020-10-07T07:21:00Z</cp:lastPrinted>
  <dcterms:created xsi:type="dcterms:W3CDTF">2020-11-12T07:47:00Z</dcterms:created>
  <dcterms:modified xsi:type="dcterms:W3CDTF">2020-11-12T07:51:00Z</dcterms:modified>
</cp:coreProperties>
</file>