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 xml:space="preserve">а филиала АО «НЭСК-электросети»                     </w:t>
      </w:r>
      <w:proofErr w:type="spellStart"/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proofErr w:type="spellEnd"/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r w:rsidR="007C192B">
        <w:rPr>
          <w:rFonts w:ascii="Times New Roman" w:hAnsi="Times New Roman" w:cs="Times New Roman"/>
          <w:sz w:val="28"/>
          <w:szCs w:val="28"/>
        </w:rPr>
        <w:t>с</w:t>
      </w:r>
      <w:r w:rsidR="008F122A">
        <w:rPr>
          <w:rFonts w:ascii="Times New Roman" w:hAnsi="Times New Roman" w:cs="Times New Roman"/>
          <w:sz w:val="28"/>
          <w:szCs w:val="28"/>
        </w:rPr>
        <w:t xml:space="preserve"> </w:t>
      </w:r>
      <w:r w:rsidR="009B089F">
        <w:rPr>
          <w:rFonts w:ascii="Times New Roman" w:hAnsi="Times New Roman" w:cs="Times New Roman"/>
          <w:sz w:val="28"/>
          <w:szCs w:val="28"/>
        </w:rPr>
        <w:t>09</w:t>
      </w:r>
      <w:r w:rsidR="008F122A">
        <w:rPr>
          <w:rFonts w:ascii="Times New Roman" w:hAnsi="Times New Roman" w:cs="Times New Roman"/>
          <w:sz w:val="28"/>
          <w:szCs w:val="28"/>
        </w:rPr>
        <w:t>.10</w:t>
      </w:r>
      <w:r w:rsidR="00395BBD">
        <w:rPr>
          <w:rFonts w:ascii="Times New Roman" w:hAnsi="Times New Roman" w:cs="Times New Roman"/>
          <w:sz w:val="28"/>
          <w:szCs w:val="28"/>
        </w:rPr>
        <w:t>.2020</w:t>
      </w:r>
      <w:r w:rsidR="007C192B">
        <w:rPr>
          <w:rFonts w:ascii="Times New Roman" w:hAnsi="Times New Roman" w:cs="Times New Roman"/>
          <w:sz w:val="28"/>
          <w:szCs w:val="28"/>
        </w:rPr>
        <w:t xml:space="preserve"> по 18.10.2020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7C192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7C192B">
        <w:trPr>
          <w:trHeight w:val="229"/>
        </w:trPr>
        <w:tc>
          <w:tcPr>
            <w:tcW w:w="534" w:type="dxa"/>
          </w:tcPr>
          <w:p w:rsidR="001F78AF" w:rsidRPr="008C161C" w:rsidRDefault="00395BBD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1F78AF" w:rsidRPr="008C161C" w:rsidRDefault="003251AE" w:rsidP="007C1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7C192B">
              <w:rPr>
                <w:rFonts w:ascii="Times New Roman" w:hAnsi="Times New Roman" w:cs="Times New Roman"/>
                <w:sz w:val="24"/>
                <w:szCs w:val="24"/>
              </w:rPr>
              <w:t>125 Ф-2, Ф-4</w:t>
            </w:r>
          </w:p>
        </w:tc>
        <w:tc>
          <w:tcPr>
            <w:tcW w:w="3119" w:type="dxa"/>
            <w:shd w:val="clear" w:color="auto" w:fill="auto"/>
          </w:tcPr>
          <w:p w:rsidR="008C161C" w:rsidRPr="00CB13C0" w:rsidRDefault="008C161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C192B" w:rsidRDefault="007C192B" w:rsidP="007C192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Клубничная;</w:t>
            </w:r>
          </w:p>
          <w:p w:rsidR="007C192B" w:rsidRDefault="007C192B" w:rsidP="007C192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Малиновая;</w:t>
            </w:r>
          </w:p>
          <w:p w:rsidR="007C192B" w:rsidRDefault="007C192B" w:rsidP="007C192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Гранатовая;</w:t>
            </w:r>
          </w:p>
          <w:p w:rsidR="007C192B" w:rsidRDefault="007C192B" w:rsidP="007C192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Смородиновая;</w:t>
            </w:r>
          </w:p>
          <w:p w:rsidR="007C192B" w:rsidRDefault="007C192B" w:rsidP="007C192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Черемуховая;</w:t>
            </w:r>
          </w:p>
          <w:p w:rsidR="007C192B" w:rsidRDefault="007C192B" w:rsidP="007C192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Салатовая.</w:t>
            </w:r>
          </w:p>
          <w:p w:rsidR="007C192B" w:rsidRDefault="007C192B" w:rsidP="007C192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Зеленая;</w:t>
            </w:r>
          </w:p>
          <w:p w:rsidR="007C192B" w:rsidRDefault="007C192B" w:rsidP="007C192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Розовая;</w:t>
            </w:r>
          </w:p>
          <w:p w:rsidR="007C192B" w:rsidRDefault="007C192B" w:rsidP="007C192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Голубая;</w:t>
            </w:r>
          </w:p>
          <w:p w:rsidR="007C192B" w:rsidRDefault="007C192B" w:rsidP="007C192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Лесная;</w:t>
            </w:r>
          </w:p>
          <w:p w:rsidR="001F78AF" w:rsidRPr="003251AE" w:rsidRDefault="007C192B" w:rsidP="00E1673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Прохладная.</w:t>
            </w:r>
          </w:p>
        </w:tc>
        <w:tc>
          <w:tcPr>
            <w:tcW w:w="1843" w:type="dxa"/>
            <w:shd w:val="clear" w:color="auto" w:fill="auto"/>
          </w:tcPr>
          <w:p w:rsidR="007C192B" w:rsidRPr="008C161C" w:rsidRDefault="007C192B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B08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251AE" w:rsidRPr="008C161C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18.10.2020</w:t>
            </w:r>
          </w:p>
          <w:p w:rsidR="003251AE" w:rsidRPr="00CB13C0" w:rsidRDefault="003251AE" w:rsidP="007C1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D01FB">
              <w:rPr>
                <w:rFonts w:ascii="Times New Roman" w:hAnsi="Times New Roman" w:cs="Times New Roman"/>
                <w:sz w:val="24"/>
                <w:szCs w:val="24"/>
              </w:rPr>
              <w:t xml:space="preserve">08:30 до </w:t>
            </w:r>
            <w:r w:rsidR="007C19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43" w:type="dxa"/>
          </w:tcPr>
          <w:p w:rsidR="001F78AF" w:rsidRPr="008C161C" w:rsidRDefault="007C192B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08ч 3</w:t>
            </w:r>
            <w:r w:rsidR="003251AE" w:rsidRPr="008C161C">
              <w:rPr>
                <w:rFonts w:ascii="Times New Roman" w:hAnsi="Times New Roman" w:cs="Times New Roman"/>
                <w:sz w:val="24"/>
                <w:szCs w:val="24"/>
              </w:rPr>
              <w:t>0мин</w:t>
            </w:r>
          </w:p>
        </w:tc>
        <w:tc>
          <w:tcPr>
            <w:tcW w:w="1984" w:type="dxa"/>
            <w:shd w:val="clear" w:color="auto" w:fill="auto"/>
          </w:tcPr>
          <w:p w:rsidR="001F78AF" w:rsidRPr="008C161C" w:rsidRDefault="007C192B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Ф-2,4 от ТП-125</w:t>
            </w:r>
            <w:bookmarkStart w:id="0" w:name="_GoBack"/>
            <w:bookmarkEnd w:id="0"/>
          </w:p>
        </w:tc>
      </w:tr>
      <w:tr w:rsidR="00130C29" w:rsidRPr="00CB13C0" w:rsidTr="007C192B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30C29" w:rsidRPr="00B56DB9" w:rsidRDefault="00130C29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130C29" w:rsidRPr="00B56DB9" w:rsidRDefault="00130C29" w:rsidP="00B56DB9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30C29" w:rsidRPr="00B56DB9" w:rsidRDefault="00130C29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0C29" w:rsidRPr="00B56DB9" w:rsidRDefault="00130C29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30C29" w:rsidRPr="00B56DB9" w:rsidRDefault="00130C29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C29" w:rsidRPr="00CB13C0" w:rsidTr="007C192B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0A0" w:rsidRDefault="00C910A0">
      <w:pPr>
        <w:spacing w:after="0" w:line="240" w:lineRule="auto"/>
      </w:pPr>
      <w:r>
        <w:separator/>
      </w:r>
    </w:p>
  </w:endnote>
  <w:endnote w:type="continuationSeparator" w:id="0">
    <w:p w:rsidR="00C910A0" w:rsidRDefault="00C91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0A0" w:rsidRDefault="00C910A0">
      <w:pPr>
        <w:spacing w:after="0" w:line="240" w:lineRule="auto"/>
      </w:pPr>
      <w:r>
        <w:separator/>
      </w:r>
    </w:p>
  </w:footnote>
  <w:footnote w:type="continuationSeparator" w:id="0">
    <w:p w:rsidR="00C910A0" w:rsidRDefault="00C91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4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0"/>
  </w:num>
  <w:num w:numId="30">
    <w:abstractNumId w:val="2"/>
  </w:num>
  <w:num w:numId="31">
    <w:abstractNumId w:val="47"/>
  </w:num>
  <w:num w:numId="32">
    <w:abstractNumId w:val="27"/>
  </w:num>
  <w:num w:numId="33">
    <w:abstractNumId w:val="37"/>
  </w:num>
  <w:num w:numId="34">
    <w:abstractNumId w:val="46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40"/>
  </w:num>
  <w:num w:numId="49">
    <w:abstractNumId w:val="40"/>
  </w:num>
  <w:num w:numId="50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D6A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8EE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F3D65-C5EE-4362-B1C2-A83699134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Диспетчерская</cp:lastModifiedBy>
  <cp:revision>16</cp:revision>
  <cp:lastPrinted>2020-08-26T13:48:00Z</cp:lastPrinted>
  <dcterms:created xsi:type="dcterms:W3CDTF">2020-08-27T07:07:00Z</dcterms:created>
  <dcterms:modified xsi:type="dcterms:W3CDTF">2020-10-08T06:16:00Z</dcterms:modified>
</cp:coreProperties>
</file>